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28C8" w:rsidRDefault="006028C8" w:rsidP="00E770F3">
      <w:pPr>
        <w:pStyle w:val="CuerpoA"/>
        <w:spacing w:line="300" w:lineRule="atLeast"/>
        <w:ind w:left="567"/>
        <w:rPr>
          <w:rStyle w:val="Ninguno"/>
          <w:rFonts w:ascii="Avenir Book" w:hAnsi="Avenir Book"/>
        </w:rPr>
      </w:pPr>
    </w:p>
    <w:p w:rsidR="006028C8" w:rsidRDefault="002F4D8E" w:rsidP="00E770F3">
      <w:pPr>
        <w:pStyle w:val="Poromisin"/>
        <w:shd w:val="clear" w:color="auto" w:fill="auto"/>
        <w:tabs>
          <w:tab w:val="left" w:pos="360"/>
        </w:tabs>
        <w:spacing w:after="120" w:line="300" w:lineRule="atLeast"/>
        <w:ind w:left="567"/>
        <w:rPr>
          <w:rStyle w:val="Ninguno"/>
          <w:rFonts w:ascii="Avenir Heavy" w:eastAsia="Avenir Heavy" w:hAnsi="Avenir Heavy" w:cs="Avenir Heavy"/>
          <w:kern w:val="0"/>
          <w:sz w:val="28"/>
          <w:szCs w:val="28"/>
        </w:rPr>
      </w:pPr>
      <w:r>
        <w:rPr>
          <w:rStyle w:val="Ninguno"/>
          <w:rFonts w:ascii="Avenir Heavy" w:hAnsi="Avenir Heavy"/>
          <w:kern w:val="0"/>
          <w:sz w:val="28"/>
          <w:szCs w:val="28"/>
          <w:u w:val="single"/>
        </w:rPr>
        <w:t>FAMILIA PROFESIONAL</w:t>
      </w:r>
      <w:r>
        <w:rPr>
          <w:rStyle w:val="Ninguno"/>
          <w:rFonts w:ascii="Avenir Heavy" w:hAnsi="Avenir Heavy"/>
          <w:kern w:val="0"/>
          <w:sz w:val="28"/>
          <w:szCs w:val="28"/>
        </w:rPr>
        <w:t xml:space="preserve">: </w:t>
      </w:r>
    </w:p>
    <w:p w:rsidR="006028C8" w:rsidRDefault="002F4D8E" w:rsidP="00E770F3">
      <w:pPr>
        <w:pStyle w:val="Poromisin"/>
        <w:shd w:val="clear" w:color="auto" w:fill="auto"/>
        <w:tabs>
          <w:tab w:val="left" w:pos="360"/>
        </w:tabs>
        <w:spacing w:after="120" w:line="300" w:lineRule="atLeast"/>
        <w:ind w:left="567"/>
        <w:rPr>
          <w:rStyle w:val="Ninguno"/>
          <w:rFonts w:ascii="Calibri" w:eastAsia="Calibri" w:hAnsi="Calibri" w:cs="Calibri"/>
          <w:kern w:val="0"/>
          <w:sz w:val="28"/>
          <w:szCs w:val="28"/>
        </w:rPr>
      </w:pPr>
      <w:r>
        <w:rPr>
          <w:rStyle w:val="Ninguno"/>
          <w:rFonts w:ascii="Calibri" w:eastAsia="Calibri" w:hAnsi="Calibri" w:cs="Calibri"/>
          <w:kern w:val="0"/>
          <w:sz w:val="28"/>
          <w:szCs w:val="28"/>
        </w:rPr>
        <w:t>SERVICIOS SOCIOCULTURALES Y A LA COMUNIDAD</w:t>
      </w:r>
    </w:p>
    <w:p w:rsidR="006028C8" w:rsidRDefault="006028C8" w:rsidP="00E770F3">
      <w:pPr>
        <w:pStyle w:val="CuerpoA"/>
        <w:shd w:val="clear" w:color="auto" w:fill="auto"/>
        <w:tabs>
          <w:tab w:val="left" w:pos="360"/>
        </w:tabs>
        <w:suppressAutoHyphens w:val="0"/>
        <w:spacing w:after="200" w:line="300" w:lineRule="atLeast"/>
        <w:ind w:left="567"/>
        <w:rPr>
          <w:rStyle w:val="Ninguno"/>
          <w:rFonts w:ascii="Calibri" w:eastAsia="Calibri" w:hAnsi="Calibri" w:cs="Calibri"/>
          <w:kern w:val="0"/>
          <w:sz w:val="28"/>
          <w:szCs w:val="28"/>
        </w:rPr>
      </w:pPr>
    </w:p>
    <w:p w:rsidR="006028C8" w:rsidRDefault="002F4D8E" w:rsidP="00E770F3">
      <w:pPr>
        <w:pStyle w:val="CuerpoA"/>
        <w:shd w:val="clear" w:color="auto" w:fill="auto"/>
        <w:tabs>
          <w:tab w:val="left" w:pos="360"/>
        </w:tabs>
        <w:suppressAutoHyphens w:val="0"/>
        <w:spacing w:after="200" w:line="300" w:lineRule="atLeast"/>
        <w:ind w:left="567"/>
        <w:rPr>
          <w:rStyle w:val="Ninguno"/>
          <w:rFonts w:ascii="Avenir Heavy" w:eastAsia="Avenir Heavy" w:hAnsi="Avenir Heavy" w:cs="Avenir Heavy"/>
          <w:kern w:val="0"/>
          <w:sz w:val="28"/>
          <w:szCs w:val="28"/>
        </w:rPr>
      </w:pPr>
      <w:r>
        <w:rPr>
          <w:rStyle w:val="Ninguno"/>
          <w:rFonts w:ascii="Calibri" w:eastAsia="Calibri" w:hAnsi="Calibri" w:cs="Calibri"/>
          <w:kern w:val="0"/>
          <w:sz w:val="28"/>
          <w:szCs w:val="28"/>
          <w:u w:val="single"/>
        </w:rPr>
        <w:t>CICLO FORMATIVO DE GRADO SUPERIOR</w:t>
      </w:r>
      <w:r>
        <w:rPr>
          <w:rStyle w:val="Ninguno"/>
          <w:rFonts w:ascii="Avenir Heavy" w:hAnsi="Avenir Heavy"/>
          <w:kern w:val="0"/>
          <w:sz w:val="28"/>
          <w:szCs w:val="28"/>
        </w:rPr>
        <w:t xml:space="preserve">: </w:t>
      </w:r>
    </w:p>
    <w:p w:rsidR="006028C8" w:rsidRDefault="002F4D8E" w:rsidP="00E770F3">
      <w:pPr>
        <w:pStyle w:val="CuerpoA"/>
        <w:shd w:val="clear" w:color="auto" w:fill="auto"/>
        <w:tabs>
          <w:tab w:val="left" w:pos="360"/>
        </w:tabs>
        <w:suppressAutoHyphens w:val="0"/>
        <w:spacing w:after="200" w:line="300" w:lineRule="atLeast"/>
        <w:ind w:left="567"/>
        <w:rPr>
          <w:rStyle w:val="Ninguno"/>
          <w:rFonts w:ascii="Avenir Heavy" w:eastAsia="Avenir Heavy" w:hAnsi="Avenir Heavy" w:cs="Avenir Heavy"/>
          <w:kern w:val="0"/>
          <w:sz w:val="28"/>
          <w:szCs w:val="28"/>
        </w:rPr>
      </w:pPr>
      <w:r>
        <w:rPr>
          <w:rStyle w:val="Ninguno"/>
          <w:rFonts w:ascii="Avenir Heavy" w:hAnsi="Avenir Heavy"/>
          <w:kern w:val="0"/>
          <w:sz w:val="28"/>
          <w:szCs w:val="28"/>
          <w:lang w:val="de-DE"/>
        </w:rPr>
        <w:t>EDUCACI</w:t>
      </w:r>
      <w:r>
        <w:rPr>
          <w:rStyle w:val="Ninguno"/>
          <w:rFonts w:ascii="Avenir Heavy" w:hAnsi="Avenir Heavy"/>
          <w:kern w:val="0"/>
          <w:sz w:val="28"/>
          <w:szCs w:val="28"/>
        </w:rPr>
        <w:t>Ó</w:t>
      </w:r>
      <w:r w:rsidRPr="002F4D8E">
        <w:rPr>
          <w:rStyle w:val="Ninguno"/>
          <w:rFonts w:ascii="Avenir Heavy" w:hAnsi="Avenir Heavy"/>
          <w:kern w:val="0"/>
          <w:sz w:val="28"/>
          <w:szCs w:val="28"/>
          <w:lang w:val="es-ES"/>
        </w:rPr>
        <w:t>N INFANTIL</w:t>
      </w:r>
    </w:p>
    <w:p w:rsidR="006028C8" w:rsidRDefault="006028C8" w:rsidP="00E770F3">
      <w:pPr>
        <w:pStyle w:val="CuerpoA"/>
        <w:shd w:val="clear" w:color="auto" w:fill="auto"/>
        <w:suppressAutoHyphens w:val="0"/>
        <w:spacing w:after="200" w:line="300" w:lineRule="atLeast"/>
        <w:ind w:left="567"/>
        <w:jc w:val="center"/>
        <w:rPr>
          <w:rStyle w:val="Ninguno"/>
          <w:rFonts w:ascii="Avenir Book" w:eastAsia="Avenir Book" w:hAnsi="Avenir Book" w:cs="Avenir Book"/>
          <w:kern w:val="0"/>
          <w:sz w:val="28"/>
          <w:szCs w:val="28"/>
        </w:rPr>
      </w:pPr>
    </w:p>
    <w:p w:rsidR="006028C8" w:rsidRDefault="006028C8" w:rsidP="00E770F3">
      <w:pPr>
        <w:pStyle w:val="CuerpoA"/>
        <w:pBdr>
          <w:top w:val="single" w:sz="4" w:space="0" w:color="000000"/>
          <w:left w:val="single" w:sz="4" w:space="0" w:color="000000"/>
          <w:bottom w:val="single" w:sz="4" w:space="0" w:color="000000"/>
          <w:right w:val="single" w:sz="4" w:space="0" w:color="000000"/>
        </w:pBdr>
        <w:shd w:val="clear" w:color="auto" w:fill="auto"/>
        <w:suppressAutoHyphens w:val="0"/>
        <w:spacing w:after="200" w:line="300" w:lineRule="atLeast"/>
        <w:ind w:left="567"/>
        <w:jc w:val="center"/>
        <w:rPr>
          <w:rStyle w:val="Ninguno"/>
          <w:rFonts w:ascii="Avenir Heavy" w:eastAsia="Avenir Heavy" w:hAnsi="Avenir Heavy" w:cs="Avenir Heavy"/>
          <w:color w:val="FF0000"/>
          <w:kern w:val="0"/>
          <w:sz w:val="28"/>
          <w:szCs w:val="28"/>
          <w:u w:color="FF0000"/>
        </w:rPr>
      </w:pPr>
    </w:p>
    <w:p w:rsidR="006028C8" w:rsidRDefault="002F4D8E" w:rsidP="00E770F3">
      <w:pPr>
        <w:pStyle w:val="CuerpoA"/>
        <w:pBdr>
          <w:top w:val="single" w:sz="4" w:space="0" w:color="000000"/>
          <w:left w:val="single" w:sz="4" w:space="0" w:color="000000"/>
          <w:bottom w:val="single" w:sz="4" w:space="0" w:color="000000"/>
          <w:right w:val="single" w:sz="4" w:space="0" w:color="000000"/>
        </w:pBdr>
        <w:shd w:val="clear" w:color="auto" w:fill="auto"/>
        <w:suppressAutoHyphens w:val="0"/>
        <w:spacing w:after="200" w:line="300" w:lineRule="atLeast"/>
        <w:ind w:left="567"/>
        <w:jc w:val="center"/>
        <w:rPr>
          <w:rStyle w:val="Ninguno"/>
          <w:rFonts w:ascii="Avenir Heavy" w:eastAsia="Avenir Heavy" w:hAnsi="Avenir Heavy" w:cs="Avenir Heavy"/>
          <w:color w:val="333399"/>
          <w:kern w:val="0"/>
          <w:sz w:val="52"/>
          <w:szCs w:val="52"/>
          <w:u w:color="333399"/>
        </w:rPr>
      </w:pPr>
      <w:r>
        <w:rPr>
          <w:rStyle w:val="Ninguno"/>
          <w:rFonts w:ascii="Avenir Heavy" w:hAnsi="Avenir Heavy"/>
          <w:color w:val="333399"/>
          <w:kern w:val="0"/>
          <w:sz w:val="52"/>
          <w:szCs w:val="52"/>
          <w:u w:color="333399"/>
        </w:rPr>
        <w:t>Programació</w:t>
      </w:r>
      <w:r w:rsidRPr="002F4D8E">
        <w:rPr>
          <w:rStyle w:val="Ninguno"/>
          <w:rFonts w:ascii="Avenir Heavy" w:hAnsi="Avenir Heavy"/>
          <w:color w:val="333399"/>
          <w:kern w:val="0"/>
          <w:sz w:val="52"/>
          <w:szCs w:val="52"/>
          <w:u w:color="333399"/>
          <w:lang w:val="es-ES"/>
        </w:rPr>
        <w:t>n Did</w:t>
      </w:r>
      <w:r>
        <w:rPr>
          <w:rStyle w:val="Ninguno"/>
          <w:rFonts w:ascii="Avenir Heavy" w:hAnsi="Avenir Heavy"/>
          <w:color w:val="333399"/>
          <w:kern w:val="0"/>
          <w:sz w:val="52"/>
          <w:szCs w:val="52"/>
          <w:u w:color="333399"/>
        </w:rPr>
        <w:t xml:space="preserve">áctica: </w:t>
      </w:r>
    </w:p>
    <w:p w:rsidR="006028C8" w:rsidRDefault="002F4D8E" w:rsidP="00E770F3">
      <w:pPr>
        <w:pStyle w:val="CuerpoA"/>
        <w:pBdr>
          <w:top w:val="single" w:sz="4" w:space="0" w:color="000000"/>
          <w:left w:val="single" w:sz="4" w:space="0" w:color="000000"/>
          <w:bottom w:val="single" w:sz="4" w:space="0" w:color="000000"/>
          <w:right w:val="single" w:sz="4" w:space="0" w:color="000000"/>
        </w:pBdr>
        <w:shd w:val="clear" w:color="auto" w:fill="auto"/>
        <w:suppressAutoHyphens w:val="0"/>
        <w:spacing w:after="200" w:line="300" w:lineRule="atLeast"/>
        <w:ind w:left="567"/>
        <w:jc w:val="center"/>
        <w:rPr>
          <w:rStyle w:val="Ninguno"/>
          <w:rFonts w:ascii="Avenir Heavy" w:eastAsia="Avenir Heavy" w:hAnsi="Avenir Heavy" w:cs="Avenir Heavy"/>
          <w:color w:val="333399"/>
          <w:kern w:val="0"/>
          <w:sz w:val="52"/>
          <w:szCs w:val="52"/>
          <w:u w:color="333399"/>
        </w:rPr>
      </w:pPr>
      <w:r>
        <w:rPr>
          <w:rStyle w:val="Ninguno"/>
          <w:rFonts w:ascii="Avenir Heavy" w:hAnsi="Avenir Heavy"/>
          <w:color w:val="333399"/>
          <w:kern w:val="0"/>
          <w:sz w:val="52"/>
          <w:szCs w:val="52"/>
          <w:u w:color="333399"/>
        </w:rPr>
        <w:t xml:space="preserve">MÓDULO DE </w:t>
      </w:r>
    </w:p>
    <w:p w:rsidR="006028C8" w:rsidRDefault="002F4D8E" w:rsidP="00E770F3">
      <w:pPr>
        <w:pStyle w:val="CuerpoA"/>
        <w:pBdr>
          <w:top w:val="single" w:sz="4" w:space="0" w:color="000000"/>
          <w:left w:val="single" w:sz="4" w:space="0" w:color="000000"/>
          <w:bottom w:val="single" w:sz="4" w:space="0" w:color="000000"/>
          <w:right w:val="single" w:sz="4" w:space="0" w:color="000000"/>
        </w:pBdr>
        <w:shd w:val="clear" w:color="auto" w:fill="auto"/>
        <w:suppressAutoHyphens w:val="0"/>
        <w:spacing w:after="200" w:line="300" w:lineRule="atLeast"/>
        <w:ind w:left="567"/>
        <w:jc w:val="center"/>
        <w:rPr>
          <w:rStyle w:val="Ninguno"/>
          <w:rFonts w:ascii="Avenir Heavy" w:eastAsia="Avenir Heavy" w:hAnsi="Avenir Heavy" w:cs="Avenir Heavy"/>
          <w:color w:val="333399"/>
          <w:kern w:val="0"/>
          <w:sz w:val="52"/>
          <w:szCs w:val="52"/>
          <w:u w:color="333399"/>
        </w:rPr>
      </w:pPr>
      <w:r>
        <w:rPr>
          <w:rStyle w:val="Ninguno"/>
          <w:rFonts w:ascii="Avenir Heavy" w:hAnsi="Avenir Heavy"/>
          <w:color w:val="333399"/>
          <w:kern w:val="0"/>
          <w:sz w:val="52"/>
          <w:szCs w:val="52"/>
          <w:u w:color="333399"/>
          <w:lang w:val="pt-PT"/>
        </w:rPr>
        <w:t>EXPRESI</w:t>
      </w:r>
      <w:r>
        <w:rPr>
          <w:rStyle w:val="Ninguno"/>
          <w:rFonts w:ascii="Avenir Heavy" w:hAnsi="Avenir Heavy"/>
          <w:color w:val="333399"/>
          <w:kern w:val="0"/>
          <w:sz w:val="52"/>
          <w:szCs w:val="52"/>
          <w:u w:color="333399"/>
        </w:rPr>
        <w:t>ÓN Y COMUNICACIÓN</w:t>
      </w:r>
    </w:p>
    <w:p w:rsidR="006028C8" w:rsidRDefault="006028C8" w:rsidP="00E770F3">
      <w:pPr>
        <w:pStyle w:val="CuerpoA"/>
        <w:shd w:val="clear" w:color="auto" w:fill="auto"/>
        <w:suppressAutoHyphens w:val="0"/>
        <w:spacing w:after="200" w:line="300" w:lineRule="atLeast"/>
        <w:ind w:left="567"/>
        <w:jc w:val="center"/>
        <w:rPr>
          <w:rStyle w:val="Ninguno"/>
          <w:rFonts w:ascii="Avenir Heavy" w:eastAsia="Avenir Heavy" w:hAnsi="Avenir Heavy" w:cs="Avenir Heavy"/>
          <w:color w:val="FF0000"/>
          <w:kern w:val="0"/>
          <w:sz w:val="28"/>
          <w:szCs w:val="28"/>
          <w:u w:color="FF0000"/>
        </w:rPr>
      </w:pPr>
    </w:p>
    <w:p w:rsidR="006028C8" w:rsidRDefault="006028C8" w:rsidP="00E770F3">
      <w:pPr>
        <w:pStyle w:val="CuerpoA"/>
        <w:shd w:val="clear" w:color="auto" w:fill="auto"/>
        <w:suppressAutoHyphens w:val="0"/>
        <w:spacing w:after="200" w:line="300" w:lineRule="atLeast"/>
        <w:ind w:left="567"/>
        <w:jc w:val="center"/>
        <w:rPr>
          <w:rStyle w:val="Ninguno"/>
          <w:rFonts w:ascii="Avenir Heavy" w:eastAsia="Avenir Heavy" w:hAnsi="Avenir Heavy" w:cs="Avenir Heavy"/>
          <w:color w:val="FF0000"/>
          <w:kern w:val="0"/>
          <w:sz w:val="28"/>
          <w:szCs w:val="28"/>
          <w:u w:color="FF0000"/>
        </w:rPr>
      </w:pPr>
    </w:p>
    <w:p w:rsidR="006028C8" w:rsidRDefault="006028C8" w:rsidP="00E770F3">
      <w:pPr>
        <w:pStyle w:val="CuerpoA"/>
        <w:shd w:val="clear" w:color="auto" w:fill="auto"/>
        <w:suppressAutoHyphens w:val="0"/>
        <w:spacing w:after="200" w:line="300" w:lineRule="atLeast"/>
        <w:ind w:left="567"/>
        <w:jc w:val="center"/>
        <w:rPr>
          <w:rStyle w:val="Ninguno"/>
          <w:rFonts w:ascii="Avenir Heavy" w:eastAsia="Avenir Heavy" w:hAnsi="Avenir Heavy" w:cs="Avenir Heavy"/>
          <w:color w:val="FF0000"/>
          <w:kern w:val="0"/>
          <w:sz w:val="28"/>
          <w:szCs w:val="28"/>
          <w:u w:color="FF0000"/>
        </w:rPr>
      </w:pPr>
    </w:p>
    <w:p w:rsidR="006028C8" w:rsidRDefault="006028C8" w:rsidP="00E770F3">
      <w:pPr>
        <w:pStyle w:val="CuerpoA"/>
        <w:shd w:val="clear" w:color="auto" w:fill="auto"/>
        <w:suppressAutoHyphens w:val="0"/>
        <w:spacing w:after="200" w:line="300" w:lineRule="atLeast"/>
        <w:ind w:left="567"/>
        <w:jc w:val="center"/>
        <w:rPr>
          <w:rStyle w:val="Ninguno"/>
          <w:rFonts w:ascii="Avenir Heavy" w:eastAsia="Avenir Heavy" w:hAnsi="Avenir Heavy" w:cs="Avenir Heavy"/>
          <w:color w:val="FF0000"/>
          <w:kern w:val="0"/>
          <w:sz w:val="28"/>
          <w:szCs w:val="28"/>
          <w:u w:color="FF0000"/>
        </w:rPr>
      </w:pPr>
    </w:p>
    <w:p w:rsidR="006028C8" w:rsidRDefault="006028C8" w:rsidP="00E770F3">
      <w:pPr>
        <w:pStyle w:val="CuerpoA"/>
        <w:shd w:val="clear" w:color="auto" w:fill="auto"/>
        <w:suppressAutoHyphens w:val="0"/>
        <w:spacing w:after="200" w:line="300" w:lineRule="atLeast"/>
        <w:ind w:left="567"/>
        <w:jc w:val="center"/>
        <w:rPr>
          <w:rStyle w:val="Ninguno"/>
          <w:rFonts w:ascii="Avenir Heavy" w:eastAsia="Avenir Heavy" w:hAnsi="Avenir Heavy" w:cs="Avenir Heavy"/>
          <w:color w:val="FF0000"/>
          <w:kern w:val="0"/>
          <w:sz w:val="28"/>
          <w:szCs w:val="28"/>
          <w:u w:color="FF0000"/>
        </w:rPr>
      </w:pPr>
    </w:p>
    <w:p w:rsidR="006028C8" w:rsidRDefault="002F4D8E" w:rsidP="007874A5">
      <w:pPr>
        <w:pStyle w:val="CuerpoA"/>
        <w:shd w:val="clear" w:color="auto" w:fill="auto"/>
        <w:suppressAutoHyphens w:val="0"/>
        <w:spacing w:after="200" w:line="300" w:lineRule="atLeast"/>
        <w:ind w:left="567"/>
        <w:jc w:val="center"/>
        <w:rPr>
          <w:rStyle w:val="Ninguno"/>
          <w:rFonts w:ascii="Avenir Heavy" w:eastAsia="Avenir Heavy" w:hAnsi="Avenir Heavy" w:cs="Avenir Heavy"/>
          <w:kern w:val="0"/>
          <w:sz w:val="28"/>
          <w:szCs w:val="28"/>
        </w:rPr>
      </w:pPr>
      <w:r>
        <w:rPr>
          <w:rStyle w:val="Ninguno"/>
          <w:rFonts w:ascii="Avenir Heavy" w:hAnsi="Avenir Heavy"/>
          <w:kern w:val="0"/>
          <w:sz w:val="28"/>
          <w:szCs w:val="28"/>
        </w:rPr>
        <w:t xml:space="preserve">                                                        FRANCISCA LÓPEZ CANO</w:t>
      </w:r>
    </w:p>
    <w:p w:rsidR="006028C8" w:rsidRDefault="002F4D8E" w:rsidP="00BF59EA">
      <w:pPr>
        <w:pStyle w:val="CuerpoA"/>
        <w:shd w:val="clear" w:color="auto" w:fill="auto"/>
        <w:suppressAutoHyphens w:val="0"/>
        <w:spacing w:after="200" w:line="300" w:lineRule="atLeast"/>
        <w:ind w:left="4815"/>
        <w:rPr>
          <w:rStyle w:val="Ninguno"/>
          <w:rFonts w:ascii="Avenir Heavy" w:eastAsia="Avenir Heavy" w:hAnsi="Avenir Heavy" w:cs="Avenir Heavy"/>
          <w:kern w:val="0"/>
          <w:sz w:val="28"/>
          <w:szCs w:val="28"/>
        </w:rPr>
      </w:pPr>
      <w:r>
        <w:rPr>
          <w:rStyle w:val="Ninguno"/>
          <w:rFonts w:ascii="Avenir Heavy" w:hAnsi="Avenir Heavy"/>
          <w:kern w:val="0"/>
          <w:sz w:val="28"/>
          <w:szCs w:val="28"/>
        </w:rPr>
        <w:t>I.E.S SANTÍ</w:t>
      </w:r>
      <w:r>
        <w:rPr>
          <w:rStyle w:val="Ninguno"/>
          <w:rFonts w:ascii="Avenir Heavy" w:hAnsi="Avenir Heavy"/>
          <w:kern w:val="0"/>
          <w:sz w:val="28"/>
          <w:szCs w:val="28"/>
          <w:lang w:val="de-DE"/>
        </w:rPr>
        <w:t>SIMA TRINIDAD</w:t>
      </w:r>
    </w:p>
    <w:p w:rsidR="006028C8" w:rsidRDefault="002F4D8E" w:rsidP="00E770F3">
      <w:pPr>
        <w:pStyle w:val="CuerpoA"/>
        <w:shd w:val="clear" w:color="auto" w:fill="auto"/>
        <w:suppressAutoHyphens w:val="0"/>
        <w:spacing w:after="200" w:line="300" w:lineRule="atLeast"/>
        <w:ind w:left="567"/>
        <w:jc w:val="center"/>
        <w:rPr>
          <w:rStyle w:val="Ninguno"/>
          <w:rFonts w:ascii="Avenir Heavy" w:eastAsia="Avenir Heavy" w:hAnsi="Avenir Heavy" w:cs="Avenir Heavy"/>
          <w:kern w:val="0"/>
          <w:sz w:val="28"/>
          <w:szCs w:val="28"/>
        </w:rPr>
      </w:pPr>
      <w:r>
        <w:rPr>
          <w:rStyle w:val="Ninguno"/>
          <w:rFonts w:ascii="Avenir Heavy" w:hAnsi="Avenir Heavy"/>
          <w:kern w:val="0"/>
          <w:sz w:val="28"/>
          <w:szCs w:val="28"/>
        </w:rPr>
        <w:tab/>
      </w:r>
      <w:r>
        <w:rPr>
          <w:rStyle w:val="Ninguno"/>
          <w:rFonts w:ascii="Avenir Heavy" w:hAnsi="Avenir Heavy"/>
          <w:kern w:val="0"/>
          <w:sz w:val="28"/>
          <w:szCs w:val="28"/>
        </w:rPr>
        <w:tab/>
      </w:r>
      <w:r w:rsidR="00BF59EA">
        <w:rPr>
          <w:rStyle w:val="Ninguno"/>
          <w:rFonts w:ascii="Avenir Heavy" w:hAnsi="Avenir Heavy"/>
          <w:kern w:val="0"/>
          <w:sz w:val="28"/>
          <w:szCs w:val="28"/>
        </w:rPr>
        <w:tab/>
      </w:r>
      <w:r w:rsidR="00BF59EA">
        <w:rPr>
          <w:rStyle w:val="Ninguno"/>
          <w:rFonts w:ascii="Avenir Heavy" w:hAnsi="Avenir Heavy"/>
          <w:kern w:val="0"/>
          <w:sz w:val="28"/>
          <w:szCs w:val="28"/>
        </w:rPr>
        <w:tab/>
      </w:r>
      <w:r w:rsidR="00BF59EA">
        <w:rPr>
          <w:rStyle w:val="Ninguno"/>
          <w:rFonts w:ascii="Avenir Heavy" w:hAnsi="Avenir Heavy"/>
          <w:kern w:val="0"/>
          <w:sz w:val="28"/>
          <w:szCs w:val="28"/>
        </w:rPr>
        <w:tab/>
      </w:r>
      <w:r>
        <w:rPr>
          <w:rStyle w:val="Ninguno"/>
          <w:rFonts w:ascii="Avenir Heavy" w:hAnsi="Avenir Heavy"/>
          <w:kern w:val="0"/>
          <w:sz w:val="28"/>
          <w:szCs w:val="28"/>
        </w:rPr>
        <w:t>CUR</w:t>
      </w:r>
      <w:r w:rsidR="00B9421F">
        <w:rPr>
          <w:rStyle w:val="Ninguno"/>
          <w:rFonts w:ascii="Avenir Heavy" w:hAnsi="Avenir Heavy"/>
          <w:kern w:val="0"/>
          <w:sz w:val="28"/>
          <w:szCs w:val="28"/>
        </w:rPr>
        <w:t>SO: 20</w:t>
      </w:r>
      <w:r w:rsidR="00E428AD">
        <w:rPr>
          <w:rStyle w:val="Ninguno"/>
          <w:rFonts w:ascii="Avenir Heavy" w:hAnsi="Avenir Heavy"/>
          <w:kern w:val="0"/>
          <w:sz w:val="28"/>
          <w:szCs w:val="28"/>
        </w:rPr>
        <w:t>21</w:t>
      </w:r>
      <w:r w:rsidR="00B9421F">
        <w:rPr>
          <w:rStyle w:val="Ninguno"/>
          <w:rFonts w:ascii="Avenir Heavy" w:hAnsi="Avenir Heavy"/>
          <w:kern w:val="0"/>
          <w:sz w:val="28"/>
          <w:szCs w:val="28"/>
        </w:rPr>
        <w:t>-20</w:t>
      </w:r>
      <w:r w:rsidR="00E428AD">
        <w:rPr>
          <w:rStyle w:val="Ninguno"/>
          <w:rFonts w:ascii="Avenir Heavy" w:hAnsi="Avenir Heavy"/>
          <w:kern w:val="0"/>
          <w:sz w:val="28"/>
          <w:szCs w:val="28"/>
        </w:rPr>
        <w:t>022</w:t>
      </w:r>
    </w:p>
    <w:p w:rsidR="006028C8" w:rsidRDefault="006028C8" w:rsidP="00E770F3">
      <w:pPr>
        <w:pStyle w:val="CuerpoA"/>
        <w:spacing w:line="300" w:lineRule="atLeast"/>
        <w:ind w:left="567"/>
        <w:jc w:val="right"/>
        <w:rPr>
          <w:rStyle w:val="Ninguno"/>
          <w:rFonts w:ascii="Avenir Heavy" w:eastAsia="Avenir Heavy" w:hAnsi="Avenir Heavy" w:cs="Avenir Heavy"/>
          <w:kern w:val="0"/>
          <w:sz w:val="28"/>
          <w:szCs w:val="28"/>
        </w:rPr>
      </w:pPr>
    </w:p>
    <w:p w:rsidR="006028C8" w:rsidRDefault="006028C8" w:rsidP="00E770F3">
      <w:pPr>
        <w:pStyle w:val="CuerpoA"/>
        <w:spacing w:line="300" w:lineRule="atLeast"/>
        <w:ind w:left="567"/>
        <w:jc w:val="right"/>
        <w:rPr>
          <w:rStyle w:val="Ninguno"/>
          <w:rFonts w:ascii="Avenir Heavy" w:eastAsia="Avenir Heavy" w:hAnsi="Avenir Heavy" w:cs="Avenir Heavy"/>
          <w:kern w:val="0"/>
          <w:sz w:val="28"/>
          <w:szCs w:val="28"/>
        </w:rPr>
      </w:pPr>
    </w:p>
    <w:p w:rsidR="006028C8" w:rsidRDefault="006028C8" w:rsidP="00E770F3">
      <w:pPr>
        <w:pStyle w:val="CuerpoA"/>
        <w:spacing w:line="300" w:lineRule="atLeast"/>
        <w:ind w:left="567"/>
        <w:jc w:val="right"/>
        <w:rPr>
          <w:rStyle w:val="Ninguno"/>
          <w:rFonts w:ascii="Avenir Heavy" w:eastAsia="Avenir Heavy" w:hAnsi="Avenir Heavy" w:cs="Avenir Heavy"/>
          <w:kern w:val="0"/>
          <w:sz w:val="28"/>
          <w:szCs w:val="28"/>
        </w:rPr>
      </w:pPr>
    </w:p>
    <w:p w:rsidR="006028C8" w:rsidRDefault="006028C8" w:rsidP="00E770F3">
      <w:pPr>
        <w:pStyle w:val="CuerpoA"/>
        <w:spacing w:line="300" w:lineRule="atLeast"/>
        <w:ind w:left="567"/>
        <w:jc w:val="right"/>
        <w:rPr>
          <w:rStyle w:val="Ninguno"/>
          <w:rFonts w:ascii="Avenir Book" w:eastAsia="Avenir Book" w:hAnsi="Avenir Book" w:cs="Avenir Book"/>
        </w:rPr>
      </w:pPr>
    </w:p>
    <w:p w:rsidR="00B9421F" w:rsidRDefault="00B9421F" w:rsidP="00E770F3">
      <w:pPr>
        <w:pStyle w:val="CuerpoA"/>
        <w:spacing w:line="300" w:lineRule="atLeast"/>
        <w:ind w:left="567"/>
        <w:jc w:val="right"/>
        <w:rPr>
          <w:rStyle w:val="Ninguno"/>
          <w:rFonts w:ascii="Avenir Book" w:eastAsia="Avenir Book" w:hAnsi="Avenir Book" w:cs="Avenir Book"/>
        </w:rPr>
      </w:pPr>
    </w:p>
    <w:p w:rsidR="008672C3" w:rsidRDefault="008672C3" w:rsidP="00E770F3">
      <w:pPr>
        <w:pStyle w:val="CuerpoA"/>
        <w:spacing w:line="300" w:lineRule="atLeast"/>
        <w:ind w:left="567"/>
        <w:jc w:val="right"/>
        <w:rPr>
          <w:rStyle w:val="Ninguno"/>
          <w:rFonts w:ascii="Avenir Book" w:eastAsia="Avenir Book" w:hAnsi="Avenir Book" w:cs="Avenir Book"/>
        </w:rPr>
      </w:pPr>
    </w:p>
    <w:p w:rsidR="00B9421F" w:rsidRDefault="00B9421F" w:rsidP="00E770F3">
      <w:pPr>
        <w:pStyle w:val="CuerpoA"/>
        <w:spacing w:line="300" w:lineRule="atLeast"/>
        <w:ind w:left="567"/>
        <w:jc w:val="right"/>
        <w:rPr>
          <w:rStyle w:val="Ninguno"/>
          <w:rFonts w:ascii="Avenir Book" w:eastAsia="Avenir Book" w:hAnsi="Avenir Book" w:cs="Avenir Book"/>
        </w:rPr>
      </w:pPr>
    </w:p>
    <w:p w:rsidR="007874A5" w:rsidRDefault="007874A5" w:rsidP="00E770F3">
      <w:pPr>
        <w:pStyle w:val="CuerpoA"/>
        <w:spacing w:line="300" w:lineRule="atLeast"/>
        <w:ind w:left="567"/>
        <w:jc w:val="right"/>
        <w:rPr>
          <w:rStyle w:val="Ninguno"/>
          <w:rFonts w:ascii="Avenir Book" w:eastAsia="Avenir Book" w:hAnsi="Avenir Book" w:cs="Avenir Book"/>
        </w:rPr>
      </w:pPr>
    </w:p>
    <w:p w:rsidR="007874A5" w:rsidRDefault="007874A5" w:rsidP="00E770F3">
      <w:pPr>
        <w:pStyle w:val="CuerpoA"/>
        <w:spacing w:line="300" w:lineRule="atLeast"/>
        <w:ind w:left="567"/>
        <w:jc w:val="right"/>
        <w:rPr>
          <w:rStyle w:val="Ninguno"/>
          <w:rFonts w:ascii="Avenir Book" w:eastAsia="Avenir Book" w:hAnsi="Avenir Book" w:cs="Avenir Book"/>
        </w:rPr>
      </w:pPr>
    </w:p>
    <w:p w:rsidR="00B9421F" w:rsidRDefault="00B9421F" w:rsidP="00E770F3">
      <w:pPr>
        <w:pStyle w:val="CuerpoA"/>
        <w:spacing w:line="300" w:lineRule="atLeast"/>
        <w:ind w:left="567"/>
        <w:jc w:val="right"/>
        <w:rPr>
          <w:rStyle w:val="Ninguno"/>
          <w:rFonts w:ascii="Avenir Book" w:eastAsia="Avenir Book" w:hAnsi="Avenir Book" w:cs="Avenir Book"/>
        </w:rPr>
      </w:pPr>
    </w:p>
    <w:p w:rsidR="00B9421F" w:rsidRDefault="00B9421F" w:rsidP="00E770F3">
      <w:pPr>
        <w:pStyle w:val="CuerpoA"/>
        <w:spacing w:line="300" w:lineRule="atLeast"/>
        <w:ind w:left="567"/>
        <w:jc w:val="right"/>
        <w:rPr>
          <w:rStyle w:val="Ninguno"/>
          <w:rFonts w:ascii="Avenir Book" w:eastAsia="Avenir Book" w:hAnsi="Avenir Book" w:cs="Avenir Book"/>
        </w:rPr>
      </w:pPr>
    </w:p>
    <w:p w:rsidR="006028C8" w:rsidRDefault="006028C8" w:rsidP="008672C3">
      <w:pPr>
        <w:pStyle w:val="Ttulo2"/>
        <w:spacing w:line="300" w:lineRule="atLeast"/>
        <w:ind w:left="0" w:firstLine="0"/>
        <w:rPr>
          <w:rStyle w:val="Ninguno"/>
          <w:rFonts w:ascii="Avenir Book" w:eastAsia="Avenir Book" w:hAnsi="Avenir Book" w:cs="Avenir Book"/>
        </w:rPr>
      </w:pPr>
    </w:p>
    <w:p w:rsidR="006028C8" w:rsidRPr="0019158B" w:rsidRDefault="002F4D8E" w:rsidP="00E770F3">
      <w:pPr>
        <w:pStyle w:val="Ttulo2"/>
        <w:spacing w:line="300" w:lineRule="atLeast"/>
        <w:ind w:left="567"/>
        <w:rPr>
          <w:rStyle w:val="Ninguno"/>
          <w:rFonts w:ascii="Times New Roman" w:eastAsia="Avenir Book" w:hAnsi="Times New Roman" w:cs="Times New Roman"/>
        </w:rPr>
      </w:pPr>
      <w:r w:rsidRPr="0019158B">
        <w:rPr>
          <w:rStyle w:val="Ninguno"/>
          <w:rFonts w:ascii="Times New Roman" w:eastAsia="Calibri" w:hAnsi="Times New Roman" w:cs="Times New Roman"/>
          <w:b/>
          <w:bCs/>
          <w:u w:val="none"/>
        </w:rPr>
        <w:t>ÍNDICE</w:t>
      </w:r>
    </w:p>
    <w:p w:rsidR="006028C8" w:rsidRPr="0019158B" w:rsidRDefault="002F4D8E" w:rsidP="00E770F3">
      <w:pPr>
        <w:pStyle w:val="Predeterminado"/>
        <w:spacing w:line="300" w:lineRule="atLeast"/>
        <w:ind w:left="567"/>
        <w:rPr>
          <w:rStyle w:val="Ninguno"/>
          <w:rFonts w:eastAsia="Avenir Book" w:cs="Times New Roman"/>
          <w:sz w:val="24"/>
          <w:szCs w:val="24"/>
        </w:rPr>
      </w:pPr>
      <w:r w:rsidRPr="0019158B">
        <w:rPr>
          <w:rStyle w:val="Ninguno"/>
          <w:rFonts w:cs="Times New Roman"/>
          <w:kern w:val="0"/>
          <w:sz w:val="24"/>
          <w:szCs w:val="24"/>
        </w:rPr>
        <w:t>1. INTRODUCCIÓ</w:t>
      </w:r>
      <w:r w:rsidR="008672C3">
        <w:rPr>
          <w:rStyle w:val="Ninguno"/>
          <w:rFonts w:cs="Times New Roman"/>
          <w:kern w:val="0"/>
          <w:sz w:val="24"/>
          <w:szCs w:val="24"/>
        </w:rPr>
        <w:t>N</w:t>
      </w:r>
    </w:p>
    <w:p w:rsidR="006028C8" w:rsidRPr="0019158B"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eastAsia="Avenir Book" w:cs="Times New Roman"/>
          <w:sz w:val="24"/>
          <w:szCs w:val="24"/>
        </w:rPr>
      </w:pPr>
      <w:r w:rsidRPr="0019158B">
        <w:rPr>
          <w:rStyle w:val="Ninguno"/>
          <w:rFonts w:cs="Times New Roman"/>
          <w:kern w:val="0"/>
          <w:sz w:val="24"/>
          <w:szCs w:val="24"/>
        </w:rPr>
        <w:t xml:space="preserve">2 JUSTIFICACIÓN </w:t>
      </w:r>
    </w:p>
    <w:p w:rsidR="006028C8" w:rsidRPr="0019158B"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eastAsia="Avenir Book" w:cs="Times New Roman"/>
          <w:sz w:val="24"/>
          <w:szCs w:val="24"/>
        </w:rPr>
      </w:pPr>
      <w:r w:rsidRPr="0019158B">
        <w:rPr>
          <w:rStyle w:val="Ninguno"/>
          <w:rFonts w:eastAsia="Avenir Heavy" w:cs="Times New Roman"/>
          <w:kern w:val="0"/>
          <w:sz w:val="24"/>
          <w:szCs w:val="24"/>
        </w:rPr>
        <w:tab/>
      </w:r>
      <w:r w:rsidRPr="0019158B">
        <w:rPr>
          <w:rStyle w:val="Ninguno"/>
          <w:rFonts w:cs="Times New Roman"/>
          <w:kern w:val="0"/>
          <w:sz w:val="24"/>
          <w:szCs w:val="24"/>
        </w:rPr>
        <w:t>2.1 Marco formativo para la Formación Profesional en España y Andalucía.</w:t>
      </w:r>
    </w:p>
    <w:p w:rsidR="006028C8" w:rsidRPr="00542672" w:rsidRDefault="002F4D8E" w:rsidP="00542672">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cs="Times New Roman"/>
          <w:kern w:val="0"/>
          <w:sz w:val="24"/>
          <w:szCs w:val="24"/>
        </w:rPr>
      </w:pPr>
      <w:r w:rsidRPr="0019158B">
        <w:rPr>
          <w:rStyle w:val="Ninguno"/>
          <w:rFonts w:cs="Times New Roman"/>
          <w:kern w:val="0"/>
          <w:sz w:val="24"/>
          <w:szCs w:val="24"/>
        </w:rPr>
        <w:t xml:space="preserve">3. CONTEXTO EN EL QUE SE DESARROLLA LA PROGRAMACIÓN DEL MÓDULO DE </w:t>
      </w:r>
      <w:r w:rsidR="00391FB8" w:rsidRPr="0019158B">
        <w:rPr>
          <w:rStyle w:val="Ninguno"/>
          <w:rFonts w:cs="Times New Roman"/>
          <w:kern w:val="0"/>
          <w:sz w:val="24"/>
          <w:szCs w:val="24"/>
        </w:rPr>
        <w:t>E</w:t>
      </w:r>
      <w:r w:rsidRPr="0019158B">
        <w:rPr>
          <w:rStyle w:val="Ninguno"/>
          <w:rFonts w:cs="Times New Roman"/>
          <w:kern w:val="0"/>
          <w:sz w:val="24"/>
          <w:szCs w:val="24"/>
        </w:rPr>
        <w:t>XPRESIÓN Y COMUNICACIÓ</w:t>
      </w:r>
      <w:r w:rsidR="00542672">
        <w:rPr>
          <w:rStyle w:val="Ninguno"/>
          <w:rFonts w:cs="Times New Roman"/>
          <w:kern w:val="0"/>
          <w:sz w:val="24"/>
          <w:szCs w:val="24"/>
        </w:rPr>
        <w:t>N</w:t>
      </w:r>
    </w:p>
    <w:p w:rsidR="006028C8" w:rsidRPr="0019158B"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eastAsia="Avenir Book" w:cs="Times New Roman"/>
          <w:sz w:val="24"/>
          <w:szCs w:val="24"/>
        </w:rPr>
      </w:pPr>
      <w:r w:rsidRPr="0019158B">
        <w:rPr>
          <w:rStyle w:val="Ninguno"/>
          <w:rFonts w:cs="Times New Roman"/>
          <w:kern w:val="0"/>
          <w:sz w:val="24"/>
          <w:szCs w:val="24"/>
        </w:rPr>
        <w:t>4. OBJETIVOS</w:t>
      </w:r>
    </w:p>
    <w:p w:rsidR="006028C8" w:rsidRPr="0019158B"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eastAsia="Avenir Book" w:cs="Times New Roman"/>
          <w:sz w:val="24"/>
          <w:szCs w:val="24"/>
        </w:rPr>
      </w:pPr>
      <w:r w:rsidRPr="0019158B">
        <w:rPr>
          <w:rStyle w:val="Ninguno"/>
          <w:rFonts w:eastAsia="Avenir Heavy" w:cs="Times New Roman"/>
          <w:kern w:val="0"/>
          <w:sz w:val="24"/>
          <w:szCs w:val="24"/>
        </w:rPr>
        <w:tab/>
      </w:r>
      <w:r w:rsidRPr="0019158B">
        <w:rPr>
          <w:rStyle w:val="Ninguno"/>
          <w:rFonts w:cs="Times New Roman"/>
          <w:kern w:val="0"/>
          <w:sz w:val="24"/>
          <w:szCs w:val="24"/>
        </w:rPr>
        <w:t>4.1 Competencias Profesionales, Personales y Sociales.</w:t>
      </w:r>
    </w:p>
    <w:p w:rsidR="006028C8" w:rsidRPr="0019158B"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eastAsia="Avenir Book" w:cs="Times New Roman"/>
          <w:sz w:val="24"/>
          <w:szCs w:val="24"/>
        </w:rPr>
      </w:pPr>
      <w:r w:rsidRPr="0019158B">
        <w:rPr>
          <w:rStyle w:val="Ninguno"/>
          <w:rFonts w:eastAsia="Avenir Book" w:cs="Times New Roman"/>
          <w:kern w:val="0"/>
          <w:sz w:val="24"/>
          <w:szCs w:val="24"/>
        </w:rPr>
        <w:tab/>
        <w:t>4.2 Objetivos Generales del T</w:t>
      </w:r>
      <w:r w:rsidRPr="0019158B">
        <w:rPr>
          <w:rStyle w:val="Ninguno"/>
          <w:rFonts w:cs="Times New Roman"/>
          <w:kern w:val="0"/>
          <w:sz w:val="24"/>
          <w:szCs w:val="24"/>
        </w:rPr>
        <w:t>ítulo.</w:t>
      </w:r>
    </w:p>
    <w:p w:rsidR="006028C8" w:rsidRPr="0019158B"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eastAsia="Avenir Book" w:cs="Times New Roman"/>
          <w:sz w:val="24"/>
          <w:szCs w:val="24"/>
        </w:rPr>
      </w:pPr>
      <w:r w:rsidRPr="0019158B">
        <w:rPr>
          <w:rStyle w:val="Ninguno"/>
          <w:rFonts w:eastAsia="Avenir Book" w:cs="Times New Roman"/>
          <w:kern w:val="0"/>
          <w:sz w:val="24"/>
          <w:szCs w:val="24"/>
        </w:rPr>
        <w:tab/>
        <w:t>4.3 Resultados de Aprendizaje del M</w:t>
      </w:r>
      <w:r w:rsidRPr="0019158B">
        <w:rPr>
          <w:rStyle w:val="Ninguno"/>
          <w:rFonts w:cs="Times New Roman"/>
          <w:kern w:val="0"/>
          <w:sz w:val="24"/>
          <w:szCs w:val="24"/>
        </w:rPr>
        <w:t>ódulo Profesional.</w:t>
      </w:r>
    </w:p>
    <w:p w:rsidR="006028C8" w:rsidRPr="0019158B"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eastAsia="Avenir Book" w:cs="Times New Roman"/>
          <w:sz w:val="24"/>
          <w:szCs w:val="24"/>
        </w:rPr>
      </w:pPr>
      <w:r w:rsidRPr="0019158B">
        <w:rPr>
          <w:rStyle w:val="Ninguno"/>
          <w:rFonts w:cs="Times New Roman"/>
          <w:kern w:val="0"/>
          <w:sz w:val="24"/>
          <w:szCs w:val="24"/>
        </w:rPr>
        <w:t>5. CONTENIDOS</w:t>
      </w:r>
    </w:p>
    <w:p w:rsidR="006028C8" w:rsidRPr="0019158B"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eastAsia="Avenir Book" w:cs="Times New Roman"/>
          <w:sz w:val="24"/>
          <w:szCs w:val="24"/>
        </w:rPr>
      </w:pPr>
      <w:r w:rsidRPr="0019158B">
        <w:rPr>
          <w:rStyle w:val="Ninguno"/>
          <w:rFonts w:eastAsia="Avenir Book" w:cs="Times New Roman"/>
          <w:kern w:val="0"/>
          <w:sz w:val="24"/>
          <w:szCs w:val="24"/>
        </w:rPr>
        <w:tab/>
        <w:t>5.1. Contenidos B</w:t>
      </w:r>
      <w:r w:rsidRPr="0019158B">
        <w:rPr>
          <w:rStyle w:val="Ninguno"/>
          <w:rFonts w:cs="Times New Roman"/>
          <w:kern w:val="0"/>
          <w:sz w:val="24"/>
          <w:szCs w:val="24"/>
        </w:rPr>
        <w:t>ásicos.</w:t>
      </w:r>
    </w:p>
    <w:p w:rsidR="006028C8" w:rsidRPr="0019158B"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eastAsia="Avenir Book" w:cs="Times New Roman"/>
          <w:kern w:val="0"/>
          <w:sz w:val="24"/>
          <w:szCs w:val="24"/>
        </w:rPr>
      </w:pPr>
      <w:r w:rsidRPr="0019158B">
        <w:rPr>
          <w:rStyle w:val="Ninguno"/>
          <w:rFonts w:eastAsia="Avenir Book" w:cs="Times New Roman"/>
          <w:kern w:val="0"/>
          <w:sz w:val="24"/>
          <w:szCs w:val="24"/>
        </w:rPr>
        <w:tab/>
      </w:r>
      <w:r w:rsidR="00B9421F" w:rsidRPr="0019158B">
        <w:rPr>
          <w:rStyle w:val="Ninguno"/>
          <w:rFonts w:cs="Times New Roman"/>
          <w:kern w:val="0"/>
          <w:sz w:val="24"/>
          <w:szCs w:val="24"/>
        </w:rPr>
        <w:t>5.2</w:t>
      </w:r>
      <w:r w:rsidRPr="0019158B">
        <w:rPr>
          <w:rStyle w:val="Ninguno"/>
          <w:rFonts w:cs="Times New Roman"/>
          <w:kern w:val="0"/>
          <w:sz w:val="24"/>
          <w:szCs w:val="24"/>
        </w:rPr>
        <w:t xml:space="preserve"> Programación por unidades.</w:t>
      </w:r>
    </w:p>
    <w:p w:rsidR="006028C8" w:rsidRPr="0019158B" w:rsidRDefault="00B9421F"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eastAsia="Avenir Book" w:cs="Times New Roman"/>
          <w:kern w:val="0"/>
          <w:sz w:val="24"/>
          <w:szCs w:val="24"/>
        </w:rPr>
      </w:pPr>
      <w:r w:rsidRPr="0019158B">
        <w:rPr>
          <w:rStyle w:val="Ninguno"/>
          <w:rFonts w:eastAsia="Avenir Book" w:cs="Times New Roman"/>
          <w:kern w:val="0"/>
          <w:sz w:val="24"/>
          <w:szCs w:val="24"/>
        </w:rPr>
        <w:tab/>
        <w:t>5.3</w:t>
      </w:r>
      <w:r w:rsidR="002F4D8E" w:rsidRPr="0019158B">
        <w:rPr>
          <w:rStyle w:val="Ninguno"/>
          <w:rFonts w:eastAsia="Avenir Book" w:cs="Times New Roman"/>
          <w:kern w:val="0"/>
          <w:sz w:val="24"/>
          <w:szCs w:val="24"/>
        </w:rPr>
        <w:t xml:space="preserve"> Secuenciaci</w:t>
      </w:r>
      <w:r w:rsidR="002F4D8E" w:rsidRPr="0019158B">
        <w:rPr>
          <w:rStyle w:val="Ninguno"/>
          <w:rFonts w:cs="Times New Roman"/>
          <w:kern w:val="0"/>
          <w:sz w:val="24"/>
          <w:szCs w:val="24"/>
        </w:rPr>
        <w:t>ón de contenidos.</w:t>
      </w:r>
    </w:p>
    <w:p w:rsidR="006028C8" w:rsidRPr="0019158B" w:rsidRDefault="00B9421F"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eastAsia="Avenir Book" w:cs="Times New Roman"/>
          <w:sz w:val="24"/>
          <w:szCs w:val="24"/>
        </w:rPr>
      </w:pPr>
      <w:r w:rsidRPr="0019158B">
        <w:rPr>
          <w:rStyle w:val="Ninguno"/>
          <w:rFonts w:cs="Times New Roman"/>
          <w:kern w:val="0"/>
          <w:sz w:val="24"/>
          <w:szCs w:val="24"/>
        </w:rPr>
        <w:t xml:space="preserve">   5.4</w:t>
      </w:r>
      <w:r w:rsidR="002F4D8E" w:rsidRPr="0019158B">
        <w:rPr>
          <w:rStyle w:val="Ninguno"/>
          <w:rFonts w:cs="Times New Roman"/>
          <w:kern w:val="0"/>
          <w:sz w:val="24"/>
          <w:szCs w:val="24"/>
        </w:rPr>
        <w:t xml:space="preserve"> Contenidos transversales. </w:t>
      </w:r>
    </w:p>
    <w:p w:rsidR="006028C8" w:rsidRPr="00542672" w:rsidRDefault="002F4D8E" w:rsidP="00542672">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cs="Times New Roman"/>
          <w:kern w:val="0"/>
          <w:sz w:val="24"/>
          <w:szCs w:val="24"/>
        </w:rPr>
      </w:pPr>
      <w:r w:rsidRPr="0019158B">
        <w:rPr>
          <w:rStyle w:val="Ninguno"/>
          <w:rFonts w:cs="Times New Roman"/>
          <w:kern w:val="0"/>
          <w:sz w:val="24"/>
          <w:szCs w:val="24"/>
        </w:rPr>
        <w:t>6. METODOLOGÍA</w:t>
      </w:r>
    </w:p>
    <w:p w:rsidR="006028C8" w:rsidRPr="0019158B"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eastAsia="Avenir Book" w:cs="Times New Roman"/>
          <w:kern w:val="0"/>
          <w:sz w:val="24"/>
          <w:szCs w:val="24"/>
        </w:rPr>
      </w:pPr>
      <w:r w:rsidRPr="0019158B">
        <w:rPr>
          <w:rStyle w:val="Ninguno"/>
          <w:rFonts w:cs="Times New Roman"/>
          <w:kern w:val="0"/>
          <w:sz w:val="24"/>
          <w:szCs w:val="24"/>
        </w:rPr>
        <w:t xml:space="preserve">          6.1. Actividades tipo. </w:t>
      </w:r>
    </w:p>
    <w:p w:rsidR="006028C8" w:rsidRPr="0019158B" w:rsidRDefault="00B9421F"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eastAsia="Avenir Book" w:cs="Times New Roman"/>
          <w:sz w:val="24"/>
          <w:szCs w:val="24"/>
        </w:rPr>
      </w:pPr>
      <w:r w:rsidRPr="0019158B">
        <w:rPr>
          <w:rStyle w:val="Ninguno"/>
          <w:rFonts w:cs="Times New Roman"/>
          <w:kern w:val="0"/>
          <w:sz w:val="24"/>
          <w:szCs w:val="24"/>
        </w:rPr>
        <w:t xml:space="preserve">          6.2 </w:t>
      </w:r>
      <w:r w:rsidR="002F4D8E" w:rsidRPr="0019158B">
        <w:rPr>
          <w:rStyle w:val="Ninguno"/>
          <w:rFonts w:cs="Times New Roman"/>
          <w:kern w:val="0"/>
          <w:sz w:val="24"/>
          <w:szCs w:val="24"/>
        </w:rPr>
        <w:t>Actividades diagnósticas y motivadoras.</w:t>
      </w:r>
    </w:p>
    <w:p w:rsidR="006028C8" w:rsidRPr="0019158B" w:rsidRDefault="00B9421F"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eastAsia="Avenir Book" w:cs="Times New Roman"/>
          <w:sz w:val="24"/>
          <w:szCs w:val="24"/>
        </w:rPr>
      </w:pPr>
      <w:r w:rsidRPr="0019158B">
        <w:rPr>
          <w:rStyle w:val="Ninguno"/>
          <w:rFonts w:eastAsia="Avenir Book" w:cs="Times New Roman"/>
          <w:kern w:val="0"/>
          <w:sz w:val="24"/>
          <w:szCs w:val="24"/>
        </w:rPr>
        <w:tab/>
      </w:r>
      <w:r w:rsidR="002F4D8E" w:rsidRPr="0019158B">
        <w:rPr>
          <w:rStyle w:val="Ninguno"/>
          <w:rFonts w:eastAsia="Avenir Book" w:cs="Times New Roman"/>
          <w:kern w:val="0"/>
          <w:sz w:val="24"/>
          <w:szCs w:val="24"/>
        </w:rPr>
        <w:t>6.3</w:t>
      </w:r>
      <w:r w:rsidRPr="0019158B">
        <w:rPr>
          <w:rStyle w:val="Ninguno"/>
          <w:rFonts w:eastAsia="Avenir Book" w:cs="Times New Roman"/>
          <w:kern w:val="0"/>
          <w:sz w:val="24"/>
          <w:szCs w:val="24"/>
        </w:rPr>
        <w:t>.</w:t>
      </w:r>
      <w:r w:rsidR="002F4D8E" w:rsidRPr="0019158B">
        <w:rPr>
          <w:rStyle w:val="Ninguno"/>
          <w:rFonts w:eastAsia="Avenir Book" w:cs="Times New Roman"/>
          <w:kern w:val="0"/>
          <w:sz w:val="24"/>
          <w:szCs w:val="24"/>
        </w:rPr>
        <w:t xml:space="preserve"> Actividades de desarrollo.</w:t>
      </w:r>
    </w:p>
    <w:p w:rsidR="006028C8" w:rsidRPr="0019158B" w:rsidRDefault="00714847"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eastAsia="Avenir Book" w:cs="Times New Roman"/>
          <w:sz w:val="24"/>
          <w:szCs w:val="24"/>
        </w:rPr>
      </w:pPr>
      <w:r w:rsidRPr="0019158B">
        <w:rPr>
          <w:rStyle w:val="Ninguno"/>
          <w:rFonts w:eastAsia="Avenir Book" w:cs="Times New Roman"/>
          <w:kern w:val="0"/>
          <w:sz w:val="24"/>
          <w:szCs w:val="24"/>
        </w:rPr>
        <w:tab/>
        <w:t>6.4 Actividades de</w:t>
      </w:r>
      <w:r w:rsidR="002F4D8E" w:rsidRPr="0019158B">
        <w:rPr>
          <w:rStyle w:val="Ninguno"/>
          <w:rFonts w:eastAsia="Avenir Book" w:cs="Times New Roman"/>
          <w:kern w:val="0"/>
          <w:sz w:val="24"/>
          <w:szCs w:val="24"/>
        </w:rPr>
        <w:t xml:space="preserve"> s</w:t>
      </w:r>
      <w:r w:rsidR="002F4D8E" w:rsidRPr="0019158B">
        <w:rPr>
          <w:rStyle w:val="Ninguno"/>
          <w:rFonts w:cs="Times New Roman"/>
          <w:kern w:val="0"/>
          <w:sz w:val="24"/>
          <w:szCs w:val="24"/>
        </w:rPr>
        <w:t>íntesis.</w:t>
      </w:r>
    </w:p>
    <w:p w:rsidR="006028C8" w:rsidRPr="0019158B" w:rsidRDefault="00714847"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eastAsia="Avenir Book" w:cs="Times New Roman"/>
          <w:sz w:val="24"/>
          <w:szCs w:val="24"/>
        </w:rPr>
      </w:pPr>
      <w:r w:rsidRPr="0019158B">
        <w:rPr>
          <w:rStyle w:val="Ninguno"/>
          <w:rFonts w:eastAsia="Avenir Book" w:cs="Times New Roman"/>
          <w:kern w:val="0"/>
          <w:sz w:val="24"/>
          <w:szCs w:val="24"/>
        </w:rPr>
        <w:tab/>
        <w:t xml:space="preserve">6.5 Actividades de </w:t>
      </w:r>
      <w:r w:rsidR="002F4D8E" w:rsidRPr="0019158B">
        <w:rPr>
          <w:rStyle w:val="Ninguno"/>
          <w:rFonts w:eastAsia="Avenir Book" w:cs="Times New Roman"/>
          <w:kern w:val="0"/>
          <w:sz w:val="24"/>
          <w:szCs w:val="24"/>
        </w:rPr>
        <w:t>refuerzo y mejora.</w:t>
      </w:r>
    </w:p>
    <w:p w:rsidR="006028C8" w:rsidRPr="0019158B"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eastAsia="Avenir Book" w:cs="Times New Roman"/>
          <w:sz w:val="24"/>
          <w:szCs w:val="24"/>
        </w:rPr>
      </w:pPr>
      <w:r w:rsidRPr="0019158B">
        <w:rPr>
          <w:rStyle w:val="Ninguno"/>
          <w:rFonts w:cs="Times New Roman"/>
          <w:kern w:val="0"/>
          <w:sz w:val="24"/>
          <w:szCs w:val="24"/>
        </w:rPr>
        <w:tab/>
        <w:t>6.6 Actividades complementarias y extraescolares.</w:t>
      </w:r>
    </w:p>
    <w:p w:rsidR="006028C8" w:rsidRPr="0019158B" w:rsidRDefault="002F4D8E" w:rsidP="00542672">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0"/>
        <w:rPr>
          <w:rStyle w:val="Ninguno"/>
          <w:rFonts w:eastAsia="Avenir Book" w:cs="Times New Roman"/>
          <w:sz w:val="24"/>
          <w:szCs w:val="24"/>
        </w:rPr>
      </w:pPr>
      <w:r w:rsidRPr="0019158B">
        <w:rPr>
          <w:rStyle w:val="Ninguno"/>
          <w:rFonts w:cs="Times New Roman"/>
          <w:kern w:val="0"/>
          <w:sz w:val="24"/>
          <w:szCs w:val="24"/>
        </w:rPr>
        <w:t xml:space="preserve">7. EVALUACIÓN </w:t>
      </w:r>
    </w:p>
    <w:p w:rsidR="006028C8" w:rsidRPr="0019158B"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eastAsia="Avenir Book" w:cs="Times New Roman"/>
          <w:sz w:val="24"/>
          <w:szCs w:val="24"/>
        </w:rPr>
      </w:pPr>
      <w:r w:rsidRPr="0019158B">
        <w:rPr>
          <w:rStyle w:val="Ninguno"/>
          <w:rFonts w:eastAsia="Avenir Heavy" w:cs="Times New Roman"/>
          <w:kern w:val="0"/>
          <w:sz w:val="24"/>
          <w:szCs w:val="24"/>
        </w:rPr>
        <w:tab/>
      </w:r>
      <w:r w:rsidRPr="0019158B">
        <w:rPr>
          <w:rStyle w:val="Ninguno"/>
          <w:rFonts w:cs="Times New Roman"/>
          <w:kern w:val="0"/>
          <w:sz w:val="24"/>
          <w:szCs w:val="24"/>
        </w:rPr>
        <w:t>7.1 Criterios generales.</w:t>
      </w:r>
    </w:p>
    <w:p w:rsidR="006028C8" w:rsidRPr="0019158B"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ind w:left="567"/>
        <w:rPr>
          <w:rStyle w:val="Ninguno"/>
          <w:rFonts w:eastAsia="Avenir Book" w:cs="Times New Roman"/>
          <w:sz w:val="24"/>
          <w:szCs w:val="24"/>
        </w:rPr>
      </w:pPr>
      <w:r w:rsidRPr="0019158B">
        <w:rPr>
          <w:rStyle w:val="Ninguno"/>
          <w:rFonts w:eastAsia="Avenir Book" w:cs="Times New Roman"/>
          <w:kern w:val="0"/>
          <w:sz w:val="24"/>
          <w:szCs w:val="24"/>
        </w:rPr>
        <w:tab/>
        <w:t>7.2 Criterios de evaluaci</w:t>
      </w:r>
      <w:r w:rsidRPr="0019158B">
        <w:rPr>
          <w:rStyle w:val="Ninguno"/>
          <w:rFonts w:cs="Times New Roman"/>
          <w:kern w:val="0"/>
          <w:sz w:val="24"/>
          <w:szCs w:val="24"/>
        </w:rPr>
        <w:t>ón por objetivos específicos.</w:t>
      </w:r>
    </w:p>
    <w:p w:rsidR="006028C8" w:rsidRPr="0019158B"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ind w:left="567"/>
        <w:rPr>
          <w:rStyle w:val="Ninguno"/>
          <w:rFonts w:eastAsia="Avenir Book" w:cs="Times New Roman"/>
          <w:sz w:val="24"/>
          <w:szCs w:val="24"/>
        </w:rPr>
      </w:pPr>
      <w:r w:rsidRPr="0019158B">
        <w:rPr>
          <w:rStyle w:val="Ninguno"/>
          <w:rFonts w:eastAsia="Avenir Book" w:cs="Times New Roman"/>
          <w:kern w:val="0"/>
          <w:sz w:val="24"/>
          <w:szCs w:val="24"/>
        </w:rPr>
        <w:tab/>
        <w:t>7.3 Instrumentos de evaluaci</w:t>
      </w:r>
      <w:r w:rsidRPr="0019158B">
        <w:rPr>
          <w:rStyle w:val="Ninguno"/>
          <w:rFonts w:cs="Times New Roman"/>
          <w:kern w:val="0"/>
          <w:sz w:val="24"/>
          <w:szCs w:val="24"/>
        </w:rPr>
        <w:t>ón.</w:t>
      </w:r>
    </w:p>
    <w:p w:rsidR="006028C8" w:rsidRPr="0019158B" w:rsidRDefault="002F4D8E" w:rsidP="00E770F3">
      <w:pPr>
        <w:pStyle w:val="Predeterminado"/>
        <w:tabs>
          <w:tab w:val="left" w:pos="115"/>
          <w:tab w:val="left" w:pos="675"/>
          <w:tab w:val="left" w:pos="1235"/>
          <w:tab w:val="left" w:pos="1795"/>
          <w:tab w:val="left" w:pos="2355"/>
          <w:tab w:val="left" w:pos="2915"/>
          <w:tab w:val="left" w:pos="3475"/>
          <w:tab w:val="left" w:pos="4035"/>
          <w:tab w:val="left" w:pos="4595"/>
        </w:tabs>
        <w:spacing w:line="300" w:lineRule="atLeast"/>
        <w:ind w:left="567"/>
        <w:rPr>
          <w:rStyle w:val="Ninguno"/>
          <w:rFonts w:eastAsia="Avenir Book" w:cs="Times New Roman"/>
          <w:sz w:val="24"/>
          <w:szCs w:val="24"/>
        </w:rPr>
      </w:pPr>
      <w:r w:rsidRPr="0019158B">
        <w:rPr>
          <w:rStyle w:val="Ninguno"/>
          <w:rFonts w:eastAsia="Avenir Book" w:cs="Times New Roman"/>
          <w:kern w:val="0"/>
          <w:sz w:val="24"/>
          <w:szCs w:val="24"/>
        </w:rPr>
        <w:tab/>
        <w:t xml:space="preserve">         7.4 Criterios de calificaci</w:t>
      </w:r>
      <w:r w:rsidRPr="0019158B">
        <w:rPr>
          <w:rStyle w:val="Ninguno"/>
          <w:rFonts w:cs="Times New Roman"/>
          <w:kern w:val="0"/>
          <w:sz w:val="24"/>
          <w:szCs w:val="24"/>
        </w:rPr>
        <w:t>ón.</w:t>
      </w:r>
    </w:p>
    <w:p w:rsidR="006028C8" w:rsidRPr="0019158B" w:rsidRDefault="002F4D8E" w:rsidP="00E770F3">
      <w:pPr>
        <w:pStyle w:val="Predeterminado"/>
        <w:tabs>
          <w:tab w:val="left" w:pos="115"/>
          <w:tab w:val="left" w:pos="675"/>
          <w:tab w:val="left" w:pos="1235"/>
          <w:tab w:val="left" w:pos="1795"/>
          <w:tab w:val="left" w:pos="2355"/>
          <w:tab w:val="left" w:pos="2915"/>
          <w:tab w:val="left" w:pos="3475"/>
          <w:tab w:val="left" w:pos="4035"/>
          <w:tab w:val="left" w:pos="4595"/>
        </w:tabs>
        <w:spacing w:line="300" w:lineRule="atLeast"/>
        <w:ind w:left="567"/>
        <w:rPr>
          <w:rStyle w:val="Ninguno"/>
          <w:rFonts w:eastAsia="Avenir Book" w:cs="Times New Roman"/>
          <w:sz w:val="24"/>
          <w:szCs w:val="24"/>
        </w:rPr>
      </w:pPr>
      <w:r w:rsidRPr="0019158B">
        <w:rPr>
          <w:rStyle w:val="Ninguno"/>
          <w:rFonts w:eastAsia="Avenir Book" w:cs="Times New Roman"/>
          <w:kern w:val="0"/>
          <w:sz w:val="24"/>
          <w:szCs w:val="24"/>
        </w:rPr>
        <w:tab/>
        <w:t xml:space="preserve">         7.5 Criterios de recuperaci</w:t>
      </w:r>
      <w:r w:rsidRPr="0019158B">
        <w:rPr>
          <w:rStyle w:val="Ninguno"/>
          <w:rFonts w:cs="Times New Roman"/>
          <w:kern w:val="0"/>
          <w:sz w:val="24"/>
          <w:szCs w:val="24"/>
        </w:rPr>
        <w:t>ón.</w:t>
      </w:r>
    </w:p>
    <w:p w:rsidR="006028C8" w:rsidRPr="0019158B" w:rsidRDefault="002F4D8E" w:rsidP="00E770F3">
      <w:pPr>
        <w:pStyle w:val="Predeterminado"/>
        <w:tabs>
          <w:tab w:val="left" w:pos="1800"/>
        </w:tabs>
        <w:spacing w:line="300" w:lineRule="atLeast"/>
        <w:ind w:left="567"/>
        <w:rPr>
          <w:rStyle w:val="Ninguno"/>
          <w:rFonts w:eastAsia="Avenir Book" w:cs="Times New Roman"/>
          <w:sz w:val="24"/>
          <w:szCs w:val="24"/>
        </w:rPr>
      </w:pPr>
      <w:r w:rsidRPr="0019158B">
        <w:rPr>
          <w:rStyle w:val="Ninguno"/>
          <w:rFonts w:cs="Times New Roman"/>
          <w:kern w:val="0"/>
          <w:sz w:val="24"/>
          <w:szCs w:val="24"/>
        </w:rPr>
        <w:t xml:space="preserve">           7.6 Evaluación de la práctica docente y seguimiento de la programación.</w:t>
      </w:r>
    </w:p>
    <w:p w:rsidR="006028C8" w:rsidRPr="0019158B" w:rsidRDefault="002F4D8E" w:rsidP="008672C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240" w:line="300" w:lineRule="atLeast"/>
        <w:jc w:val="left"/>
        <w:rPr>
          <w:rStyle w:val="Ninguno"/>
          <w:rFonts w:eastAsia="Avenir Book" w:cs="Times New Roman"/>
          <w:sz w:val="24"/>
          <w:szCs w:val="24"/>
        </w:rPr>
      </w:pPr>
      <w:r w:rsidRPr="0019158B">
        <w:rPr>
          <w:rStyle w:val="Ninguno"/>
          <w:rFonts w:cs="Times New Roman"/>
          <w:kern w:val="0"/>
          <w:sz w:val="24"/>
          <w:szCs w:val="24"/>
        </w:rPr>
        <w:t>8. ATENCIÓN A LA DIVERSIDAD</w:t>
      </w:r>
    </w:p>
    <w:p w:rsidR="006028C8" w:rsidRPr="0019158B" w:rsidRDefault="002F4D8E" w:rsidP="008672C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240" w:line="300" w:lineRule="atLeast"/>
        <w:ind w:left="567"/>
        <w:jc w:val="left"/>
        <w:rPr>
          <w:rStyle w:val="Ninguno"/>
          <w:rFonts w:cs="Times New Roman"/>
          <w:kern w:val="0"/>
          <w:sz w:val="24"/>
          <w:szCs w:val="24"/>
        </w:rPr>
      </w:pPr>
      <w:r w:rsidRPr="0019158B">
        <w:rPr>
          <w:rStyle w:val="Ninguno"/>
          <w:rFonts w:cs="Times New Roman"/>
          <w:kern w:val="0"/>
          <w:sz w:val="24"/>
          <w:szCs w:val="24"/>
        </w:rPr>
        <w:t>9. BIBLIOGRAFÍA Y RECURSOS</w:t>
      </w:r>
    </w:p>
    <w:p w:rsidR="007B7D8C" w:rsidRPr="0019158B" w:rsidRDefault="007B7D8C" w:rsidP="008672C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240" w:line="300" w:lineRule="atLeast"/>
        <w:ind w:left="567"/>
        <w:jc w:val="left"/>
        <w:rPr>
          <w:rStyle w:val="Ninguno"/>
          <w:rFonts w:eastAsia="Avenir Book" w:cs="Times New Roman"/>
          <w:sz w:val="24"/>
          <w:szCs w:val="24"/>
        </w:rPr>
      </w:pPr>
      <w:r w:rsidRPr="0019158B">
        <w:rPr>
          <w:rStyle w:val="Ninguno"/>
          <w:rFonts w:cs="Times New Roman"/>
          <w:kern w:val="0"/>
          <w:sz w:val="24"/>
          <w:szCs w:val="24"/>
        </w:rPr>
        <w:t>1</w:t>
      </w:r>
      <w:r w:rsidR="008672C3">
        <w:rPr>
          <w:rStyle w:val="Ninguno"/>
          <w:rFonts w:cs="Times New Roman"/>
          <w:kern w:val="0"/>
          <w:sz w:val="24"/>
          <w:szCs w:val="24"/>
        </w:rPr>
        <w:t>0</w:t>
      </w:r>
      <w:r w:rsidRPr="0019158B">
        <w:rPr>
          <w:rStyle w:val="Ninguno"/>
          <w:rFonts w:cs="Times New Roman"/>
          <w:kern w:val="0"/>
          <w:sz w:val="24"/>
          <w:szCs w:val="24"/>
        </w:rPr>
        <w:t>. BIBLIOGRAFÍA</w:t>
      </w:r>
    </w:p>
    <w:p w:rsidR="006028C8" w:rsidRPr="0019158B" w:rsidRDefault="002F4D8E" w:rsidP="00E770F3">
      <w:pPr>
        <w:pStyle w:val="Ttulo1"/>
        <w:pageBreakBefore/>
        <w:tabs>
          <w:tab w:val="clear" w:pos="432"/>
        </w:tabs>
        <w:spacing w:before="240" w:after="60" w:line="300" w:lineRule="atLeast"/>
        <w:ind w:left="567" w:firstLine="0"/>
        <w:rPr>
          <w:rStyle w:val="Ninguno"/>
          <w:rFonts w:eastAsia="Avenir Book" w:cs="Times New Roman"/>
          <w:sz w:val="24"/>
          <w:szCs w:val="24"/>
          <w:lang w:val="es-ES"/>
        </w:rPr>
      </w:pPr>
      <w:r w:rsidRPr="0019158B">
        <w:rPr>
          <w:rStyle w:val="Ninguno"/>
          <w:rFonts w:eastAsia="Cambria" w:cs="Times New Roman"/>
          <w:b/>
          <w:bCs/>
          <w:spacing w:val="20"/>
          <w:sz w:val="24"/>
          <w:szCs w:val="24"/>
          <w:lang w:val="es-ES"/>
        </w:rPr>
        <w:lastRenderedPageBreak/>
        <w:t>1.- INTRODUCCIÓN</w:t>
      </w:r>
    </w:p>
    <w:p w:rsidR="006028C8" w:rsidRPr="0019158B" w:rsidRDefault="002F4D8E" w:rsidP="00E770F3">
      <w:pPr>
        <w:pStyle w:val="CuerpoB"/>
        <w:spacing w:before="120" w:after="120" w:line="300" w:lineRule="atLeast"/>
        <w:ind w:left="567"/>
        <w:jc w:val="both"/>
        <w:rPr>
          <w:rStyle w:val="Ninguno"/>
          <w:rFonts w:eastAsia="Avenir Book"/>
          <w:lang w:val="es-ES_tradnl"/>
        </w:rPr>
      </w:pPr>
      <w:r w:rsidRPr="0019158B">
        <w:rPr>
          <w:rStyle w:val="Ninguno"/>
          <w:rFonts w:eastAsia="Avenir Book"/>
          <w:lang w:val="es-ES_tradnl"/>
        </w:rPr>
        <w:tab/>
        <w:t>La educaci</w:t>
      </w:r>
      <w:r w:rsidRPr="0019158B">
        <w:rPr>
          <w:rStyle w:val="Ninguno"/>
          <w:lang w:val="es-ES_tradnl"/>
        </w:rPr>
        <w:t>ón es el motor que promueve el bienestar de un país. El nivel educat</w:t>
      </w:r>
      <w:r w:rsidRPr="0019158B">
        <w:rPr>
          <w:rStyle w:val="Ninguno"/>
          <w:lang w:val="es-ES_tradnl"/>
        </w:rPr>
        <w:t>i</w:t>
      </w:r>
      <w:r w:rsidRPr="0019158B">
        <w:rPr>
          <w:rStyle w:val="Ninguno"/>
          <w:lang w:val="es-ES_tradnl"/>
        </w:rPr>
        <w:t>vo de los ciudadanos determina su capacidad de competir con éxito en el ámbito del panorama internacional y de afrontar los desafíos que se planteen en el futuro. Mejorar el nivel de los ciudadanos en el ámbito educativo supone abrirles las puertas a puestos de trabajo de alta cualificación, lo que representa una apuesta por el crecimiento económico y por un futuro mejor.</w:t>
      </w:r>
    </w:p>
    <w:p w:rsidR="006028C8" w:rsidRPr="0019158B" w:rsidRDefault="002F4D8E" w:rsidP="00E770F3">
      <w:pPr>
        <w:pStyle w:val="CuerpoB"/>
        <w:spacing w:before="120" w:after="120" w:line="300" w:lineRule="atLeast"/>
        <w:ind w:left="567"/>
        <w:jc w:val="both"/>
        <w:rPr>
          <w:rStyle w:val="Ninguno"/>
          <w:rFonts w:eastAsia="Avenir Book"/>
          <w:lang w:val="es-ES_tradnl"/>
        </w:rPr>
      </w:pPr>
      <w:r w:rsidRPr="0019158B">
        <w:rPr>
          <w:rStyle w:val="Ninguno"/>
          <w:rFonts w:eastAsia="Avenir Book"/>
          <w:lang w:val="es-ES_tradnl"/>
        </w:rPr>
        <w:tab/>
        <w:t>La magnitud de este desaf</w:t>
      </w:r>
      <w:r w:rsidRPr="0019158B">
        <w:rPr>
          <w:rStyle w:val="Ninguno"/>
          <w:lang w:val="es-ES_tradnl"/>
        </w:rPr>
        <w:t>ío obliga a que los objetivos que deban alcanzarse s</w:t>
      </w:r>
      <w:r w:rsidRPr="0019158B">
        <w:rPr>
          <w:rStyle w:val="Ninguno"/>
          <w:lang w:val="es-ES_tradnl"/>
        </w:rPr>
        <w:t>e</w:t>
      </w:r>
      <w:r w:rsidRPr="0019158B">
        <w:rPr>
          <w:rStyle w:val="Ninguno"/>
          <w:lang w:val="es-ES_tradnl"/>
        </w:rPr>
        <w:t>an asumidos no sólo por las Administraciones educativas y por los componentes de la comunidad escolar, sino por el conjunto de la sociedad.</w:t>
      </w:r>
    </w:p>
    <w:p w:rsidR="006028C8" w:rsidRPr="0019158B" w:rsidRDefault="002F4D8E" w:rsidP="00E770F3">
      <w:pPr>
        <w:pStyle w:val="CuerpoB"/>
        <w:spacing w:before="120" w:after="120" w:line="300" w:lineRule="atLeast"/>
        <w:ind w:left="567"/>
        <w:jc w:val="both"/>
        <w:rPr>
          <w:rStyle w:val="Ninguno"/>
          <w:rFonts w:eastAsia="Avenir Book"/>
          <w:lang w:val="es-ES_tradnl"/>
        </w:rPr>
      </w:pPr>
      <w:r w:rsidRPr="0019158B">
        <w:rPr>
          <w:rStyle w:val="Ninguno"/>
          <w:u w:val="single"/>
          <w:lang w:val="es-ES_tradnl"/>
        </w:rPr>
        <w:t>Retos del actual sistema educativo:</w:t>
      </w:r>
    </w:p>
    <w:p w:rsidR="006028C8" w:rsidRPr="0019158B" w:rsidRDefault="002F4D8E" w:rsidP="00E770F3">
      <w:pPr>
        <w:pStyle w:val="CuerpoB"/>
        <w:numPr>
          <w:ilvl w:val="0"/>
          <w:numId w:val="2"/>
        </w:numPr>
        <w:suppressAutoHyphens/>
        <w:spacing w:before="120" w:after="120" w:line="300" w:lineRule="atLeast"/>
        <w:ind w:left="567"/>
        <w:jc w:val="both"/>
        <w:rPr>
          <w:lang w:val="es-ES_tradnl"/>
        </w:rPr>
      </w:pPr>
      <w:r w:rsidRPr="0019158B">
        <w:rPr>
          <w:rStyle w:val="NingunoA"/>
        </w:rPr>
        <w:t xml:space="preserve">El objetivo consiste ahora en mejorar los resultados generales y en reducir las todavía elevadas tasas de terminación de la educación básica sin titulación y de abandono temprano de los estudios. Se trata de conseguir que todos los ciudadanos alcancen el máximo desarrollo posible de todas sus capacidades, individuales y sociales, intelectuales, culturales y emocionales para lo que necesitan recibir una </w:t>
      </w:r>
      <w:r w:rsidRPr="0019158B">
        <w:rPr>
          <w:rStyle w:val="Ninguno"/>
          <w:i/>
          <w:iCs/>
          <w:lang w:val="es-ES_tradnl"/>
        </w:rPr>
        <w:t>educación de calidad</w:t>
      </w:r>
      <w:r w:rsidRPr="0019158B">
        <w:rPr>
          <w:rStyle w:val="NingunoA"/>
        </w:rPr>
        <w:t xml:space="preserve"> adaptada a sus necesidades.</w:t>
      </w:r>
    </w:p>
    <w:p w:rsidR="006028C8" w:rsidRPr="0019158B" w:rsidRDefault="002F4D8E" w:rsidP="00E770F3">
      <w:pPr>
        <w:pStyle w:val="CuerpoB"/>
        <w:numPr>
          <w:ilvl w:val="0"/>
          <w:numId w:val="2"/>
        </w:numPr>
        <w:suppressAutoHyphens/>
        <w:spacing w:before="120" w:after="120" w:line="300" w:lineRule="atLeast"/>
        <w:ind w:left="567"/>
        <w:jc w:val="both"/>
        <w:rPr>
          <w:lang w:val="es-ES_tradnl"/>
        </w:rPr>
      </w:pPr>
      <w:r w:rsidRPr="0019158B">
        <w:rPr>
          <w:rStyle w:val="NingunoA"/>
        </w:rPr>
        <w:t xml:space="preserve">Con frecuencia se viene insistiendo en el </w:t>
      </w:r>
      <w:r w:rsidRPr="0019158B">
        <w:rPr>
          <w:rStyle w:val="Ninguno"/>
          <w:i/>
          <w:iCs/>
          <w:lang w:val="es-ES_tradnl"/>
        </w:rPr>
        <w:t>esfuerzo</w:t>
      </w:r>
      <w:r w:rsidRPr="0019158B">
        <w:rPr>
          <w:rStyle w:val="NingunoA"/>
        </w:rPr>
        <w:t xml:space="preserve"> de los estudiantes. Se trata de un principio fundamental, que no debe ser ignorado, pues sin un esfuerzo personal, fruto de una actitud responsable y comprometida con la propia formación, es muy difícil conseguir el pleno desarrollo de las capacidades individuales.</w:t>
      </w:r>
    </w:p>
    <w:p w:rsidR="006028C8" w:rsidRPr="0019158B" w:rsidRDefault="002F4D8E" w:rsidP="00E770F3">
      <w:pPr>
        <w:pStyle w:val="CuerpoB"/>
        <w:numPr>
          <w:ilvl w:val="0"/>
          <w:numId w:val="2"/>
        </w:numPr>
        <w:suppressAutoHyphens/>
        <w:spacing w:before="120" w:after="120" w:line="300" w:lineRule="atLeast"/>
        <w:ind w:left="567"/>
        <w:jc w:val="both"/>
        <w:rPr>
          <w:lang w:val="es-ES_tradnl"/>
        </w:rPr>
      </w:pPr>
      <w:r w:rsidRPr="0019158B">
        <w:rPr>
          <w:rStyle w:val="NingunoA"/>
        </w:rPr>
        <w:t xml:space="preserve">Ningún país puede desperdiciar la reserva de </w:t>
      </w:r>
      <w:r w:rsidRPr="0019158B">
        <w:rPr>
          <w:rStyle w:val="Ninguno"/>
          <w:i/>
          <w:iCs/>
          <w:lang w:val="es-ES_tradnl"/>
        </w:rPr>
        <w:t>talento</w:t>
      </w:r>
      <w:r w:rsidRPr="0019158B">
        <w:rPr>
          <w:rStyle w:val="NingunoA"/>
        </w:rPr>
        <w:t xml:space="preserve"> que poseen todos y cada uno de sus ciudadanos, sobre todo en una sociedad que se caracteriza por el valor creciente que adquieren la información y el conocimiento para el desarrollo económico y social.</w:t>
      </w:r>
    </w:p>
    <w:p w:rsidR="006028C8" w:rsidRPr="0019158B" w:rsidRDefault="002F4D8E" w:rsidP="00E770F3">
      <w:pPr>
        <w:pStyle w:val="CuerpoB"/>
        <w:numPr>
          <w:ilvl w:val="0"/>
          <w:numId w:val="2"/>
        </w:numPr>
        <w:suppressAutoHyphens/>
        <w:spacing w:before="120" w:after="120" w:line="300" w:lineRule="atLeast"/>
        <w:ind w:left="567"/>
        <w:jc w:val="both"/>
        <w:rPr>
          <w:lang w:val="es-ES_tradnl"/>
        </w:rPr>
      </w:pPr>
      <w:r w:rsidRPr="0019158B">
        <w:rPr>
          <w:rStyle w:val="NingunoA"/>
        </w:rPr>
        <w:t xml:space="preserve">Los </w:t>
      </w:r>
      <w:r w:rsidRPr="0019158B">
        <w:rPr>
          <w:rStyle w:val="Ninguno"/>
          <w:i/>
          <w:iCs/>
          <w:lang w:val="es-ES_tradnl"/>
        </w:rPr>
        <w:t>objetivos educativos planteados por la Unión Europea</w:t>
      </w:r>
      <w:r w:rsidRPr="0019158B">
        <w:rPr>
          <w:rStyle w:val="NingunoA"/>
        </w:rPr>
        <w:t xml:space="preserve"> para los próximos años.</w:t>
      </w:r>
      <w:r w:rsidR="007118A2">
        <w:rPr>
          <w:rStyle w:val="NingunoA"/>
        </w:rPr>
        <w:t xml:space="preserve"> </w:t>
      </w:r>
      <w:r w:rsidRPr="0019158B">
        <w:rPr>
          <w:rStyle w:val="NingunoA"/>
        </w:rPr>
        <w:t xml:space="preserve">La pretensión de convertirse en la próxima década en la economía basada en el conocimiento más competitiva y dinámica, capaz de lograr un crecimiento económico sostenido, acompañado de una mejora cuantitativa y cualitativa del empleo y de una mayor cohesión social, se ha plasmado en la formulación de unos objetivos educativos comunes. </w:t>
      </w:r>
    </w:p>
    <w:p w:rsidR="006028C8" w:rsidRPr="0019158B" w:rsidRDefault="002F4D8E" w:rsidP="00E770F3">
      <w:pPr>
        <w:pStyle w:val="CuerpoB"/>
        <w:spacing w:before="120" w:after="120" w:line="300" w:lineRule="atLeast"/>
        <w:ind w:left="567"/>
        <w:jc w:val="both"/>
        <w:rPr>
          <w:rStyle w:val="Ninguno"/>
          <w:rFonts w:eastAsia="Avenir Book"/>
          <w:lang w:val="es-ES_tradnl"/>
        </w:rPr>
      </w:pPr>
      <w:r w:rsidRPr="0019158B">
        <w:rPr>
          <w:rStyle w:val="Ninguno"/>
          <w:lang w:val="es-ES_tradnl"/>
        </w:rPr>
        <w:t xml:space="preserve">En segundo lugar, se ha planteado facilitar el acceso generalizado a los sistemas de educación y formación, lo que supone construir un entorno de aprendizaje abierto, hacer el aprendizaje más atractivo y promocionar la ciudadanía activa, la igualdad de oportunidades y la cohesión social. </w:t>
      </w:r>
    </w:p>
    <w:p w:rsidR="006028C8" w:rsidRPr="0019158B" w:rsidRDefault="002F4D8E" w:rsidP="00E770F3">
      <w:pPr>
        <w:pStyle w:val="CuerpoB"/>
        <w:spacing w:before="120" w:after="120" w:line="300" w:lineRule="atLeast"/>
        <w:ind w:left="567"/>
        <w:jc w:val="both"/>
        <w:rPr>
          <w:rStyle w:val="Ninguno"/>
          <w:rFonts w:eastAsia="Avenir Book"/>
          <w:lang w:val="es-ES_tradnl"/>
        </w:rPr>
      </w:pPr>
      <w:r w:rsidRPr="0019158B">
        <w:rPr>
          <w:rStyle w:val="Ninguno"/>
          <w:lang w:val="es-ES_tradnl"/>
        </w:rPr>
        <w:t>En tercer lugar, se ha marcado el objetivo de abrir estos sistemas al mundo ext</w:t>
      </w:r>
      <w:r w:rsidRPr="0019158B">
        <w:rPr>
          <w:rStyle w:val="Ninguno"/>
          <w:lang w:val="es-ES_tradnl"/>
        </w:rPr>
        <w:t>e</w:t>
      </w:r>
      <w:r w:rsidRPr="0019158B">
        <w:rPr>
          <w:rStyle w:val="Ninguno"/>
          <w:lang w:val="es-ES_tradnl"/>
        </w:rPr>
        <w:t>rior, lo que exige reforzar los lazos con la vida laboral, con la investigación y con la sociedad en general, desarrollar el espíritu emprendedor, mejorar el aprendizaje de idiomas extranjeros, aumentar la movilidad y los intercambios y reforzar la c</w:t>
      </w:r>
      <w:r w:rsidRPr="0019158B">
        <w:rPr>
          <w:rStyle w:val="Ninguno"/>
          <w:lang w:val="es-ES_tradnl"/>
        </w:rPr>
        <w:t>o</w:t>
      </w:r>
      <w:r w:rsidRPr="0019158B">
        <w:rPr>
          <w:rStyle w:val="Ninguno"/>
          <w:lang w:val="es-ES_tradnl"/>
        </w:rPr>
        <w:t>operación europea.</w:t>
      </w:r>
    </w:p>
    <w:p w:rsidR="006028C8" w:rsidRPr="0019158B" w:rsidRDefault="002F4D8E" w:rsidP="00E770F3">
      <w:pPr>
        <w:pStyle w:val="CuerpoB"/>
        <w:spacing w:before="120" w:after="120" w:line="300" w:lineRule="atLeast"/>
        <w:ind w:left="567"/>
        <w:jc w:val="both"/>
        <w:rPr>
          <w:rStyle w:val="Ninguno"/>
          <w:rFonts w:eastAsia="Avenir Book"/>
          <w:lang w:val="es-ES_tradnl"/>
        </w:rPr>
      </w:pPr>
      <w:r w:rsidRPr="0019158B">
        <w:rPr>
          <w:rStyle w:val="Ninguno"/>
          <w:lang w:val="es-ES_tradnl"/>
        </w:rPr>
        <w:t>Junto a estos principios es necesario destacar tres ámbitos sobre los que la LO</w:t>
      </w:r>
      <w:r w:rsidRPr="0019158B">
        <w:rPr>
          <w:rStyle w:val="Ninguno"/>
          <w:lang w:val="es-ES_tradnl"/>
        </w:rPr>
        <w:t>M</w:t>
      </w:r>
      <w:r w:rsidRPr="0019158B">
        <w:rPr>
          <w:rStyle w:val="Ninguno"/>
          <w:lang w:val="es-ES_tradnl"/>
        </w:rPr>
        <w:t xml:space="preserve">CE hace especial incidencia con vistas a la transformación del sistema educativo: </w:t>
      </w:r>
      <w:r w:rsidRPr="0019158B">
        <w:rPr>
          <w:rStyle w:val="Ninguno"/>
          <w:lang w:val="es-ES_tradnl"/>
        </w:rPr>
        <w:lastRenderedPageBreak/>
        <w:t>las Tecnologías de la Información y la Comunicación, el fomento del plurili</w:t>
      </w:r>
      <w:r w:rsidRPr="0019158B">
        <w:rPr>
          <w:rStyle w:val="Ninguno"/>
          <w:lang w:val="es-ES_tradnl"/>
        </w:rPr>
        <w:t>n</w:t>
      </w:r>
      <w:r w:rsidRPr="0019158B">
        <w:rPr>
          <w:rStyle w:val="Ninguno"/>
          <w:lang w:val="es-ES_tradnl"/>
        </w:rPr>
        <w:t>güismo, y la modernización de la Formación Profesional.</w:t>
      </w:r>
    </w:p>
    <w:p w:rsidR="006028C8" w:rsidRDefault="002F4D8E" w:rsidP="00E770F3">
      <w:pPr>
        <w:pStyle w:val="CuerpoB"/>
        <w:spacing w:before="120" w:after="120" w:line="300" w:lineRule="atLeast"/>
        <w:ind w:left="567"/>
        <w:jc w:val="both"/>
        <w:rPr>
          <w:rStyle w:val="Ninguno"/>
          <w:rFonts w:ascii="Avenir Book" w:eastAsia="Avenir Book" w:hAnsi="Avenir Book" w:cs="Avenir Book"/>
          <w:lang w:val="es-ES_tradnl"/>
        </w:rPr>
      </w:pPr>
      <w:r>
        <w:rPr>
          <w:rStyle w:val="Ninguno"/>
          <w:rFonts w:ascii="Avenir Book" w:hAnsi="Avenir Book"/>
          <w:u w:val="single"/>
          <w:lang w:val="es-ES_tradnl"/>
        </w:rPr>
        <w:t>Los objetivos fijados por la Unión Europea para el año 2020 recogen:</w:t>
      </w:r>
    </w:p>
    <w:p w:rsidR="006028C8" w:rsidRDefault="002F4D8E" w:rsidP="00E770F3">
      <w:pPr>
        <w:pStyle w:val="CuerpoB"/>
        <w:suppressAutoHyphens/>
        <w:spacing w:before="120" w:after="120" w:line="300" w:lineRule="atLeast"/>
        <w:ind w:left="567" w:firstLine="708"/>
        <w:jc w:val="both"/>
        <w:rPr>
          <w:rStyle w:val="Ninguno"/>
          <w:rFonts w:ascii="Avenir Book" w:eastAsia="Avenir Book" w:hAnsi="Avenir Book" w:cs="Avenir Book"/>
          <w:lang w:val="es-ES_tradnl"/>
        </w:rPr>
      </w:pPr>
      <w:r>
        <w:rPr>
          <w:rStyle w:val="Ninguno"/>
          <w:rFonts w:ascii="Avenir Book" w:hAnsi="Avenir Book"/>
          <w:lang w:val="es-ES_tradnl"/>
        </w:rPr>
        <w:t>La necesidad de incrementar el nivel de formación y cualificación tanto de los jóvenes en edad escolar como de la población trabajadora, para lo que es necesario reforzar, modernizar y flexibilizar las enseñanzas de formación profesional.  La Ley introduce una mayor flexibilidad en el acceso, así como en las relaciones entre los distintos subsistemas de la formación profesional. Con objeto de aumentar la flexibilidad del sistema educativo y favorecer la formación permanente, se establecen diversas conexiones entre la educación general y la formación profesional.</w:t>
      </w:r>
    </w:p>
    <w:p w:rsidR="006028C8" w:rsidRDefault="002F4D8E" w:rsidP="00E770F3">
      <w:pPr>
        <w:pStyle w:val="CuerpoB"/>
        <w:spacing w:before="120" w:after="120" w:line="300" w:lineRule="atLeast"/>
        <w:ind w:left="567" w:firstLine="708"/>
        <w:jc w:val="both"/>
        <w:rPr>
          <w:rStyle w:val="Ninguno"/>
          <w:rFonts w:ascii="Avenir Book" w:eastAsia="Avenir Book" w:hAnsi="Avenir Book" w:cs="Avenir Book"/>
          <w:lang w:val="es-ES_tradnl"/>
        </w:rPr>
      </w:pPr>
      <w:r>
        <w:rPr>
          <w:rStyle w:val="Ninguno"/>
          <w:rFonts w:ascii="Avenir Book" w:hAnsi="Avenir Book"/>
          <w:lang w:val="es-ES_tradnl"/>
        </w:rPr>
        <w:t>En el ámbito nacional, el Gobierno concibe la Formación Profesional c</w:t>
      </w:r>
      <w:r>
        <w:rPr>
          <w:rStyle w:val="Ninguno"/>
          <w:rFonts w:ascii="Avenir Book" w:hAnsi="Avenir Book"/>
          <w:lang w:val="es-ES_tradnl"/>
        </w:rPr>
        <w:t>o</w:t>
      </w:r>
      <w:r>
        <w:rPr>
          <w:rStyle w:val="Ninguno"/>
          <w:rFonts w:ascii="Avenir Book" w:hAnsi="Avenir Book"/>
          <w:lang w:val="es-ES_tradnl"/>
        </w:rPr>
        <w:t xml:space="preserve">mo instrumento clave para avanzar hacia un nuevo modelo de crecimiento económico, </w:t>
      </w:r>
      <w:r w:rsidR="00A32E08">
        <w:rPr>
          <w:rStyle w:val="Ninguno"/>
          <w:rFonts w:ascii="Avenir Book" w:hAnsi="Avenir Book"/>
          <w:lang w:val="es-ES_tradnl"/>
        </w:rPr>
        <w:t xml:space="preserve">y así lo ha manifestado en la </w:t>
      </w:r>
      <w:r>
        <w:rPr>
          <w:rStyle w:val="Ninguno"/>
          <w:rFonts w:ascii="Avenir Book" w:hAnsi="Avenir Book"/>
          <w:lang w:val="es-ES_tradnl"/>
        </w:rPr>
        <w:t xml:space="preserve"> Ley 2/2011, de 4 de marzo, de Econo</w:t>
      </w:r>
      <w:r>
        <w:rPr>
          <w:rStyle w:val="Ninguno"/>
          <w:rFonts w:ascii="Avenir Book" w:hAnsi="Avenir Book"/>
          <w:lang w:val="es-ES_tradnl"/>
        </w:rPr>
        <w:t>m</w:t>
      </w:r>
      <w:r>
        <w:rPr>
          <w:rStyle w:val="Ninguno"/>
          <w:rFonts w:ascii="Avenir Book" w:hAnsi="Avenir Book"/>
          <w:lang w:val="es-ES_tradnl"/>
        </w:rPr>
        <w:t>ía Sostenible, y la Ley Orgánica 4/2011, de 11 de marzo, complementaria de la Ley de Economía Sostenible, por la que se modifican las Leyes Orgánicas 5/2002, de las Cualificaciones y de la Formación Profesional, ley 2/2006, de Educación, y 6/1985, de 1 de julio, del Poder Judicial, han introducido un ambicioso conjunto de cambios legislativos necesarios para incentivar y acelerar el desarrollo de una economía más competitiva, más innovadora, capaz de renovar los sectores pr</w:t>
      </w:r>
      <w:r>
        <w:rPr>
          <w:rStyle w:val="Ninguno"/>
          <w:rFonts w:ascii="Avenir Book" w:hAnsi="Avenir Book"/>
          <w:lang w:val="es-ES_tradnl"/>
        </w:rPr>
        <w:t>o</w:t>
      </w:r>
      <w:r>
        <w:rPr>
          <w:rStyle w:val="Ninguno"/>
          <w:rFonts w:ascii="Avenir Book" w:hAnsi="Avenir Book"/>
          <w:lang w:val="es-ES_tradnl"/>
        </w:rPr>
        <w:t>ductivos tradicionales y abrirse camino hacia las nuevas actividades demandantes de empleo, estables y de calidad.</w:t>
      </w:r>
    </w:p>
    <w:p w:rsidR="006028C8" w:rsidRDefault="002F4D8E" w:rsidP="00E770F3">
      <w:pPr>
        <w:pStyle w:val="CuerpoB"/>
        <w:spacing w:before="120" w:after="120" w:line="300" w:lineRule="atLeast"/>
        <w:ind w:left="567" w:firstLine="708"/>
        <w:jc w:val="both"/>
        <w:rPr>
          <w:rStyle w:val="Ninguno"/>
          <w:rFonts w:ascii="Avenir Book" w:eastAsia="Avenir Book" w:hAnsi="Avenir Book" w:cs="Avenir Book"/>
          <w:lang w:val="es-ES_tradnl"/>
        </w:rPr>
      </w:pPr>
      <w:r>
        <w:rPr>
          <w:rStyle w:val="Ninguno"/>
          <w:rFonts w:ascii="Avenir Book" w:hAnsi="Avenir Book"/>
          <w:lang w:val="es-ES_tradnl"/>
        </w:rPr>
        <w:t>La formación profesional en el sistema educativo, tiene por finalidad pr</w:t>
      </w:r>
      <w:r>
        <w:rPr>
          <w:rStyle w:val="Ninguno"/>
          <w:rFonts w:ascii="Avenir Book" w:hAnsi="Avenir Book"/>
          <w:lang w:val="es-ES_tradnl"/>
        </w:rPr>
        <w:t>e</w:t>
      </w:r>
      <w:r>
        <w:rPr>
          <w:rStyle w:val="Ninguno"/>
          <w:rFonts w:ascii="Avenir Book" w:hAnsi="Avenir Book"/>
          <w:lang w:val="es-ES_tradnl"/>
        </w:rPr>
        <w:t>parar al alumnado para la actividad en un campo profesional y facilitar su adapt</w:t>
      </w:r>
      <w:r>
        <w:rPr>
          <w:rStyle w:val="Ninguno"/>
          <w:rFonts w:ascii="Avenir Book" w:hAnsi="Avenir Book"/>
          <w:lang w:val="es-ES_tradnl"/>
        </w:rPr>
        <w:t>a</w:t>
      </w:r>
      <w:r>
        <w:rPr>
          <w:rStyle w:val="Ninguno"/>
          <w:rFonts w:ascii="Avenir Book" w:hAnsi="Avenir Book"/>
          <w:lang w:val="es-ES_tradnl"/>
        </w:rPr>
        <w:t>ción a las modificaciones laborales que pueden producirse a lo largo de su vida, contribuir a su desarrollo personal y al ejercicio de una ciudadanía democrática, y permitir su progresión en el sistema educativo y en el sistema de formación prof</w:t>
      </w:r>
      <w:r>
        <w:rPr>
          <w:rStyle w:val="Ninguno"/>
          <w:rFonts w:ascii="Avenir Book" w:hAnsi="Avenir Book"/>
          <w:lang w:val="es-ES_tradnl"/>
        </w:rPr>
        <w:t>e</w:t>
      </w:r>
      <w:r>
        <w:rPr>
          <w:rStyle w:val="Ninguno"/>
          <w:rFonts w:ascii="Avenir Book" w:hAnsi="Avenir Book"/>
          <w:lang w:val="es-ES_tradnl"/>
        </w:rPr>
        <w:t>sional para el empleo, así como el aprendizaje a lo largo de la vida.</w:t>
      </w:r>
    </w:p>
    <w:p w:rsidR="006028C8" w:rsidRPr="007118A2" w:rsidRDefault="002F4D8E" w:rsidP="00E770F3">
      <w:pPr>
        <w:pStyle w:val="CuerpoB"/>
        <w:spacing w:before="120" w:after="120" w:line="300" w:lineRule="atLeast"/>
        <w:ind w:left="567" w:firstLine="708"/>
        <w:jc w:val="both"/>
        <w:rPr>
          <w:rStyle w:val="Ninguno"/>
          <w:rFonts w:eastAsia="Avenir Book"/>
          <w:lang w:val="es-ES_tradnl"/>
        </w:rPr>
      </w:pPr>
      <w:r w:rsidRPr="007118A2">
        <w:rPr>
          <w:rStyle w:val="Ninguno"/>
          <w:lang w:val="es-ES_tradnl"/>
        </w:rPr>
        <w:t>La Formación Profesional en el sistema educativo comprende los ciclos de Formación Profesional Básica, de grado medio y de grado superior, con una org</w:t>
      </w:r>
      <w:r w:rsidRPr="007118A2">
        <w:rPr>
          <w:rStyle w:val="Ninguno"/>
          <w:lang w:val="es-ES_tradnl"/>
        </w:rPr>
        <w:t>a</w:t>
      </w:r>
      <w:r w:rsidRPr="007118A2">
        <w:rPr>
          <w:rStyle w:val="Ninguno"/>
          <w:lang w:val="es-ES_tradnl"/>
        </w:rPr>
        <w:t>nización modular, de duración variable, que integre los contenidos teórico-prácticos adecuados a los diversos campos profesionales.</w:t>
      </w:r>
    </w:p>
    <w:p w:rsidR="006028C8" w:rsidRPr="007118A2" w:rsidRDefault="006028C8" w:rsidP="00E770F3">
      <w:pPr>
        <w:pStyle w:val="CuerpoB"/>
        <w:spacing w:before="120" w:after="120" w:line="300" w:lineRule="atLeast"/>
        <w:ind w:left="567" w:firstLine="708"/>
        <w:jc w:val="both"/>
        <w:rPr>
          <w:rStyle w:val="Ninguno"/>
          <w:rFonts w:eastAsia="Avenir Book"/>
          <w:lang w:val="es-ES"/>
        </w:rPr>
      </w:pPr>
    </w:p>
    <w:p w:rsidR="006028C8" w:rsidRPr="002F4D8E" w:rsidRDefault="006028C8" w:rsidP="00E770F3">
      <w:pPr>
        <w:pStyle w:val="CuerpoB"/>
        <w:spacing w:before="120" w:after="120" w:line="300" w:lineRule="atLeast"/>
        <w:ind w:left="567" w:firstLine="708"/>
        <w:jc w:val="both"/>
        <w:rPr>
          <w:rStyle w:val="Ninguno"/>
          <w:rFonts w:ascii="Avenir Book" w:eastAsia="Avenir Book" w:hAnsi="Avenir Book" w:cs="Avenir Book"/>
          <w:lang w:val="es-ES"/>
        </w:rPr>
      </w:pPr>
    </w:p>
    <w:p w:rsidR="006028C8" w:rsidRDefault="006028C8" w:rsidP="00E770F3">
      <w:pPr>
        <w:pStyle w:val="CuerpoB"/>
        <w:spacing w:before="120" w:after="120" w:line="300" w:lineRule="atLeast"/>
        <w:ind w:left="567" w:firstLine="708"/>
        <w:jc w:val="both"/>
        <w:rPr>
          <w:rStyle w:val="Ninguno"/>
          <w:rFonts w:ascii="Avenir Book" w:eastAsia="Avenir Book" w:hAnsi="Avenir Book" w:cs="Avenir Book"/>
          <w:lang w:val="es-ES"/>
        </w:rPr>
      </w:pPr>
    </w:p>
    <w:p w:rsidR="00A32E08" w:rsidRDefault="00A32E08" w:rsidP="00E770F3">
      <w:pPr>
        <w:pStyle w:val="CuerpoB"/>
        <w:spacing w:before="120" w:after="120" w:line="300" w:lineRule="atLeast"/>
        <w:ind w:left="567" w:firstLine="708"/>
        <w:jc w:val="both"/>
        <w:rPr>
          <w:rStyle w:val="Ninguno"/>
          <w:rFonts w:ascii="Avenir Book" w:eastAsia="Avenir Book" w:hAnsi="Avenir Book" w:cs="Avenir Book"/>
          <w:lang w:val="es-ES"/>
        </w:rPr>
      </w:pPr>
    </w:p>
    <w:p w:rsidR="0019158B" w:rsidRDefault="0019158B" w:rsidP="00E770F3">
      <w:pPr>
        <w:pStyle w:val="CuerpoB"/>
        <w:spacing w:before="120" w:after="120" w:line="300" w:lineRule="atLeast"/>
        <w:ind w:left="567" w:firstLine="708"/>
        <w:jc w:val="both"/>
        <w:rPr>
          <w:rStyle w:val="Ninguno"/>
          <w:rFonts w:ascii="Avenir Book" w:eastAsia="Avenir Book" w:hAnsi="Avenir Book" w:cs="Avenir Book"/>
          <w:lang w:val="es-ES"/>
        </w:rPr>
      </w:pPr>
    </w:p>
    <w:p w:rsidR="0019158B" w:rsidRDefault="0019158B" w:rsidP="00E770F3">
      <w:pPr>
        <w:pStyle w:val="CuerpoB"/>
        <w:spacing w:before="120" w:after="120" w:line="300" w:lineRule="atLeast"/>
        <w:ind w:left="567" w:firstLine="708"/>
        <w:jc w:val="both"/>
        <w:rPr>
          <w:rStyle w:val="Ninguno"/>
          <w:rFonts w:ascii="Avenir Book" w:eastAsia="Avenir Book" w:hAnsi="Avenir Book" w:cs="Avenir Book"/>
          <w:lang w:val="es-ES"/>
        </w:rPr>
      </w:pPr>
    </w:p>
    <w:p w:rsidR="00A32E08" w:rsidRPr="002F4D8E" w:rsidRDefault="00A32E08" w:rsidP="00E770F3">
      <w:pPr>
        <w:pStyle w:val="CuerpoB"/>
        <w:spacing w:before="120" w:after="120" w:line="300" w:lineRule="atLeast"/>
        <w:ind w:left="567" w:firstLine="708"/>
        <w:jc w:val="both"/>
        <w:rPr>
          <w:rStyle w:val="Ninguno"/>
          <w:rFonts w:ascii="Avenir Book" w:eastAsia="Avenir Book" w:hAnsi="Avenir Book" w:cs="Avenir Book"/>
          <w:lang w:val="es-ES"/>
        </w:rPr>
      </w:pPr>
    </w:p>
    <w:p w:rsidR="006028C8" w:rsidRPr="002F4D8E" w:rsidRDefault="006028C8" w:rsidP="00E770F3">
      <w:pPr>
        <w:pStyle w:val="CuerpoB"/>
        <w:spacing w:before="120" w:after="120" w:line="300" w:lineRule="atLeast"/>
        <w:ind w:left="567" w:firstLine="708"/>
        <w:jc w:val="both"/>
        <w:rPr>
          <w:rStyle w:val="Ninguno"/>
          <w:rFonts w:ascii="Avenir Book" w:eastAsia="Avenir Book" w:hAnsi="Avenir Book" w:cs="Avenir Book"/>
          <w:lang w:val="es-ES"/>
        </w:rPr>
      </w:pPr>
    </w:p>
    <w:p w:rsidR="006028C8" w:rsidRPr="002F4D8E" w:rsidRDefault="006028C8" w:rsidP="00E770F3">
      <w:pPr>
        <w:pStyle w:val="CuerpoB"/>
        <w:spacing w:before="120" w:after="120" w:line="300" w:lineRule="atLeast"/>
        <w:ind w:left="567" w:firstLine="708"/>
        <w:jc w:val="both"/>
        <w:rPr>
          <w:rStyle w:val="Ninguno"/>
          <w:rFonts w:ascii="Avenir Book" w:eastAsia="Avenir Book" w:hAnsi="Avenir Book" w:cs="Avenir Book"/>
          <w:lang w:val="es-ES"/>
        </w:rPr>
      </w:pPr>
    </w:p>
    <w:p w:rsidR="006028C8" w:rsidRPr="0019158B" w:rsidRDefault="005761C7" w:rsidP="00E770F3">
      <w:pPr>
        <w:pStyle w:val="Ttulo2"/>
        <w:tabs>
          <w:tab w:val="clear" w:pos="1896"/>
        </w:tabs>
        <w:spacing w:before="120" w:after="120" w:line="300" w:lineRule="atLeast"/>
        <w:ind w:left="567"/>
        <w:rPr>
          <w:rStyle w:val="Ninguno"/>
          <w:rFonts w:ascii="Times New Roman" w:eastAsia="Avenir Book" w:hAnsi="Times New Roman" w:cs="Times New Roman"/>
        </w:rPr>
      </w:pPr>
      <w:r w:rsidRPr="0019158B">
        <w:rPr>
          <w:rStyle w:val="Ninguno"/>
          <w:rFonts w:ascii="Times New Roman" w:eastAsia="Cambria" w:hAnsi="Times New Roman" w:cs="Times New Roman"/>
          <w:b/>
          <w:bCs/>
          <w:spacing w:val="20"/>
          <w:u w:val="none"/>
        </w:rPr>
        <w:lastRenderedPageBreak/>
        <w:t>2.-</w:t>
      </w:r>
      <w:r w:rsidR="002F4D8E" w:rsidRPr="0019158B">
        <w:rPr>
          <w:rStyle w:val="Ninguno"/>
          <w:rFonts w:ascii="Times New Roman" w:eastAsia="Cambria" w:hAnsi="Times New Roman" w:cs="Times New Roman"/>
          <w:b/>
          <w:bCs/>
          <w:spacing w:val="20"/>
          <w:u w:val="none"/>
        </w:rPr>
        <w:t xml:space="preserve"> JUSTIFICACIÓN</w:t>
      </w:r>
    </w:p>
    <w:p w:rsidR="006028C8" w:rsidRPr="0019158B" w:rsidRDefault="002F4D8E" w:rsidP="00E770F3">
      <w:pPr>
        <w:pStyle w:val="Ttulo2"/>
        <w:tabs>
          <w:tab w:val="clear" w:pos="1896"/>
        </w:tabs>
        <w:spacing w:before="120" w:after="120" w:line="300" w:lineRule="atLeast"/>
        <w:ind w:left="567"/>
        <w:rPr>
          <w:rStyle w:val="Ninguno"/>
          <w:rFonts w:ascii="Times New Roman" w:eastAsia="Avenir Book" w:hAnsi="Times New Roman" w:cs="Times New Roman"/>
          <w:lang w:val="es-ES"/>
        </w:rPr>
      </w:pPr>
      <w:r w:rsidRPr="0019158B">
        <w:rPr>
          <w:rStyle w:val="Ninguno"/>
          <w:rFonts w:ascii="Times New Roman" w:eastAsia="Cambria" w:hAnsi="Times New Roman" w:cs="Times New Roman"/>
          <w:b/>
          <w:bCs/>
          <w:spacing w:val="20"/>
          <w:u w:val="none"/>
          <w:lang w:val="es-ES"/>
        </w:rPr>
        <w:t>2.1. MARCO NORMATIVO PARA LA FORMACIÓN PROFESIONAL EN ESPAÑA Y ANDALUCIA</w:t>
      </w:r>
    </w:p>
    <w:p w:rsidR="006028C8" w:rsidRDefault="002F4D8E" w:rsidP="00E770F3">
      <w:pPr>
        <w:pStyle w:val="apartados"/>
        <w:spacing w:before="0" w:line="300" w:lineRule="atLeast"/>
        <w:ind w:left="567"/>
        <w:jc w:val="left"/>
        <w:rPr>
          <w:rStyle w:val="Ninguno"/>
          <w:rFonts w:ascii="Avenir Heavy" w:eastAsia="Avenir Heavy" w:hAnsi="Avenir Heavy" w:cs="Avenir Heavy"/>
          <w:b w:val="0"/>
          <w:bCs w:val="0"/>
          <w:lang w:val="es-ES_tradnl"/>
        </w:rPr>
      </w:pPr>
      <w:r>
        <w:rPr>
          <w:rStyle w:val="Ninguno"/>
          <w:rFonts w:ascii="Avenir Heavy" w:hAnsi="Avenir Heavy"/>
          <w:b w:val="0"/>
          <w:bCs w:val="0"/>
          <w:lang w:val="es-ES_tradnl"/>
        </w:rPr>
        <w:t>Leyes Orgánicas</w:t>
      </w:r>
    </w:p>
    <w:p w:rsidR="006028C8" w:rsidRDefault="002F4D8E" w:rsidP="00E770F3">
      <w:pPr>
        <w:pStyle w:val="Prrafodelista"/>
        <w:numPr>
          <w:ilvl w:val="0"/>
          <w:numId w:val="2"/>
        </w:numPr>
        <w:spacing w:line="300" w:lineRule="atLeast"/>
        <w:ind w:left="567"/>
        <w:rPr>
          <w:rFonts w:ascii="Avenir Book" w:hAnsi="Avenir Book"/>
          <w:lang w:val="es-ES_tradnl"/>
        </w:rPr>
      </w:pPr>
      <w:r>
        <w:rPr>
          <w:rStyle w:val="Ninguno"/>
          <w:rFonts w:ascii="Avenir Book" w:hAnsi="Avenir Book"/>
          <w:u w:val="single"/>
          <w:lang w:val="es-ES_tradnl"/>
        </w:rPr>
        <w:t xml:space="preserve">La Ley Orgánica 5/2002, </w:t>
      </w:r>
      <w:r>
        <w:rPr>
          <w:rStyle w:val="NingunoA"/>
          <w:rFonts w:ascii="Avenir Book" w:hAnsi="Avenir Book"/>
        </w:rPr>
        <w:t>de 19 de Junio, de las Cualificaciones y de la Formación Profesional. (BOE 20-6-2002).</w:t>
      </w:r>
    </w:p>
    <w:p w:rsidR="006028C8" w:rsidRDefault="002F4D8E" w:rsidP="00E770F3">
      <w:pPr>
        <w:pStyle w:val="Prrafodelista"/>
        <w:numPr>
          <w:ilvl w:val="0"/>
          <w:numId w:val="2"/>
        </w:numPr>
        <w:spacing w:line="300" w:lineRule="atLeast"/>
        <w:ind w:left="567"/>
        <w:rPr>
          <w:rFonts w:ascii="Avenir Book" w:hAnsi="Avenir Book"/>
          <w:lang w:val="es-ES_tradnl"/>
        </w:rPr>
      </w:pPr>
      <w:r>
        <w:rPr>
          <w:rStyle w:val="Ninguno"/>
          <w:rFonts w:ascii="Avenir Book" w:hAnsi="Avenir Book"/>
          <w:u w:val="single"/>
          <w:lang w:val="es-ES_tradnl"/>
        </w:rPr>
        <w:t>La Ley Orgánica 2/2006,</w:t>
      </w:r>
      <w:r>
        <w:rPr>
          <w:rStyle w:val="NingunoA"/>
          <w:rFonts w:ascii="Avenir Book" w:hAnsi="Avenir Book"/>
        </w:rPr>
        <w:t xml:space="preserve"> de 3 de mayo, de Educación (</w:t>
      </w:r>
      <w:hyperlink r:id="rId8" w:history="1">
        <w:r w:rsidRPr="002F4D8E">
          <w:rPr>
            <w:rStyle w:val="Hyperlink0"/>
            <w:rFonts w:ascii="Avenir Book" w:hAnsi="Avenir Book"/>
            <w:lang w:val="es-ES"/>
          </w:rPr>
          <w:t>LOE</w:t>
        </w:r>
      </w:hyperlink>
      <w:r>
        <w:rPr>
          <w:rStyle w:val="NingunoA"/>
          <w:rFonts w:ascii="Avenir Book" w:hAnsi="Avenir Book"/>
        </w:rPr>
        <w:t>). (BOE 14-07-06).</w:t>
      </w:r>
    </w:p>
    <w:p w:rsidR="006028C8" w:rsidRDefault="002F4D8E" w:rsidP="00E770F3">
      <w:pPr>
        <w:pStyle w:val="Prrafodelista"/>
        <w:numPr>
          <w:ilvl w:val="0"/>
          <w:numId w:val="2"/>
        </w:numPr>
        <w:spacing w:line="300" w:lineRule="atLeast"/>
        <w:ind w:left="567"/>
        <w:rPr>
          <w:rFonts w:ascii="Avenir Book" w:hAnsi="Avenir Book"/>
          <w:lang w:val="es-ES_tradnl"/>
        </w:rPr>
      </w:pPr>
      <w:r>
        <w:rPr>
          <w:rStyle w:val="Ninguno"/>
          <w:rFonts w:ascii="Avenir Book" w:hAnsi="Avenir Book"/>
          <w:u w:val="single"/>
          <w:lang w:val="es-ES_tradnl"/>
        </w:rPr>
        <w:t>Ley Orgánica 8/2013, de 9 de diciembre,</w:t>
      </w:r>
      <w:r>
        <w:rPr>
          <w:rStyle w:val="NingunoA"/>
          <w:rFonts w:ascii="Avenir Book" w:hAnsi="Avenir Book"/>
        </w:rPr>
        <w:t xml:space="preserve"> para la mejora de la calidad educativa. (LOMCE). (BOE 10-12-13).</w:t>
      </w:r>
    </w:p>
    <w:p w:rsidR="006028C8" w:rsidRDefault="002F4D8E" w:rsidP="00E770F3">
      <w:pPr>
        <w:pStyle w:val="Prrafodelista"/>
        <w:numPr>
          <w:ilvl w:val="0"/>
          <w:numId w:val="2"/>
        </w:numPr>
        <w:spacing w:line="300" w:lineRule="atLeast"/>
        <w:ind w:left="567"/>
        <w:rPr>
          <w:rFonts w:ascii="Avenir Book" w:hAnsi="Avenir Book"/>
          <w:lang w:val="es-ES_tradnl"/>
        </w:rPr>
      </w:pPr>
      <w:r>
        <w:rPr>
          <w:rStyle w:val="Ninguno"/>
          <w:rFonts w:ascii="Avenir Book" w:hAnsi="Avenir Book"/>
          <w:u w:val="single"/>
          <w:lang w:val="es-ES_tradnl"/>
        </w:rPr>
        <w:t xml:space="preserve">Ley 17/2007, 10 de diciembre, </w:t>
      </w:r>
      <w:r>
        <w:rPr>
          <w:rStyle w:val="NingunoA"/>
          <w:rFonts w:ascii="Avenir Book" w:hAnsi="Avenir Book"/>
        </w:rPr>
        <w:t>de Educación de Andalucía, (LEA). (BOJA 26-12-2007)</w:t>
      </w:r>
    </w:p>
    <w:p w:rsidR="006028C8" w:rsidRDefault="002F4D8E" w:rsidP="00E770F3">
      <w:pPr>
        <w:pStyle w:val="apartados"/>
        <w:widowControl w:val="0"/>
        <w:spacing w:before="0" w:line="300" w:lineRule="atLeast"/>
        <w:ind w:left="567"/>
        <w:jc w:val="left"/>
        <w:rPr>
          <w:rStyle w:val="Ninguno"/>
          <w:rFonts w:ascii="Avenir Heavy" w:eastAsia="Avenir Heavy" w:hAnsi="Avenir Heavy" w:cs="Avenir Heavy"/>
          <w:b w:val="0"/>
          <w:bCs w:val="0"/>
          <w:lang w:val="es-ES_tradnl"/>
        </w:rPr>
      </w:pPr>
      <w:r>
        <w:rPr>
          <w:rStyle w:val="Ninguno"/>
          <w:rFonts w:ascii="Avenir Heavy" w:hAnsi="Avenir Heavy"/>
          <w:b w:val="0"/>
          <w:bCs w:val="0"/>
          <w:sz w:val="24"/>
          <w:szCs w:val="24"/>
          <w:lang w:val="es-ES_tradnl"/>
        </w:rPr>
        <w:t>DE LAS ENSEÑANZAS</w:t>
      </w:r>
    </w:p>
    <w:p w:rsidR="006028C8" w:rsidRPr="002F4D8E" w:rsidRDefault="002F4D8E" w:rsidP="00E770F3">
      <w:pPr>
        <w:pStyle w:val="CuerpoB"/>
        <w:numPr>
          <w:ilvl w:val="0"/>
          <w:numId w:val="4"/>
        </w:numPr>
        <w:suppressAutoHyphens/>
        <w:spacing w:before="120" w:after="120" w:line="300" w:lineRule="atLeast"/>
        <w:ind w:left="567"/>
        <w:jc w:val="both"/>
        <w:rPr>
          <w:rFonts w:ascii="Avenir Book" w:hAnsi="Avenir Book"/>
          <w:lang w:val="es-ES"/>
        </w:rPr>
      </w:pPr>
      <w:r w:rsidRPr="002F4D8E">
        <w:rPr>
          <w:rStyle w:val="Ninguno"/>
          <w:rFonts w:ascii="Avenir Book" w:hAnsi="Avenir Book"/>
          <w:lang w:val="es-ES"/>
        </w:rPr>
        <w:t>REAL DECRETO 1394/2007, de 29 de octubre, por el que se establece el título de Técnico Superior en Educación infantil y se fijan sus enseñanzas mínimas</w:t>
      </w:r>
      <w:r>
        <w:rPr>
          <w:rStyle w:val="NingunoA"/>
          <w:rFonts w:ascii="Avenir Book" w:hAnsi="Avenir Book"/>
        </w:rPr>
        <w:t>.</w:t>
      </w:r>
    </w:p>
    <w:p w:rsidR="006028C8" w:rsidRPr="002F4D8E" w:rsidRDefault="002F4D8E" w:rsidP="00E770F3">
      <w:pPr>
        <w:pStyle w:val="CuerpoB"/>
        <w:numPr>
          <w:ilvl w:val="0"/>
          <w:numId w:val="4"/>
        </w:numPr>
        <w:suppressAutoHyphens/>
        <w:spacing w:before="120" w:after="120" w:line="300" w:lineRule="atLeast"/>
        <w:ind w:left="567"/>
        <w:jc w:val="both"/>
        <w:rPr>
          <w:rFonts w:ascii="Avenir Book" w:hAnsi="Avenir Book"/>
          <w:lang w:val="es-ES"/>
        </w:rPr>
      </w:pPr>
      <w:r w:rsidRPr="002F4D8E">
        <w:rPr>
          <w:rStyle w:val="Ninguno"/>
          <w:rFonts w:ascii="Avenir Book" w:hAnsi="Avenir Book"/>
          <w:lang w:val="es-ES"/>
        </w:rPr>
        <w:t>ORDEN de 9 de octubre de 2008, por</w:t>
      </w:r>
      <w:r w:rsidR="007118A2">
        <w:rPr>
          <w:rStyle w:val="Ninguno"/>
          <w:rFonts w:ascii="Avenir Book" w:hAnsi="Avenir Book"/>
          <w:lang w:val="es-ES"/>
        </w:rPr>
        <w:t xml:space="preserve"> </w:t>
      </w:r>
      <w:r w:rsidRPr="002F4D8E">
        <w:rPr>
          <w:rStyle w:val="Ninguno"/>
          <w:rFonts w:ascii="Avenir Book" w:hAnsi="Avenir Book"/>
          <w:lang w:val="es-ES"/>
        </w:rPr>
        <w:t>la que se desarrolla el currículo correspondiente al título de Técnico Superior en Educación Infantil.</w:t>
      </w:r>
    </w:p>
    <w:p w:rsidR="006028C8" w:rsidRDefault="002F4D8E" w:rsidP="00E770F3">
      <w:pPr>
        <w:pStyle w:val="apartados"/>
        <w:widowControl w:val="0"/>
        <w:spacing w:before="0" w:line="300" w:lineRule="atLeast"/>
        <w:ind w:left="567"/>
        <w:jc w:val="left"/>
        <w:rPr>
          <w:rStyle w:val="Ninguno"/>
          <w:rFonts w:ascii="Avenir Heavy" w:eastAsia="Avenir Heavy" w:hAnsi="Avenir Heavy" w:cs="Avenir Heavy"/>
          <w:b w:val="0"/>
          <w:bCs w:val="0"/>
          <w:lang w:val="es-ES_tradnl"/>
        </w:rPr>
      </w:pPr>
      <w:r>
        <w:rPr>
          <w:rStyle w:val="Ninguno"/>
          <w:rFonts w:ascii="Avenir Heavy" w:hAnsi="Avenir Heavy"/>
          <w:b w:val="0"/>
          <w:bCs w:val="0"/>
          <w:sz w:val="24"/>
          <w:szCs w:val="24"/>
          <w:lang w:val="es-ES_tradnl"/>
        </w:rPr>
        <w:t>DE LA EVALUACIÓN</w:t>
      </w:r>
    </w:p>
    <w:p w:rsidR="006028C8" w:rsidRPr="00C53E0D" w:rsidRDefault="002F4D8E" w:rsidP="00E770F3">
      <w:pPr>
        <w:pStyle w:val="CuerpoB"/>
        <w:numPr>
          <w:ilvl w:val="0"/>
          <w:numId w:val="6"/>
        </w:numPr>
        <w:suppressAutoHyphens/>
        <w:spacing w:before="120" w:after="120" w:line="300" w:lineRule="atLeast"/>
        <w:ind w:left="567"/>
        <w:jc w:val="both"/>
        <w:rPr>
          <w:rStyle w:val="Ninguno"/>
          <w:rFonts w:ascii="Avenir Book" w:hAnsi="Avenir Book"/>
          <w:lang w:val="es-ES"/>
        </w:rPr>
      </w:pPr>
      <w:r w:rsidRPr="002F4D8E">
        <w:rPr>
          <w:rStyle w:val="Ninguno"/>
          <w:rFonts w:ascii="Avenir Book" w:hAnsi="Avenir Book"/>
          <w:u w:val="single"/>
          <w:lang w:val="es-ES"/>
        </w:rPr>
        <w:t>ORDEN de 29 de septiembre de 2010</w:t>
      </w:r>
      <w:r w:rsidRPr="002F4D8E">
        <w:rPr>
          <w:rFonts w:ascii="Avenir Book" w:hAnsi="Avenir Book"/>
          <w:lang w:val="es-ES"/>
        </w:rPr>
        <w:t>, por la que se regula la evaluación, certificación, acreditación y titulación académica del alumnado que cursa enseñanzas de formación profesional inicial que forma parte del sistema educativo en la Comunidad Autónoma de Andalucía.</w:t>
      </w:r>
    </w:p>
    <w:p w:rsidR="006028C8" w:rsidRDefault="006028C8" w:rsidP="00E770F3">
      <w:pPr>
        <w:pStyle w:val="CuerpoA"/>
        <w:tabs>
          <w:tab w:val="left" w:pos="360"/>
        </w:tabs>
        <w:spacing w:line="300" w:lineRule="atLeast"/>
        <w:ind w:left="567" w:hanging="360"/>
        <w:jc w:val="both"/>
        <w:rPr>
          <w:rStyle w:val="Ninguno"/>
          <w:rFonts w:ascii="Avenir Book" w:eastAsia="Avenir Book" w:hAnsi="Avenir Book" w:cs="Avenir Book"/>
        </w:rPr>
      </w:pPr>
    </w:p>
    <w:p w:rsidR="006028C8" w:rsidRDefault="006028C8" w:rsidP="00E770F3">
      <w:pPr>
        <w:pStyle w:val="CuerpoA"/>
        <w:tabs>
          <w:tab w:val="left" w:pos="360"/>
        </w:tabs>
        <w:spacing w:line="300" w:lineRule="atLeast"/>
        <w:ind w:left="567" w:hanging="360"/>
        <w:jc w:val="both"/>
        <w:rPr>
          <w:rStyle w:val="Ninguno"/>
          <w:rFonts w:ascii="Avenir Book" w:eastAsia="Avenir Book" w:hAnsi="Avenir Book" w:cs="Avenir Book"/>
        </w:rPr>
      </w:pPr>
    </w:p>
    <w:p w:rsidR="006028C8" w:rsidRPr="0019158B" w:rsidRDefault="002F4D8E" w:rsidP="00E770F3">
      <w:pPr>
        <w:pStyle w:val="Ttulo1"/>
        <w:tabs>
          <w:tab w:val="clear" w:pos="432"/>
        </w:tabs>
        <w:spacing w:before="240" w:after="60" w:line="300" w:lineRule="atLeast"/>
        <w:ind w:left="567" w:firstLine="0"/>
        <w:jc w:val="left"/>
        <w:rPr>
          <w:rStyle w:val="Ninguno"/>
          <w:rFonts w:eastAsia="Avenir Heavy" w:cs="Times New Roman"/>
          <w:sz w:val="24"/>
          <w:szCs w:val="24"/>
        </w:rPr>
      </w:pPr>
      <w:r w:rsidRPr="0019158B">
        <w:rPr>
          <w:rStyle w:val="Ninguno"/>
          <w:rFonts w:eastAsia="Calibri" w:cs="Times New Roman"/>
          <w:b/>
          <w:bCs/>
          <w:sz w:val="24"/>
          <w:szCs w:val="24"/>
        </w:rPr>
        <w:t>3.</w:t>
      </w:r>
      <w:r w:rsidR="005761C7" w:rsidRPr="0019158B">
        <w:rPr>
          <w:rStyle w:val="Ninguno"/>
          <w:rFonts w:eastAsia="Calibri" w:cs="Times New Roman"/>
          <w:b/>
          <w:bCs/>
          <w:sz w:val="24"/>
          <w:szCs w:val="24"/>
        </w:rPr>
        <w:t xml:space="preserve">- </w:t>
      </w:r>
      <w:r w:rsidRPr="0019158B">
        <w:rPr>
          <w:rStyle w:val="Ninguno"/>
          <w:rFonts w:cs="Times New Roman"/>
          <w:b/>
          <w:sz w:val="24"/>
          <w:szCs w:val="24"/>
        </w:rPr>
        <w:t xml:space="preserve">CONTEXTO EN EL QUE SE DESARROLLA </w:t>
      </w:r>
      <w:r w:rsidR="00C53E0D" w:rsidRPr="0019158B">
        <w:rPr>
          <w:rStyle w:val="Ninguno"/>
          <w:rFonts w:cs="Times New Roman"/>
          <w:b/>
          <w:sz w:val="24"/>
          <w:szCs w:val="24"/>
        </w:rPr>
        <w:t xml:space="preserve"> LA</w:t>
      </w:r>
      <w:r w:rsidRPr="0019158B">
        <w:rPr>
          <w:rStyle w:val="Ninguno"/>
          <w:rFonts w:cs="Times New Roman"/>
          <w:b/>
          <w:sz w:val="24"/>
          <w:szCs w:val="24"/>
        </w:rPr>
        <w:t>PROGRAMACIÓN DEL MÓDULO DE EXPRESIÓN Y COMUNICACIÓN</w:t>
      </w:r>
    </w:p>
    <w:p w:rsidR="006028C8" w:rsidRPr="0019158B" w:rsidRDefault="006028C8" w:rsidP="00E770F3">
      <w:pPr>
        <w:pStyle w:val="CuerpoA"/>
        <w:shd w:val="clear" w:color="auto" w:fill="auto"/>
        <w:suppressAutoHyphens w:val="0"/>
        <w:spacing w:after="200" w:line="300" w:lineRule="atLeast"/>
        <w:ind w:left="567"/>
        <w:rPr>
          <w:rStyle w:val="Ninguno"/>
          <w:rFonts w:eastAsia="Avenir Book" w:cs="Times New Roman"/>
          <w:kern w:val="0"/>
          <w:sz w:val="24"/>
          <w:szCs w:val="24"/>
        </w:rPr>
      </w:pPr>
    </w:p>
    <w:p w:rsidR="006028C8" w:rsidRPr="007118A2" w:rsidRDefault="002F4D8E" w:rsidP="00E770F3">
      <w:pPr>
        <w:pStyle w:val="CuerpoA"/>
        <w:shd w:val="clear" w:color="auto" w:fill="auto"/>
        <w:suppressAutoHyphens w:val="0"/>
        <w:spacing w:before="100" w:after="100" w:line="300" w:lineRule="atLeast"/>
        <w:ind w:left="567"/>
        <w:jc w:val="both"/>
        <w:rPr>
          <w:rStyle w:val="Ninguno"/>
          <w:rFonts w:eastAsia="Avenir Heavy" w:cs="Times New Roman"/>
          <w:kern w:val="0"/>
          <w:sz w:val="24"/>
          <w:szCs w:val="24"/>
        </w:rPr>
      </w:pPr>
      <w:r w:rsidRPr="007118A2">
        <w:rPr>
          <w:rStyle w:val="Ninguno"/>
          <w:rFonts w:cs="Times New Roman"/>
          <w:kern w:val="0"/>
          <w:sz w:val="24"/>
          <w:szCs w:val="24"/>
        </w:rPr>
        <w:t xml:space="preserve">Alumnado: </w:t>
      </w:r>
    </w:p>
    <w:p w:rsidR="00E428AD" w:rsidRDefault="002F4D8E" w:rsidP="00E770F3">
      <w:pPr>
        <w:pStyle w:val="CuerpoA"/>
        <w:shd w:val="clear" w:color="auto" w:fill="auto"/>
        <w:suppressAutoHyphens w:val="0"/>
        <w:spacing w:before="100" w:after="100" w:line="300" w:lineRule="atLeast"/>
        <w:ind w:left="567" w:firstLine="709"/>
        <w:jc w:val="both"/>
        <w:rPr>
          <w:rStyle w:val="Ninguno"/>
          <w:rFonts w:eastAsia="Calibri" w:cs="Times New Roman"/>
          <w:kern w:val="0"/>
          <w:sz w:val="24"/>
          <w:szCs w:val="24"/>
        </w:rPr>
      </w:pPr>
      <w:r w:rsidRPr="007118A2">
        <w:rPr>
          <w:rStyle w:val="Ninguno"/>
          <w:rFonts w:eastAsia="Calibri" w:cs="Times New Roman"/>
          <w:kern w:val="0"/>
          <w:sz w:val="24"/>
          <w:szCs w:val="24"/>
        </w:rPr>
        <w:t>El número de alumnas que se encuentra matriculado en el mó</w:t>
      </w:r>
      <w:r w:rsidRPr="007118A2">
        <w:rPr>
          <w:rStyle w:val="Ninguno"/>
          <w:rFonts w:eastAsia="Calibri" w:cs="Times New Roman"/>
          <w:kern w:val="0"/>
          <w:sz w:val="24"/>
          <w:szCs w:val="24"/>
          <w:lang w:val="pt-PT"/>
        </w:rPr>
        <w:t>dulo Expr</w:t>
      </w:r>
      <w:r w:rsidRPr="007118A2">
        <w:rPr>
          <w:rStyle w:val="Ninguno"/>
          <w:rFonts w:eastAsia="Calibri" w:cs="Times New Roman"/>
          <w:kern w:val="0"/>
          <w:sz w:val="24"/>
          <w:szCs w:val="24"/>
          <w:lang w:val="pt-PT"/>
        </w:rPr>
        <w:t>e</w:t>
      </w:r>
      <w:r w:rsidRPr="007118A2">
        <w:rPr>
          <w:rStyle w:val="Ninguno"/>
          <w:rFonts w:eastAsia="Calibri" w:cs="Times New Roman"/>
          <w:kern w:val="0"/>
          <w:sz w:val="24"/>
          <w:szCs w:val="24"/>
          <w:lang w:val="pt-PT"/>
        </w:rPr>
        <w:t>si</w:t>
      </w:r>
      <w:r w:rsidR="001B1002" w:rsidRPr="007118A2">
        <w:rPr>
          <w:rStyle w:val="Ninguno"/>
          <w:rFonts w:eastAsia="Calibri" w:cs="Times New Roman"/>
          <w:kern w:val="0"/>
          <w:sz w:val="24"/>
          <w:szCs w:val="24"/>
        </w:rPr>
        <w:t xml:space="preserve">ón y Comunicación es de </w:t>
      </w:r>
      <w:r w:rsidR="00E428AD">
        <w:rPr>
          <w:rStyle w:val="Ninguno"/>
          <w:rFonts w:eastAsia="Calibri" w:cs="Times New Roman"/>
          <w:kern w:val="0"/>
          <w:sz w:val="24"/>
          <w:szCs w:val="24"/>
        </w:rPr>
        <w:t>15</w:t>
      </w:r>
      <w:r w:rsidRPr="007118A2">
        <w:rPr>
          <w:rStyle w:val="Ninguno"/>
          <w:rFonts w:eastAsia="Calibri" w:cs="Times New Roman"/>
          <w:kern w:val="0"/>
          <w:sz w:val="24"/>
          <w:szCs w:val="24"/>
        </w:rPr>
        <w:t>, con edades co</w:t>
      </w:r>
      <w:r w:rsidR="00E428AD">
        <w:rPr>
          <w:rStyle w:val="Ninguno"/>
          <w:rFonts w:eastAsia="Calibri" w:cs="Times New Roman"/>
          <w:kern w:val="0"/>
          <w:sz w:val="24"/>
          <w:szCs w:val="24"/>
        </w:rPr>
        <w:t>mprendidas entre los 20</w:t>
      </w:r>
      <w:r w:rsidR="001B1002" w:rsidRPr="007118A2">
        <w:rPr>
          <w:rStyle w:val="Ninguno"/>
          <w:rFonts w:eastAsia="Calibri" w:cs="Times New Roman"/>
          <w:kern w:val="0"/>
          <w:sz w:val="24"/>
          <w:szCs w:val="24"/>
        </w:rPr>
        <w:t xml:space="preserve"> y los </w:t>
      </w:r>
      <w:r w:rsidR="00E428AD">
        <w:rPr>
          <w:rStyle w:val="Ninguno"/>
          <w:rFonts w:eastAsia="Calibri" w:cs="Times New Roman"/>
          <w:kern w:val="0"/>
          <w:sz w:val="24"/>
          <w:szCs w:val="24"/>
        </w:rPr>
        <w:t xml:space="preserve">53 </w:t>
      </w:r>
      <w:r w:rsidRPr="007118A2">
        <w:rPr>
          <w:rStyle w:val="Ninguno"/>
          <w:rFonts w:eastAsia="Calibri" w:cs="Times New Roman"/>
          <w:kern w:val="0"/>
          <w:sz w:val="24"/>
          <w:szCs w:val="24"/>
        </w:rPr>
        <w:t>años, predominando en su total</w:t>
      </w:r>
      <w:r w:rsidR="001B1002" w:rsidRPr="007118A2">
        <w:rPr>
          <w:rStyle w:val="Ninguno"/>
          <w:rFonts w:eastAsia="Calibri" w:cs="Times New Roman"/>
          <w:kern w:val="0"/>
          <w:sz w:val="24"/>
          <w:szCs w:val="24"/>
        </w:rPr>
        <w:t>idad el sex</w:t>
      </w:r>
      <w:r w:rsidR="00714847" w:rsidRPr="007118A2">
        <w:rPr>
          <w:rStyle w:val="Ninguno"/>
          <w:rFonts w:eastAsia="Calibri" w:cs="Times New Roman"/>
          <w:kern w:val="0"/>
          <w:sz w:val="24"/>
          <w:szCs w:val="24"/>
        </w:rPr>
        <w:t xml:space="preserve">o femenino.  </w:t>
      </w:r>
      <w:r w:rsidRPr="007118A2">
        <w:rPr>
          <w:rStyle w:val="Ninguno"/>
          <w:rFonts w:eastAsia="Calibri" w:cs="Times New Roman"/>
          <w:kern w:val="0"/>
          <w:sz w:val="24"/>
          <w:szCs w:val="24"/>
        </w:rPr>
        <w:t>La mayoría de nuestro alumnado procede de pueblos cercanos a la ciudad de Baeza, y otros pueblos d</w:t>
      </w:r>
      <w:r w:rsidRPr="007118A2">
        <w:rPr>
          <w:rStyle w:val="Ninguno"/>
          <w:rFonts w:eastAsia="Calibri" w:cs="Times New Roman"/>
          <w:kern w:val="0"/>
          <w:sz w:val="24"/>
          <w:szCs w:val="24"/>
        </w:rPr>
        <w:t>i</w:t>
      </w:r>
      <w:r w:rsidRPr="007118A2">
        <w:rPr>
          <w:rStyle w:val="Ninguno"/>
          <w:rFonts w:eastAsia="Calibri" w:cs="Times New Roman"/>
          <w:kern w:val="0"/>
          <w:sz w:val="24"/>
          <w:szCs w:val="24"/>
        </w:rPr>
        <w:t>versos de la provincia de Jaén (Ú</w:t>
      </w:r>
      <w:r w:rsidRPr="007118A2">
        <w:rPr>
          <w:rStyle w:val="Ninguno"/>
          <w:rFonts w:eastAsia="Calibri" w:cs="Times New Roman"/>
          <w:kern w:val="0"/>
          <w:sz w:val="24"/>
          <w:szCs w:val="24"/>
          <w:lang w:val="nl-NL"/>
        </w:rPr>
        <w:t xml:space="preserve">beda, </w:t>
      </w:r>
      <w:r w:rsidR="00E428AD">
        <w:rPr>
          <w:rStyle w:val="Ninguno"/>
          <w:rFonts w:eastAsia="Calibri" w:cs="Times New Roman"/>
          <w:kern w:val="0"/>
          <w:sz w:val="24"/>
          <w:szCs w:val="24"/>
          <w:lang w:val="nl-NL"/>
        </w:rPr>
        <w:t>Baeza</w:t>
      </w:r>
      <w:r w:rsidR="006133B6">
        <w:rPr>
          <w:rStyle w:val="Ninguno"/>
          <w:rFonts w:eastAsia="Calibri" w:cs="Times New Roman"/>
          <w:kern w:val="0"/>
          <w:sz w:val="24"/>
          <w:szCs w:val="24"/>
          <w:lang w:val="nl-NL"/>
        </w:rPr>
        <w:t xml:space="preserve">, </w:t>
      </w:r>
      <w:r w:rsidRPr="007118A2">
        <w:rPr>
          <w:rStyle w:val="Ninguno"/>
          <w:rFonts w:eastAsia="Calibri" w:cs="Times New Roman"/>
          <w:kern w:val="0"/>
          <w:sz w:val="24"/>
          <w:szCs w:val="24"/>
          <w:lang w:val="da-DK"/>
        </w:rPr>
        <w:t>Linares,</w:t>
      </w:r>
      <w:r w:rsidR="00E428AD">
        <w:rPr>
          <w:rStyle w:val="Ninguno"/>
          <w:rFonts w:eastAsia="Calibri" w:cs="Times New Roman"/>
          <w:kern w:val="0"/>
          <w:sz w:val="24"/>
          <w:szCs w:val="24"/>
          <w:lang w:val="da-DK"/>
        </w:rPr>
        <w:t xml:space="preserve"> </w:t>
      </w:r>
      <w:r w:rsidR="00C53E0D" w:rsidRPr="007118A2">
        <w:rPr>
          <w:rStyle w:val="Ninguno"/>
          <w:rFonts w:eastAsia="Calibri" w:cs="Times New Roman"/>
          <w:kern w:val="0"/>
          <w:sz w:val="24"/>
          <w:szCs w:val="24"/>
          <w:lang w:val="da-DK"/>
        </w:rPr>
        <w:t>Ibros,</w:t>
      </w:r>
      <w:r w:rsidR="001B1002" w:rsidRPr="007118A2">
        <w:rPr>
          <w:rStyle w:val="Ninguno"/>
          <w:rFonts w:eastAsia="Calibri" w:cs="Times New Roman"/>
          <w:kern w:val="0"/>
          <w:sz w:val="24"/>
          <w:szCs w:val="24"/>
        </w:rPr>
        <w:t xml:space="preserve"> </w:t>
      </w:r>
      <w:r w:rsidR="00E428AD">
        <w:rPr>
          <w:rStyle w:val="Ninguno"/>
          <w:rFonts w:eastAsia="Calibri" w:cs="Times New Roman"/>
          <w:kern w:val="0"/>
          <w:sz w:val="24"/>
          <w:szCs w:val="24"/>
        </w:rPr>
        <w:t>Mancha Real, Ca</w:t>
      </w:r>
      <w:r w:rsidR="00E428AD">
        <w:rPr>
          <w:rStyle w:val="Ninguno"/>
          <w:rFonts w:eastAsia="Calibri" w:cs="Times New Roman"/>
          <w:kern w:val="0"/>
          <w:sz w:val="24"/>
          <w:szCs w:val="24"/>
        </w:rPr>
        <w:t>m</w:t>
      </w:r>
      <w:r w:rsidR="00E428AD">
        <w:rPr>
          <w:rStyle w:val="Ninguno"/>
          <w:rFonts w:eastAsia="Calibri" w:cs="Times New Roman"/>
          <w:kern w:val="0"/>
          <w:sz w:val="24"/>
          <w:szCs w:val="24"/>
        </w:rPr>
        <w:t>bil</w:t>
      </w:r>
      <w:r w:rsidR="001B1002" w:rsidRPr="007118A2">
        <w:rPr>
          <w:rStyle w:val="Ninguno"/>
          <w:rFonts w:eastAsia="Calibri" w:cs="Times New Roman"/>
          <w:kern w:val="0"/>
          <w:sz w:val="24"/>
          <w:szCs w:val="24"/>
        </w:rPr>
        <w:t>)</w:t>
      </w:r>
      <w:r w:rsidR="00E428AD">
        <w:rPr>
          <w:rStyle w:val="Ninguno"/>
          <w:rFonts w:eastAsia="Calibri" w:cs="Times New Roman"/>
          <w:kern w:val="0"/>
          <w:sz w:val="24"/>
          <w:szCs w:val="24"/>
        </w:rPr>
        <w:t>.</w:t>
      </w:r>
      <w:r w:rsidRPr="007118A2">
        <w:rPr>
          <w:rStyle w:val="Ninguno"/>
          <w:rFonts w:eastAsia="Calibri" w:cs="Times New Roman"/>
          <w:kern w:val="0"/>
          <w:sz w:val="24"/>
          <w:szCs w:val="24"/>
        </w:rPr>
        <w:t xml:space="preserve"> </w:t>
      </w:r>
    </w:p>
    <w:p w:rsidR="006028C8" w:rsidRPr="007118A2" w:rsidRDefault="002F4D8E" w:rsidP="00E770F3">
      <w:pPr>
        <w:pStyle w:val="CuerpoA"/>
        <w:shd w:val="clear" w:color="auto" w:fill="auto"/>
        <w:suppressAutoHyphens w:val="0"/>
        <w:spacing w:before="100" w:after="100" w:line="300" w:lineRule="atLeast"/>
        <w:ind w:left="567" w:firstLine="709"/>
        <w:jc w:val="both"/>
        <w:rPr>
          <w:rStyle w:val="Ninguno"/>
          <w:rFonts w:eastAsia="Calibri" w:cs="Times New Roman"/>
          <w:kern w:val="0"/>
          <w:sz w:val="24"/>
          <w:szCs w:val="24"/>
        </w:rPr>
      </w:pPr>
      <w:r w:rsidRPr="007118A2">
        <w:rPr>
          <w:rStyle w:val="Ninguno"/>
          <w:rFonts w:eastAsia="Calibri" w:cs="Times New Roman"/>
          <w:kern w:val="0"/>
          <w:sz w:val="24"/>
          <w:szCs w:val="24"/>
        </w:rPr>
        <w:t xml:space="preserve">Un grupo de </w:t>
      </w:r>
      <w:r w:rsidR="00E428AD">
        <w:rPr>
          <w:rStyle w:val="Ninguno"/>
          <w:rFonts w:eastAsia="Calibri" w:cs="Times New Roman"/>
          <w:kern w:val="0"/>
          <w:sz w:val="24"/>
          <w:szCs w:val="24"/>
        </w:rPr>
        <w:t>cuatro alumna</w:t>
      </w:r>
      <w:r w:rsidR="001B1002" w:rsidRPr="007118A2">
        <w:rPr>
          <w:rStyle w:val="Ninguno"/>
          <w:rFonts w:eastAsia="Calibri" w:cs="Times New Roman"/>
          <w:kern w:val="0"/>
          <w:sz w:val="24"/>
          <w:szCs w:val="24"/>
        </w:rPr>
        <w:t>s</w:t>
      </w:r>
      <w:r w:rsidRPr="007118A2">
        <w:rPr>
          <w:rStyle w:val="Ninguno"/>
          <w:rFonts w:eastAsia="Calibri" w:cs="Times New Roman"/>
          <w:kern w:val="0"/>
          <w:sz w:val="24"/>
          <w:szCs w:val="24"/>
        </w:rPr>
        <w:t xml:space="preserve"> se encuentra matriculado en el primer curso. A su vez matriculados también en el Módulo que nos ocupa; EXPRESIÓN Y COMUNICACIÓN.</w:t>
      </w:r>
    </w:p>
    <w:p w:rsidR="006028C8" w:rsidRPr="007118A2" w:rsidRDefault="002F4D8E" w:rsidP="00E770F3">
      <w:pPr>
        <w:pStyle w:val="CuerpoA"/>
        <w:shd w:val="clear" w:color="auto" w:fill="auto"/>
        <w:suppressAutoHyphens w:val="0"/>
        <w:spacing w:before="100" w:after="100" w:line="300" w:lineRule="atLeast"/>
        <w:ind w:left="567" w:firstLine="709"/>
        <w:jc w:val="both"/>
        <w:rPr>
          <w:rStyle w:val="Ninguno"/>
          <w:rFonts w:eastAsia="Calibri" w:cs="Times New Roman"/>
          <w:kern w:val="0"/>
          <w:sz w:val="22"/>
          <w:szCs w:val="22"/>
        </w:rPr>
      </w:pPr>
      <w:r w:rsidRPr="007118A2">
        <w:rPr>
          <w:rStyle w:val="Ninguno"/>
          <w:rFonts w:eastAsia="Calibri" w:cs="Times New Roman"/>
          <w:kern w:val="0"/>
          <w:sz w:val="24"/>
          <w:szCs w:val="24"/>
        </w:rPr>
        <w:t>El grupo de alumnos/as con los que vamos a trabajar este módulo, durante el presente curso escolar, no incluye a ningún alumno con caracterí</w:t>
      </w:r>
      <w:r w:rsidRPr="007118A2">
        <w:rPr>
          <w:rStyle w:val="Ninguno"/>
          <w:rFonts w:eastAsia="Calibri" w:cs="Times New Roman"/>
          <w:kern w:val="0"/>
          <w:sz w:val="24"/>
          <w:szCs w:val="24"/>
          <w:lang w:val="pt-PT"/>
        </w:rPr>
        <w:t>sticas educativas espec</w:t>
      </w:r>
      <w:r w:rsidRPr="007118A2">
        <w:rPr>
          <w:rStyle w:val="Ninguno"/>
          <w:rFonts w:eastAsia="Calibri" w:cs="Times New Roman"/>
          <w:kern w:val="0"/>
          <w:sz w:val="24"/>
          <w:szCs w:val="24"/>
        </w:rPr>
        <w:t>ífica</w:t>
      </w:r>
      <w:r w:rsidR="001B1002" w:rsidRPr="007118A2">
        <w:rPr>
          <w:rStyle w:val="Ninguno"/>
          <w:rFonts w:eastAsia="Calibri" w:cs="Times New Roman"/>
          <w:kern w:val="0"/>
          <w:sz w:val="24"/>
          <w:szCs w:val="24"/>
        </w:rPr>
        <w:t>s</w:t>
      </w:r>
      <w:r w:rsidRPr="007118A2">
        <w:rPr>
          <w:rStyle w:val="Ninguno"/>
          <w:rFonts w:eastAsia="Calibri" w:cs="Times New Roman"/>
          <w:kern w:val="0"/>
          <w:sz w:val="24"/>
          <w:szCs w:val="24"/>
        </w:rPr>
        <w:t>, no obstante, debido a nuestra amplia concepción del término “</w:t>
      </w:r>
      <w:r w:rsidRPr="007118A2">
        <w:rPr>
          <w:rStyle w:val="Ninguno"/>
          <w:rFonts w:eastAsia="Calibri" w:cs="Times New Roman"/>
          <w:kern w:val="0"/>
          <w:sz w:val="24"/>
          <w:szCs w:val="24"/>
          <w:lang w:val="pt-PT"/>
        </w:rPr>
        <w:t>diversidad</w:t>
      </w:r>
      <w:r w:rsidRPr="007118A2">
        <w:rPr>
          <w:rStyle w:val="Ninguno"/>
          <w:rFonts w:eastAsia="Calibri" w:cs="Times New Roman"/>
          <w:kern w:val="0"/>
          <w:sz w:val="24"/>
          <w:szCs w:val="24"/>
        </w:rPr>
        <w:t>”, atenderemos a todos y cada una de las necesidades y requ</w:t>
      </w:r>
      <w:r w:rsidRPr="007118A2">
        <w:rPr>
          <w:rStyle w:val="Ninguno"/>
          <w:rFonts w:eastAsia="Calibri" w:cs="Times New Roman"/>
          <w:kern w:val="0"/>
          <w:sz w:val="24"/>
          <w:szCs w:val="24"/>
        </w:rPr>
        <w:t>e</w:t>
      </w:r>
      <w:r w:rsidRPr="007118A2">
        <w:rPr>
          <w:rStyle w:val="Ninguno"/>
          <w:rFonts w:eastAsia="Calibri" w:cs="Times New Roman"/>
          <w:kern w:val="0"/>
          <w:sz w:val="24"/>
          <w:szCs w:val="24"/>
        </w:rPr>
        <w:t>rimientos presentados por cada uno de nuestro alumnos/as.</w:t>
      </w:r>
    </w:p>
    <w:p w:rsidR="006028C8" w:rsidRPr="007118A2" w:rsidRDefault="002F4D8E" w:rsidP="00E770F3">
      <w:pPr>
        <w:pStyle w:val="CuerpoB"/>
        <w:widowControl w:val="0"/>
        <w:spacing w:before="120" w:after="120" w:line="300" w:lineRule="atLeast"/>
        <w:ind w:left="567" w:firstLine="391"/>
        <w:jc w:val="both"/>
        <w:rPr>
          <w:rStyle w:val="Ninguno"/>
          <w:rFonts w:eastAsia="Avenir Heavy"/>
          <w:lang w:val="es-ES_tradnl"/>
        </w:rPr>
      </w:pPr>
      <w:r w:rsidRPr="007118A2">
        <w:rPr>
          <w:rStyle w:val="Ninguno"/>
          <w:lang w:val="es-ES_tradnl"/>
        </w:rPr>
        <w:t>El módulo objeto de la presente programación es el Expresión y Comunic</w:t>
      </w:r>
      <w:r w:rsidRPr="007118A2">
        <w:rPr>
          <w:rStyle w:val="Ninguno"/>
          <w:lang w:val="es-ES_tradnl"/>
        </w:rPr>
        <w:t>a</w:t>
      </w:r>
      <w:r w:rsidRPr="007118A2">
        <w:rPr>
          <w:rStyle w:val="Ninguno"/>
          <w:lang w:val="es-ES_tradnl"/>
        </w:rPr>
        <w:lastRenderedPageBreak/>
        <w:t>ción, que se imparte en el segundo curso del ciclo de Técnico Superior en Educ</w:t>
      </w:r>
      <w:r w:rsidRPr="007118A2">
        <w:rPr>
          <w:rStyle w:val="Ninguno"/>
          <w:lang w:val="es-ES_tradnl"/>
        </w:rPr>
        <w:t>a</w:t>
      </w:r>
      <w:r w:rsidRPr="007118A2">
        <w:rPr>
          <w:rStyle w:val="Ninguno"/>
          <w:lang w:val="es-ES_tradnl"/>
        </w:rPr>
        <w:t>ción Infantil.</w:t>
      </w:r>
    </w:p>
    <w:p w:rsidR="006028C8" w:rsidRPr="007118A2" w:rsidRDefault="002F4D8E" w:rsidP="00E770F3">
      <w:pPr>
        <w:pStyle w:val="CuerpoB"/>
        <w:widowControl w:val="0"/>
        <w:spacing w:before="120" w:after="120" w:line="300" w:lineRule="atLeast"/>
        <w:ind w:left="567" w:firstLine="391"/>
        <w:jc w:val="both"/>
        <w:rPr>
          <w:rStyle w:val="Ninguno"/>
          <w:rFonts w:eastAsia="Avenir Book"/>
          <w:lang w:val="es-ES_tradnl"/>
        </w:rPr>
      </w:pPr>
      <w:r w:rsidRPr="007118A2">
        <w:rPr>
          <w:rStyle w:val="Ninguno"/>
          <w:lang w:val="es-ES_tradnl"/>
        </w:rPr>
        <w:t xml:space="preserve">El módulo que nos ocupa tiene una duración de 189horas que se distribuye a </w:t>
      </w:r>
      <w:proofErr w:type="gramStart"/>
      <w:r w:rsidRPr="007118A2">
        <w:rPr>
          <w:rStyle w:val="Ninguno"/>
          <w:lang w:val="es-ES_tradnl"/>
        </w:rPr>
        <w:t>lo</w:t>
      </w:r>
      <w:proofErr w:type="gramEnd"/>
      <w:r w:rsidRPr="007118A2">
        <w:rPr>
          <w:rStyle w:val="Ninguno"/>
          <w:lang w:val="es-ES_tradnl"/>
        </w:rPr>
        <w:t xml:space="preserve"> largo curso, con 9 horas semanales.</w:t>
      </w:r>
    </w:p>
    <w:p w:rsidR="00A32E08" w:rsidRPr="007118A2" w:rsidRDefault="00A32E08" w:rsidP="00E770F3">
      <w:pPr>
        <w:pStyle w:val="CuerpoB"/>
        <w:widowControl w:val="0"/>
        <w:spacing w:before="120" w:after="120" w:line="300" w:lineRule="atLeast"/>
        <w:ind w:left="567"/>
        <w:jc w:val="both"/>
        <w:rPr>
          <w:rStyle w:val="Ninguno"/>
          <w:rFonts w:eastAsia="Avenir Book"/>
          <w:lang w:val="es-ES_tradnl"/>
        </w:rPr>
      </w:pPr>
    </w:p>
    <w:p w:rsidR="006028C8" w:rsidRDefault="006028C8" w:rsidP="00E770F3">
      <w:pPr>
        <w:pStyle w:val="CuerpoB"/>
        <w:widowControl w:val="0"/>
        <w:spacing w:before="120" w:after="120" w:line="300" w:lineRule="atLeast"/>
        <w:ind w:left="567" w:firstLine="391"/>
        <w:jc w:val="both"/>
        <w:rPr>
          <w:rStyle w:val="Ninguno"/>
          <w:rFonts w:ascii="Avenir Book" w:eastAsia="Avenir Book" w:hAnsi="Avenir Book" w:cs="Avenir Book"/>
          <w:lang w:val="es-ES_tradnl"/>
        </w:rPr>
      </w:pPr>
    </w:p>
    <w:p w:rsidR="006028C8" w:rsidRPr="0019158B" w:rsidRDefault="002F4D8E" w:rsidP="0019158B">
      <w:pPr>
        <w:pStyle w:val="CuerpoB"/>
        <w:widowControl w:val="0"/>
        <w:spacing w:before="120" w:after="120" w:line="300" w:lineRule="atLeast"/>
        <w:jc w:val="both"/>
        <w:rPr>
          <w:rStyle w:val="Ninguno"/>
          <w:rFonts w:eastAsia="Avenir Book"/>
          <w:lang w:val="es-ES"/>
        </w:rPr>
      </w:pPr>
      <w:r w:rsidRPr="0019158B">
        <w:rPr>
          <w:rStyle w:val="Ninguno"/>
          <w:rFonts w:eastAsia="Cambria"/>
          <w:b/>
          <w:bCs/>
          <w:spacing w:val="20"/>
          <w:lang w:val="es-ES"/>
        </w:rPr>
        <w:t>4.- OBJETIVOS</w:t>
      </w:r>
    </w:p>
    <w:p w:rsidR="006028C8" w:rsidRPr="0019158B" w:rsidRDefault="006028C8" w:rsidP="00E770F3">
      <w:pPr>
        <w:pStyle w:val="CuerpoB"/>
        <w:spacing w:before="120" w:after="120" w:line="300" w:lineRule="atLeast"/>
        <w:ind w:left="567"/>
        <w:jc w:val="both"/>
        <w:rPr>
          <w:rStyle w:val="Ninguno"/>
          <w:rFonts w:eastAsia="Avenir Book"/>
          <w:lang w:val="es-ES"/>
        </w:rPr>
      </w:pPr>
    </w:p>
    <w:p w:rsidR="006028C8" w:rsidRPr="0019158B" w:rsidRDefault="002F4D8E" w:rsidP="00E770F3">
      <w:pPr>
        <w:pStyle w:val="Ttulo2"/>
        <w:tabs>
          <w:tab w:val="clear" w:pos="1896"/>
        </w:tabs>
        <w:spacing w:before="120" w:after="120" w:line="300" w:lineRule="atLeast"/>
        <w:ind w:left="567"/>
        <w:rPr>
          <w:rStyle w:val="Ninguno"/>
          <w:rFonts w:ascii="Times New Roman" w:eastAsia="Avenir Book" w:hAnsi="Times New Roman" w:cs="Times New Roman"/>
        </w:rPr>
      </w:pPr>
      <w:r w:rsidRPr="0019158B">
        <w:rPr>
          <w:rStyle w:val="Ninguno"/>
          <w:rFonts w:ascii="Times New Roman" w:eastAsia="Cambria" w:hAnsi="Times New Roman" w:cs="Times New Roman"/>
          <w:b/>
          <w:bCs/>
          <w:spacing w:val="20"/>
          <w:u w:val="none"/>
          <w:lang w:val="es-ES"/>
        </w:rPr>
        <w:t>4.</w:t>
      </w:r>
      <w:r w:rsidRPr="0019158B">
        <w:rPr>
          <w:rStyle w:val="Ninguno"/>
          <w:rFonts w:ascii="Times New Roman" w:eastAsia="Cambria" w:hAnsi="Times New Roman" w:cs="Times New Roman"/>
          <w:b/>
          <w:bCs/>
          <w:spacing w:val="20"/>
          <w:u w:val="none"/>
        </w:rPr>
        <w:t>1</w:t>
      </w:r>
      <w:r w:rsidRPr="0019158B">
        <w:rPr>
          <w:rStyle w:val="Ninguno"/>
          <w:rFonts w:ascii="Times New Roman" w:eastAsia="Cambria" w:hAnsi="Times New Roman" w:cs="Times New Roman"/>
          <w:b/>
          <w:bCs/>
          <w:spacing w:val="20"/>
          <w:u w:val="none"/>
          <w:lang w:val="es-ES"/>
        </w:rPr>
        <w:t xml:space="preserve"> COMPETENCIAS PROFESIONALES, PERSONALES Y SOCIALES</w:t>
      </w:r>
    </w:p>
    <w:p w:rsidR="006028C8" w:rsidRDefault="002F4D8E" w:rsidP="00E770F3">
      <w:pPr>
        <w:pStyle w:val="Poromisin"/>
        <w:shd w:val="clear" w:color="auto" w:fill="auto"/>
        <w:suppressAutoHyphens/>
        <w:spacing w:line="240" w:lineRule="auto"/>
        <w:ind w:left="567"/>
        <w:jc w:val="both"/>
        <w:rPr>
          <w:rStyle w:val="Ninguno"/>
          <w:rFonts w:ascii="Avenir Book" w:eastAsia="Avenir Book" w:hAnsi="Avenir Book" w:cs="Avenir Book"/>
          <w:kern w:val="3"/>
          <w:sz w:val="24"/>
          <w:szCs w:val="24"/>
        </w:rPr>
      </w:pPr>
      <w:r>
        <w:rPr>
          <w:rStyle w:val="Ninguno"/>
          <w:rFonts w:ascii="Times New Roman" w:eastAsia="Times New Roman" w:hAnsi="Times New Roman" w:cs="Times New Roman"/>
          <w:kern w:val="3"/>
          <w:sz w:val="24"/>
          <w:szCs w:val="24"/>
        </w:rPr>
        <w:tab/>
      </w:r>
      <w:r>
        <w:rPr>
          <w:rStyle w:val="Ninguno"/>
          <w:rFonts w:ascii="Avenir Book" w:hAnsi="Avenir Book"/>
          <w:kern w:val="3"/>
          <w:sz w:val="24"/>
          <w:szCs w:val="24"/>
        </w:rPr>
        <w:t>El módu</w:t>
      </w:r>
      <w:r w:rsidR="00A32E08">
        <w:rPr>
          <w:rStyle w:val="Ninguno"/>
          <w:rFonts w:ascii="Avenir Book" w:hAnsi="Avenir Book"/>
          <w:kern w:val="3"/>
          <w:sz w:val="24"/>
          <w:szCs w:val="24"/>
        </w:rPr>
        <w:t>lo de Expresión y Comunicación s</w:t>
      </w:r>
      <w:r>
        <w:rPr>
          <w:rStyle w:val="Ninguno"/>
          <w:rFonts w:ascii="Avenir Book" w:hAnsi="Avenir Book"/>
          <w:kern w:val="3"/>
          <w:sz w:val="24"/>
          <w:szCs w:val="24"/>
        </w:rPr>
        <w:t>e corresponde con la unidad de competencia profesional:</w:t>
      </w:r>
      <w:r>
        <w:rPr>
          <w:rStyle w:val="Ninguno"/>
          <w:rFonts w:ascii="Avenir Heavy" w:hAnsi="Avenir Heavy"/>
          <w:kern w:val="3"/>
          <w:sz w:val="24"/>
          <w:szCs w:val="24"/>
        </w:rPr>
        <w:t xml:space="preserve"> UC1031_3. Desarrollar los recursos expresivos y comunicativos del niño y la niña como medio de crecimiento personal y social. </w:t>
      </w:r>
    </w:p>
    <w:p w:rsidR="006028C8" w:rsidRDefault="002F4D8E" w:rsidP="00E770F3">
      <w:pPr>
        <w:pStyle w:val="CuerpoB"/>
        <w:spacing w:before="120" w:after="120" w:line="300" w:lineRule="atLeast"/>
        <w:ind w:left="567" w:firstLine="576"/>
        <w:jc w:val="both"/>
        <w:rPr>
          <w:rStyle w:val="Ninguno"/>
          <w:rFonts w:ascii="Avenir Book" w:eastAsia="Avenir Book" w:hAnsi="Avenir Book" w:cs="Avenir Book"/>
          <w:lang w:val="es-ES_tradnl"/>
        </w:rPr>
      </w:pPr>
      <w:r>
        <w:rPr>
          <w:rStyle w:val="Ninguno"/>
          <w:rFonts w:ascii="Avenir Book" w:hAnsi="Avenir Book"/>
          <w:lang w:val="es-ES_tradnl"/>
        </w:rPr>
        <w:t>Con la programación de este módulo vamos a contribuir a desarrollar  pri</w:t>
      </w:r>
      <w:r>
        <w:rPr>
          <w:rStyle w:val="Ninguno"/>
          <w:rFonts w:ascii="Avenir Book" w:hAnsi="Avenir Book"/>
          <w:lang w:val="es-ES_tradnl"/>
        </w:rPr>
        <w:t>n</w:t>
      </w:r>
      <w:r>
        <w:rPr>
          <w:rStyle w:val="Ninguno"/>
          <w:rFonts w:ascii="Avenir Book" w:hAnsi="Avenir Book"/>
          <w:lang w:val="es-ES_tradnl"/>
        </w:rPr>
        <w:t xml:space="preserve">cipalmente las siguientes  </w:t>
      </w:r>
      <w:r>
        <w:rPr>
          <w:rStyle w:val="Ninguno"/>
          <w:rFonts w:ascii="Avenir Heavy" w:hAnsi="Avenir Heavy"/>
          <w:i/>
          <w:iCs/>
          <w:lang w:val="es-ES_tradnl"/>
        </w:rPr>
        <w:t>competencias  profesionales, personales  y sociales</w:t>
      </w:r>
      <w:r>
        <w:rPr>
          <w:rStyle w:val="Ninguno"/>
          <w:rFonts w:ascii="Avenir Book" w:hAnsi="Avenir Book"/>
          <w:lang w:val="es-ES_tradnl"/>
        </w:rPr>
        <w:t>.</w:t>
      </w:r>
    </w:p>
    <w:p w:rsidR="006028C8" w:rsidRDefault="002F4D8E" w:rsidP="00E770F3">
      <w:pPr>
        <w:pStyle w:val="CuerpoB"/>
        <w:spacing w:before="120" w:after="120" w:line="300" w:lineRule="atLeast"/>
        <w:ind w:left="567"/>
        <w:jc w:val="both"/>
        <w:rPr>
          <w:rStyle w:val="Ninguno"/>
          <w:rFonts w:ascii="Avenir Book" w:eastAsia="Avenir Book" w:hAnsi="Avenir Book" w:cs="Avenir Book"/>
          <w:sz w:val="23"/>
          <w:szCs w:val="23"/>
          <w:lang w:val="es-ES_tradnl"/>
        </w:rPr>
      </w:pPr>
      <w:r>
        <w:rPr>
          <w:rStyle w:val="Ninguno"/>
          <w:rFonts w:ascii="Avenir Book" w:hAnsi="Avenir Book"/>
          <w:sz w:val="23"/>
          <w:szCs w:val="23"/>
          <w:lang w:val="es-ES_tradnl"/>
        </w:rPr>
        <w:t>a) Programar la intervención educativa y de atención social a la infancia a partir de las directrices del programa de la institución y de las características individuales, del grupo y del contexto.</w:t>
      </w:r>
    </w:p>
    <w:p w:rsidR="006028C8" w:rsidRDefault="002F4D8E" w:rsidP="00E770F3">
      <w:pPr>
        <w:pStyle w:val="CuerpoB"/>
        <w:spacing w:before="120" w:after="120" w:line="300" w:lineRule="atLeast"/>
        <w:ind w:left="567"/>
        <w:jc w:val="both"/>
        <w:rPr>
          <w:rStyle w:val="Ninguno"/>
          <w:rFonts w:ascii="Avenir Book" w:eastAsia="Avenir Book" w:hAnsi="Avenir Book" w:cs="Avenir Book"/>
          <w:sz w:val="23"/>
          <w:szCs w:val="23"/>
          <w:lang w:val="es-ES_tradnl"/>
        </w:rPr>
      </w:pPr>
      <w:r>
        <w:rPr>
          <w:rStyle w:val="Ninguno"/>
          <w:rFonts w:ascii="Avenir Book" w:hAnsi="Avenir Book"/>
          <w:sz w:val="23"/>
          <w:szCs w:val="23"/>
          <w:lang w:val="es-ES_tradnl"/>
        </w:rPr>
        <w:t>b) Organizar los recursos para el desarrollo de la actividad respondiendo a las neces</w:t>
      </w:r>
      <w:r>
        <w:rPr>
          <w:rStyle w:val="Ninguno"/>
          <w:rFonts w:ascii="Avenir Book" w:hAnsi="Avenir Book"/>
          <w:sz w:val="23"/>
          <w:szCs w:val="23"/>
          <w:lang w:val="es-ES_tradnl"/>
        </w:rPr>
        <w:t>i</w:t>
      </w:r>
      <w:r>
        <w:rPr>
          <w:rStyle w:val="Ninguno"/>
          <w:rFonts w:ascii="Avenir Book" w:hAnsi="Avenir Book"/>
          <w:sz w:val="23"/>
          <w:szCs w:val="23"/>
          <w:lang w:val="es-ES_tradnl"/>
        </w:rPr>
        <w:t>dades y características de los niños y niñas.</w:t>
      </w:r>
    </w:p>
    <w:p w:rsidR="006028C8" w:rsidRDefault="002F4D8E" w:rsidP="00E770F3">
      <w:pPr>
        <w:pStyle w:val="CuerpoB"/>
        <w:spacing w:before="120" w:after="120" w:line="300" w:lineRule="atLeast"/>
        <w:ind w:left="567"/>
        <w:jc w:val="both"/>
        <w:rPr>
          <w:rStyle w:val="Ninguno"/>
          <w:rFonts w:ascii="Avenir Book" w:eastAsia="Avenir Book" w:hAnsi="Avenir Book" w:cs="Avenir Book"/>
          <w:sz w:val="23"/>
          <w:szCs w:val="23"/>
          <w:lang w:val="es-ES_tradnl"/>
        </w:rPr>
      </w:pPr>
      <w:r>
        <w:rPr>
          <w:rStyle w:val="Ninguno"/>
          <w:rFonts w:ascii="Avenir Book" w:hAnsi="Avenir Book"/>
          <w:sz w:val="23"/>
          <w:szCs w:val="23"/>
          <w:lang w:val="es-ES_tradnl"/>
        </w:rPr>
        <w:t>c) Desarrollar las actividades programadas, empleando los recursos y estrategias m</w:t>
      </w:r>
      <w:r>
        <w:rPr>
          <w:rStyle w:val="Ninguno"/>
          <w:rFonts w:ascii="Avenir Book" w:hAnsi="Avenir Book"/>
          <w:sz w:val="23"/>
          <w:szCs w:val="23"/>
          <w:lang w:val="es-ES_tradnl"/>
        </w:rPr>
        <w:t>e</w:t>
      </w:r>
      <w:r>
        <w:rPr>
          <w:rStyle w:val="Ninguno"/>
          <w:rFonts w:ascii="Avenir Book" w:hAnsi="Avenir Book"/>
          <w:sz w:val="23"/>
          <w:szCs w:val="23"/>
          <w:lang w:val="es-ES_tradnl"/>
        </w:rPr>
        <w:t>todológicas apropiadas y creando un clima de confianza.</w:t>
      </w:r>
    </w:p>
    <w:p w:rsidR="006028C8" w:rsidRDefault="002F4D8E" w:rsidP="00E770F3">
      <w:pPr>
        <w:pStyle w:val="CuerpoB"/>
        <w:spacing w:before="120" w:after="120" w:line="300" w:lineRule="atLeast"/>
        <w:ind w:left="567"/>
        <w:jc w:val="both"/>
        <w:rPr>
          <w:rStyle w:val="Ninguno"/>
          <w:rFonts w:ascii="Avenir Book" w:eastAsia="Avenir Book" w:hAnsi="Avenir Book" w:cs="Avenir Book"/>
          <w:sz w:val="23"/>
          <w:szCs w:val="23"/>
          <w:lang w:val="es-ES_tradnl"/>
        </w:rPr>
      </w:pPr>
      <w:r>
        <w:rPr>
          <w:rStyle w:val="Ninguno"/>
          <w:rFonts w:ascii="Avenir Book" w:hAnsi="Avenir Book"/>
          <w:sz w:val="23"/>
          <w:szCs w:val="23"/>
          <w:lang w:val="es-ES_tradnl"/>
        </w:rPr>
        <w:t>f) Actuar ante contingencias relativas a las personas, recursos o al medio, transm</w:t>
      </w:r>
      <w:r>
        <w:rPr>
          <w:rStyle w:val="Ninguno"/>
          <w:rFonts w:ascii="Avenir Book" w:hAnsi="Avenir Book"/>
          <w:sz w:val="23"/>
          <w:szCs w:val="23"/>
          <w:lang w:val="es-ES_tradnl"/>
        </w:rPr>
        <w:t>i</w:t>
      </w:r>
      <w:r>
        <w:rPr>
          <w:rStyle w:val="Ninguno"/>
          <w:rFonts w:ascii="Avenir Book" w:hAnsi="Avenir Book"/>
          <w:sz w:val="23"/>
          <w:szCs w:val="23"/>
          <w:lang w:val="es-ES_tradnl"/>
        </w:rPr>
        <w:t>tiendo seguridad y confianza y aplicando, en su caso, los protocolos de actuación e</w:t>
      </w:r>
      <w:r>
        <w:rPr>
          <w:rStyle w:val="Ninguno"/>
          <w:rFonts w:ascii="Avenir Book" w:hAnsi="Avenir Book"/>
          <w:sz w:val="23"/>
          <w:szCs w:val="23"/>
          <w:lang w:val="es-ES_tradnl"/>
        </w:rPr>
        <w:t>s</w:t>
      </w:r>
      <w:r>
        <w:rPr>
          <w:rStyle w:val="Ninguno"/>
          <w:rFonts w:ascii="Avenir Book" w:hAnsi="Avenir Book"/>
          <w:sz w:val="23"/>
          <w:szCs w:val="23"/>
          <w:lang w:val="es-ES_tradnl"/>
        </w:rPr>
        <w:t>tablecidos.</w:t>
      </w:r>
    </w:p>
    <w:p w:rsidR="006028C8" w:rsidRDefault="002F4D8E" w:rsidP="00E770F3">
      <w:pPr>
        <w:pStyle w:val="CuerpoB"/>
        <w:spacing w:before="120" w:after="120" w:line="300" w:lineRule="atLeast"/>
        <w:ind w:left="567"/>
        <w:jc w:val="both"/>
        <w:rPr>
          <w:rStyle w:val="Ninguno"/>
          <w:rFonts w:ascii="Avenir Book" w:eastAsia="Avenir Book" w:hAnsi="Avenir Book" w:cs="Avenir Book"/>
          <w:sz w:val="23"/>
          <w:szCs w:val="23"/>
          <w:lang w:val="es-ES_tradnl"/>
        </w:rPr>
      </w:pPr>
      <w:r>
        <w:rPr>
          <w:rStyle w:val="Ninguno"/>
          <w:rFonts w:ascii="Avenir Book" w:hAnsi="Avenir Book"/>
          <w:sz w:val="23"/>
          <w:szCs w:val="23"/>
          <w:lang w:val="es-ES_tradnl"/>
        </w:rPr>
        <w:t>g) Evaluar el proceso de intervención y los resultados obtenidos, elaborando y gesti</w:t>
      </w:r>
      <w:r>
        <w:rPr>
          <w:rStyle w:val="Ninguno"/>
          <w:rFonts w:ascii="Avenir Book" w:hAnsi="Avenir Book"/>
          <w:sz w:val="23"/>
          <w:szCs w:val="23"/>
          <w:lang w:val="es-ES_tradnl"/>
        </w:rPr>
        <w:t>o</w:t>
      </w:r>
      <w:r>
        <w:rPr>
          <w:rStyle w:val="Ninguno"/>
          <w:rFonts w:ascii="Avenir Book" w:hAnsi="Avenir Book"/>
          <w:sz w:val="23"/>
          <w:szCs w:val="23"/>
          <w:lang w:val="es-ES_tradnl"/>
        </w:rPr>
        <w:t>nando la documentación asociada al proceso y trasmitiendo la información con el fin de mejorar la calidad del servicio.</w:t>
      </w:r>
    </w:p>
    <w:p w:rsidR="006028C8" w:rsidRDefault="002F4D8E" w:rsidP="00E770F3">
      <w:pPr>
        <w:pStyle w:val="CuerpoB"/>
        <w:spacing w:before="120" w:after="120" w:line="300" w:lineRule="atLeast"/>
        <w:ind w:left="567"/>
        <w:jc w:val="both"/>
        <w:rPr>
          <w:rStyle w:val="Ninguno"/>
          <w:rFonts w:ascii="Avenir Book" w:eastAsia="Avenir Book" w:hAnsi="Avenir Book" w:cs="Avenir Book"/>
          <w:sz w:val="23"/>
          <w:szCs w:val="23"/>
          <w:lang w:val="es-ES_tradnl"/>
        </w:rPr>
      </w:pPr>
      <w:r>
        <w:rPr>
          <w:rStyle w:val="Ninguno"/>
          <w:rFonts w:ascii="Avenir Book" w:hAnsi="Avenir Book"/>
          <w:sz w:val="23"/>
          <w:szCs w:val="23"/>
          <w:lang w:val="es-ES_tradnl"/>
        </w:rPr>
        <w:t>i) Actuar con autonomía e iniciativa en el diseño y realización de actividades, resp</w:t>
      </w:r>
      <w:r>
        <w:rPr>
          <w:rStyle w:val="Ninguno"/>
          <w:rFonts w:ascii="Avenir Book" w:hAnsi="Avenir Book"/>
          <w:sz w:val="23"/>
          <w:szCs w:val="23"/>
          <w:lang w:val="es-ES_tradnl"/>
        </w:rPr>
        <w:t>e</w:t>
      </w:r>
      <w:r>
        <w:rPr>
          <w:rStyle w:val="Ninguno"/>
          <w:rFonts w:ascii="Avenir Book" w:hAnsi="Avenir Book"/>
          <w:sz w:val="23"/>
          <w:szCs w:val="23"/>
          <w:lang w:val="es-ES_tradnl"/>
        </w:rPr>
        <w:t>tando las líneas pedagógicas y de actuación de la institución en la que desarrolla su actividad.</w:t>
      </w:r>
    </w:p>
    <w:p w:rsidR="006028C8" w:rsidRDefault="006028C8" w:rsidP="00E770F3">
      <w:pPr>
        <w:pStyle w:val="CuerpoB"/>
        <w:spacing w:before="120" w:after="120" w:line="300" w:lineRule="atLeast"/>
        <w:ind w:left="567"/>
        <w:jc w:val="both"/>
        <w:rPr>
          <w:rStyle w:val="Ninguno"/>
          <w:rFonts w:ascii="Avenir Book" w:eastAsia="Avenir Book" w:hAnsi="Avenir Book" w:cs="Avenir Book"/>
          <w:lang w:val="es-ES_tradnl"/>
        </w:rPr>
      </w:pPr>
    </w:p>
    <w:p w:rsidR="006028C8" w:rsidRPr="00542672" w:rsidRDefault="002F4D8E" w:rsidP="00E770F3">
      <w:pPr>
        <w:pStyle w:val="Ttulo2"/>
        <w:tabs>
          <w:tab w:val="clear" w:pos="1896"/>
        </w:tabs>
        <w:spacing w:before="120" w:after="120" w:line="300" w:lineRule="atLeast"/>
        <w:ind w:left="567"/>
        <w:rPr>
          <w:rStyle w:val="Ninguno"/>
          <w:rFonts w:ascii="Times New Roman" w:eastAsia="Avenir Book" w:hAnsi="Times New Roman" w:cs="Times New Roman"/>
        </w:rPr>
      </w:pPr>
      <w:r w:rsidRPr="00542672">
        <w:rPr>
          <w:rStyle w:val="Ninguno"/>
          <w:rFonts w:ascii="Times New Roman" w:eastAsia="Cambria" w:hAnsi="Times New Roman" w:cs="Times New Roman"/>
          <w:b/>
          <w:bCs/>
          <w:spacing w:val="20"/>
          <w:u w:val="none"/>
          <w:lang w:val="es-ES"/>
        </w:rPr>
        <w:t>4.</w:t>
      </w:r>
      <w:r w:rsidRPr="00542672">
        <w:rPr>
          <w:rStyle w:val="Ninguno"/>
          <w:rFonts w:ascii="Times New Roman" w:eastAsia="Cambria" w:hAnsi="Times New Roman" w:cs="Times New Roman"/>
          <w:b/>
          <w:bCs/>
          <w:spacing w:val="20"/>
          <w:u w:val="none"/>
        </w:rPr>
        <w:t>2</w:t>
      </w:r>
      <w:r w:rsidRPr="00542672">
        <w:rPr>
          <w:rStyle w:val="Ninguno"/>
          <w:rFonts w:ascii="Times New Roman" w:eastAsia="Cambria" w:hAnsi="Times New Roman" w:cs="Times New Roman"/>
          <w:b/>
          <w:bCs/>
          <w:spacing w:val="20"/>
          <w:u w:val="none"/>
          <w:lang w:val="es-ES"/>
        </w:rPr>
        <w:t>. OBJETIVOS GENERALES DEL TÍTULO</w:t>
      </w:r>
    </w:p>
    <w:p w:rsidR="006028C8" w:rsidRDefault="002F4D8E" w:rsidP="00E770F3">
      <w:pPr>
        <w:pStyle w:val="CuerpoB"/>
        <w:spacing w:before="120" w:after="120" w:line="300" w:lineRule="atLeast"/>
        <w:ind w:left="567"/>
        <w:jc w:val="both"/>
        <w:rPr>
          <w:rStyle w:val="Ninguno"/>
          <w:rFonts w:ascii="Avenir Book" w:eastAsia="Avenir Book" w:hAnsi="Avenir Book" w:cs="Avenir Book"/>
          <w:lang w:val="es-ES_tradnl"/>
        </w:rPr>
      </w:pPr>
      <w:r>
        <w:rPr>
          <w:rStyle w:val="Ninguno"/>
          <w:rFonts w:ascii="Avenir Book" w:hAnsi="Avenir Book"/>
          <w:lang w:val="es-ES_tradnl"/>
        </w:rPr>
        <w:t>La formación del módulo contribuye a alcanzar los objetivos generales del ciclo siguientes</w:t>
      </w:r>
    </w:p>
    <w:p w:rsidR="006028C8" w:rsidRDefault="002F4D8E" w:rsidP="00E770F3">
      <w:pPr>
        <w:pStyle w:val="CuerpoB"/>
        <w:spacing w:before="120" w:after="120" w:line="300" w:lineRule="atLeast"/>
        <w:ind w:left="567"/>
        <w:jc w:val="both"/>
        <w:rPr>
          <w:rStyle w:val="Ninguno"/>
          <w:rFonts w:ascii="Avenir Book" w:eastAsia="Avenir Book" w:hAnsi="Avenir Book" w:cs="Avenir Book"/>
          <w:lang w:val="es-ES_tradnl"/>
        </w:rPr>
      </w:pPr>
      <w:r>
        <w:rPr>
          <w:rStyle w:val="Ninguno"/>
          <w:rFonts w:ascii="Avenir Book" w:hAnsi="Avenir Book"/>
          <w:lang w:val="es-ES_tradnl"/>
        </w:rPr>
        <w:t>a) Identificar y concretar los elementos de la programación, relacionándolos con las características del grupo y del contexto para programar la intervención educ</w:t>
      </w:r>
      <w:r>
        <w:rPr>
          <w:rStyle w:val="Ninguno"/>
          <w:rFonts w:ascii="Avenir Book" w:hAnsi="Avenir Book"/>
          <w:lang w:val="es-ES_tradnl"/>
        </w:rPr>
        <w:t>a</w:t>
      </w:r>
      <w:r>
        <w:rPr>
          <w:rStyle w:val="Ninguno"/>
          <w:rFonts w:ascii="Avenir Book" w:hAnsi="Avenir Book"/>
          <w:lang w:val="es-ES_tradnl"/>
        </w:rPr>
        <w:t>tiva y de atención social a la infancia.</w:t>
      </w:r>
    </w:p>
    <w:p w:rsidR="006028C8" w:rsidRDefault="002F4D8E" w:rsidP="00E770F3">
      <w:pPr>
        <w:pStyle w:val="CuerpoB"/>
        <w:spacing w:before="120" w:after="120" w:line="300" w:lineRule="atLeast"/>
        <w:ind w:left="567"/>
        <w:jc w:val="both"/>
        <w:rPr>
          <w:rStyle w:val="Ninguno"/>
          <w:rFonts w:ascii="Avenir Book" w:eastAsia="Avenir Book" w:hAnsi="Avenir Book" w:cs="Avenir Book"/>
          <w:lang w:val="es-ES_tradnl"/>
        </w:rPr>
      </w:pPr>
      <w:r>
        <w:rPr>
          <w:rStyle w:val="Ninguno"/>
          <w:rFonts w:ascii="Avenir Book" w:hAnsi="Avenir Book"/>
          <w:lang w:val="es-ES_tradnl"/>
        </w:rPr>
        <w:t>b) Identificar y seleccionar los recursos didácticos, describiendo sus característ</w:t>
      </w:r>
      <w:r>
        <w:rPr>
          <w:rStyle w:val="Ninguno"/>
          <w:rFonts w:ascii="Avenir Book" w:hAnsi="Avenir Book"/>
          <w:lang w:val="es-ES_tradnl"/>
        </w:rPr>
        <w:t>i</w:t>
      </w:r>
      <w:r>
        <w:rPr>
          <w:rStyle w:val="Ninguno"/>
          <w:rFonts w:ascii="Avenir Book" w:hAnsi="Avenir Book"/>
          <w:lang w:val="es-ES_tradnl"/>
        </w:rPr>
        <w:t>cas y aplicaciones para organizarlos de acuerdo con la actividad y los destinat</w:t>
      </w:r>
      <w:r>
        <w:rPr>
          <w:rStyle w:val="Ninguno"/>
          <w:rFonts w:ascii="Avenir Book" w:hAnsi="Avenir Book"/>
          <w:lang w:val="es-ES_tradnl"/>
        </w:rPr>
        <w:t>a</w:t>
      </w:r>
      <w:r>
        <w:rPr>
          <w:rStyle w:val="Ninguno"/>
          <w:rFonts w:ascii="Avenir Book" w:hAnsi="Avenir Book"/>
          <w:lang w:val="es-ES_tradnl"/>
        </w:rPr>
        <w:t>rios.</w:t>
      </w:r>
    </w:p>
    <w:p w:rsidR="006028C8" w:rsidRDefault="002F4D8E" w:rsidP="00E770F3">
      <w:pPr>
        <w:pStyle w:val="CuerpoB"/>
        <w:spacing w:before="120" w:after="120" w:line="300" w:lineRule="atLeast"/>
        <w:ind w:left="567"/>
        <w:jc w:val="both"/>
        <w:rPr>
          <w:rStyle w:val="Ninguno"/>
          <w:rFonts w:ascii="Avenir Book" w:eastAsia="Avenir Book" w:hAnsi="Avenir Book" w:cs="Avenir Book"/>
          <w:lang w:val="es-ES_tradnl"/>
        </w:rPr>
      </w:pPr>
      <w:r>
        <w:rPr>
          <w:rStyle w:val="Ninguno"/>
          <w:rFonts w:ascii="Avenir Book" w:hAnsi="Avenir Book"/>
          <w:lang w:val="es-ES_tradnl"/>
        </w:rPr>
        <w:lastRenderedPageBreak/>
        <w:t>c) Seleccionar y aplicar recursos y estrategias metodológicas, relacionándolos con las características de los niños y niñas, en el contexto para realizar las actividades programadas.</w:t>
      </w:r>
    </w:p>
    <w:p w:rsidR="006028C8" w:rsidRDefault="002F4D8E" w:rsidP="00E770F3">
      <w:pPr>
        <w:pStyle w:val="CuerpoB"/>
        <w:spacing w:before="120" w:after="120" w:line="300" w:lineRule="atLeast"/>
        <w:ind w:left="567"/>
        <w:jc w:val="both"/>
        <w:rPr>
          <w:rStyle w:val="Ninguno"/>
          <w:rFonts w:ascii="Avenir Book" w:eastAsia="Avenir Book" w:hAnsi="Avenir Book" w:cs="Avenir Book"/>
          <w:lang w:val="es-ES_tradnl"/>
        </w:rPr>
      </w:pPr>
      <w:r>
        <w:rPr>
          <w:rStyle w:val="Ninguno"/>
          <w:rFonts w:ascii="Avenir Book" w:hAnsi="Avenir Book"/>
          <w:lang w:val="es-ES_tradnl"/>
        </w:rPr>
        <w:t>f) Seleccionar y aplicar técnicas e instrumentos de evaluación, relacionándolos con las variables relevantes y comparando los resultados con el estándar establ</w:t>
      </w:r>
      <w:r>
        <w:rPr>
          <w:rStyle w:val="Ninguno"/>
          <w:rFonts w:ascii="Avenir Book" w:hAnsi="Avenir Book"/>
          <w:lang w:val="es-ES_tradnl"/>
        </w:rPr>
        <w:t>e</w:t>
      </w:r>
      <w:r>
        <w:rPr>
          <w:rStyle w:val="Ninguno"/>
          <w:rFonts w:ascii="Avenir Book" w:hAnsi="Avenir Book"/>
          <w:lang w:val="es-ES_tradnl"/>
        </w:rPr>
        <w:t>cido en el proceso de intervención.</w:t>
      </w:r>
    </w:p>
    <w:p w:rsidR="006028C8" w:rsidRDefault="002F4D8E" w:rsidP="00E770F3">
      <w:pPr>
        <w:pStyle w:val="CuerpoB"/>
        <w:spacing w:before="120" w:after="120" w:line="300" w:lineRule="atLeast"/>
        <w:ind w:left="567"/>
        <w:jc w:val="both"/>
        <w:rPr>
          <w:rStyle w:val="Ninguno"/>
          <w:rFonts w:ascii="Avenir Book" w:eastAsia="Avenir Book" w:hAnsi="Avenir Book" w:cs="Avenir Book"/>
          <w:lang w:val="es-ES_tradnl"/>
        </w:rPr>
      </w:pPr>
      <w:r>
        <w:rPr>
          <w:rStyle w:val="Ninguno"/>
          <w:rFonts w:ascii="Avenir Book" w:hAnsi="Avenir Book"/>
          <w:lang w:val="es-ES_tradnl"/>
        </w:rPr>
        <w:t>g) Seleccionar y aplicar estrategias de transmisión de información relacionándolas con los contenidos a transmitir, su finalidad y los receptores para mejorar la cal</w:t>
      </w:r>
      <w:r>
        <w:rPr>
          <w:rStyle w:val="Ninguno"/>
          <w:rFonts w:ascii="Avenir Book" w:hAnsi="Avenir Book"/>
          <w:lang w:val="es-ES_tradnl"/>
        </w:rPr>
        <w:t>i</w:t>
      </w:r>
      <w:r>
        <w:rPr>
          <w:rStyle w:val="Ninguno"/>
          <w:rFonts w:ascii="Avenir Book" w:hAnsi="Avenir Book"/>
          <w:lang w:val="es-ES_tradnl"/>
        </w:rPr>
        <w:t>dad del servicio.</w:t>
      </w:r>
    </w:p>
    <w:p w:rsidR="006028C8" w:rsidRDefault="002F4D8E" w:rsidP="00E770F3">
      <w:pPr>
        <w:pStyle w:val="CuerpoB"/>
        <w:spacing w:before="120" w:after="120" w:line="300" w:lineRule="atLeast"/>
        <w:ind w:left="567"/>
        <w:jc w:val="both"/>
        <w:rPr>
          <w:rStyle w:val="Ninguno"/>
          <w:rFonts w:ascii="Avenir Book" w:eastAsia="Avenir Book" w:hAnsi="Avenir Book" w:cs="Avenir Book"/>
          <w:lang w:val="es-ES_tradnl"/>
        </w:rPr>
      </w:pPr>
      <w:r>
        <w:rPr>
          <w:rStyle w:val="Ninguno"/>
          <w:rFonts w:ascii="Avenir Book" w:hAnsi="Avenir Book"/>
          <w:lang w:val="es-ES_tradnl"/>
        </w:rPr>
        <w:t>h) Reconocer los diferentes recursos y estrategias de aprendizaje a lo largo de la vida, relacionándolos con los diferentes aspectos de su competencia profesional para mantener actualizados sus conocimientos científicos y técnicos.</w:t>
      </w:r>
    </w:p>
    <w:p w:rsidR="006028C8" w:rsidRDefault="002F4D8E" w:rsidP="00E770F3">
      <w:pPr>
        <w:pStyle w:val="CuerpoB"/>
        <w:spacing w:before="120" w:after="120" w:line="300" w:lineRule="atLeast"/>
        <w:ind w:left="567"/>
        <w:jc w:val="both"/>
        <w:rPr>
          <w:rStyle w:val="Ninguno"/>
          <w:rFonts w:ascii="Avenir Book" w:eastAsia="Avenir Book" w:hAnsi="Avenir Book" w:cs="Avenir Book"/>
          <w:lang w:val="es-ES_tradnl"/>
        </w:rPr>
      </w:pPr>
      <w:r>
        <w:rPr>
          <w:rStyle w:val="Ninguno"/>
          <w:rFonts w:ascii="Avenir Book" w:hAnsi="Avenir Book"/>
          <w:lang w:val="es-ES_tradnl"/>
        </w:rPr>
        <w:t>k) Aplicar dinámicas de grupo y técnicas de comunicación en el equipo de trabajo, intercambiando información y experiencias para facilitar la coherencia en el pr</w:t>
      </w:r>
      <w:r>
        <w:rPr>
          <w:rStyle w:val="Ninguno"/>
          <w:rFonts w:ascii="Avenir Book" w:hAnsi="Avenir Book"/>
          <w:lang w:val="es-ES_tradnl"/>
        </w:rPr>
        <w:t>o</w:t>
      </w:r>
      <w:r>
        <w:rPr>
          <w:rStyle w:val="Ninguno"/>
          <w:rFonts w:ascii="Avenir Book" w:hAnsi="Avenir Book"/>
          <w:lang w:val="es-ES_tradnl"/>
        </w:rPr>
        <w:t>yecto.</w:t>
      </w:r>
    </w:p>
    <w:p w:rsidR="006028C8" w:rsidRDefault="002F4D8E" w:rsidP="00E770F3">
      <w:pPr>
        <w:pStyle w:val="CuerpoB"/>
        <w:spacing w:before="120" w:after="120" w:line="300" w:lineRule="atLeast"/>
        <w:ind w:left="567"/>
        <w:jc w:val="both"/>
        <w:rPr>
          <w:rStyle w:val="Ninguno"/>
          <w:rFonts w:ascii="Avenir Book" w:eastAsia="Avenir Book" w:hAnsi="Avenir Book" w:cs="Avenir Book"/>
          <w:lang w:val="es-ES_tradnl"/>
        </w:rPr>
      </w:pPr>
      <w:r>
        <w:rPr>
          <w:rStyle w:val="Ninguno"/>
          <w:rFonts w:ascii="Avenir Book" w:hAnsi="Avenir Book"/>
          <w:lang w:val="es-ES_tradnl"/>
        </w:rPr>
        <w:t>l) Analizar los espacios y los materiales para la intervención, actualizando la legi</w:t>
      </w:r>
      <w:r>
        <w:rPr>
          <w:rStyle w:val="Ninguno"/>
          <w:rFonts w:ascii="Avenir Book" w:hAnsi="Avenir Book"/>
          <w:lang w:val="es-ES_tradnl"/>
        </w:rPr>
        <w:t>s</w:t>
      </w:r>
      <w:r>
        <w:rPr>
          <w:rStyle w:val="Ninguno"/>
          <w:rFonts w:ascii="Avenir Book" w:hAnsi="Avenir Book"/>
          <w:lang w:val="es-ES_tradnl"/>
        </w:rPr>
        <w:t>lación vigente en materia de prevención de riesgos y de seguridad para, así, pr</w:t>
      </w:r>
      <w:r>
        <w:rPr>
          <w:rStyle w:val="Ninguno"/>
          <w:rFonts w:ascii="Avenir Book" w:hAnsi="Avenir Book"/>
          <w:lang w:val="es-ES_tradnl"/>
        </w:rPr>
        <w:t>e</w:t>
      </w:r>
      <w:r>
        <w:rPr>
          <w:rStyle w:val="Ninguno"/>
          <w:rFonts w:ascii="Avenir Book" w:hAnsi="Avenir Book"/>
          <w:lang w:val="es-ES_tradnl"/>
        </w:rPr>
        <w:t>servar la salud e integridad física de los niños y niñas.</w:t>
      </w:r>
    </w:p>
    <w:p w:rsidR="006028C8" w:rsidRDefault="006028C8" w:rsidP="00E770F3">
      <w:pPr>
        <w:pStyle w:val="Textodecuerpo"/>
        <w:suppressAutoHyphens w:val="0"/>
        <w:spacing w:before="120" w:after="120" w:line="300" w:lineRule="atLeast"/>
        <w:ind w:left="567"/>
        <w:rPr>
          <w:rStyle w:val="Ninguno"/>
          <w:rFonts w:ascii="Avenir Book" w:eastAsia="Avenir Book" w:hAnsi="Avenir Book" w:cs="Avenir Book"/>
        </w:rPr>
      </w:pPr>
    </w:p>
    <w:p w:rsidR="006028C8" w:rsidRPr="00542672" w:rsidRDefault="002F4D8E" w:rsidP="00E770F3">
      <w:pPr>
        <w:pStyle w:val="Ttulo2"/>
        <w:tabs>
          <w:tab w:val="clear" w:pos="1896"/>
        </w:tabs>
        <w:spacing w:before="120" w:after="120" w:line="300" w:lineRule="atLeast"/>
        <w:ind w:left="567"/>
        <w:rPr>
          <w:rStyle w:val="Ninguno"/>
          <w:rFonts w:ascii="Times New Roman" w:eastAsia="Avenir Book" w:hAnsi="Times New Roman" w:cs="Times New Roman"/>
        </w:rPr>
      </w:pPr>
      <w:r w:rsidRPr="00542672">
        <w:rPr>
          <w:rStyle w:val="Ninguno"/>
          <w:rFonts w:ascii="Times New Roman" w:eastAsia="Cambria" w:hAnsi="Times New Roman" w:cs="Times New Roman"/>
          <w:b/>
          <w:bCs/>
          <w:spacing w:val="20"/>
          <w:u w:val="none"/>
          <w:lang w:val="es-ES"/>
        </w:rPr>
        <w:t>4.</w:t>
      </w:r>
      <w:r w:rsidRPr="00542672">
        <w:rPr>
          <w:rStyle w:val="Ninguno"/>
          <w:rFonts w:ascii="Times New Roman" w:eastAsia="Cambria" w:hAnsi="Times New Roman" w:cs="Times New Roman"/>
          <w:b/>
          <w:bCs/>
          <w:spacing w:val="20"/>
          <w:u w:val="none"/>
        </w:rPr>
        <w:t>3</w:t>
      </w:r>
      <w:r w:rsidRPr="00542672">
        <w:rPr>
          <w:rStyle w:val="Ninguno"/>
          <w:rFonts w:ascii="Times New Roman" w:eastAsia="Cambria" w:hAnsi="Times New Roman" w:cs="Times New Roman"/>
          <w:b/>
          <w:bCs/>
          <w:spacing w:val="20"/>
          <w:u w:val="none"/>
          <w:lang w:val="es-ES"/>
        </w:rPr>
        <w:t xml:space="preserve"> RESULTADOS DE APRENDIZAJE DEL MÓDULO PROFESIONAL.</w:t>
      </w:r>
    </w:p>
    <w:p w:rsidR="006028C8" w:rsidRDefault="006028C8" w:rsidP="00E770F3">
      <w:pPr>
        <w:pStyle w:val="CuerpoA"/>
        <w:tabs>
          <w:tab w:val="left" w:pos="360"/>
        </w:tabs>
        <w:spacing w:line="300" w:lineRule="atLeast"/>
        <w:ind w:left="567" w:hanging="360"/>
        <w:jc w:val="both"/>
        <w:rPr>
          <w:rStyle w:val="Ninguno"/>
          <w:rFonts w:ascii="Avenir Book" w:eastAsia="Avenir Book" w:hAnsi="Avenir Book" w:cs="Avenir Book"/>
        </w:rPr>
      </w:pPr>
    </w:p>
    <w:p w:rsidR="006028C8" w:rsidRDefault="006028C8" w:rsidP="00E770F3">
      <w:pPr>
        <w:pStyle w:val="CuerpoA"/>
        <w:tabs>
          <w:tab w:val="left" w:pos="360"/>
        </w:tabs>
        <w:spacing w:line="300" w:lineRule="atLeast"/>
        <w:ind w:left="567" w:hanging="360"/>
        <w:jc w:val="both"/>
        <w:rPr>
          <w:rStyle w:val="Ninguno"/>
          <w:rFonts w:ascii="Avenir Book" w:eastAsia="Avenir Book" w:hAnsi="Avenir Book" w:cs="Avenir Book"/>
        </w:rPr>
      </w:pPr>
    </w:p>
    <w:p w:rsidR="006028C8" w:rsidRDefault="006028C8" w:rsidP="00E770F3">
      <w:pPr>
        <w:pStyle w:val="CuerpoA"/>
        <w:tabs>
          <w:tab w:val="left" w:pos="360"/>
        </w:tabs>
        <w:spacing w:line="300" w:lineRule="atLeast"/>
        <w:ind w:left="567" w:hanging="360"/>
        <w:jc w:val="both"/>
        <w:rPr>
          <w:rStyle w:val="Ninguno"/>
          <w:rFonts w:ascii="Avenir Book" w:eastAsia="Avenir Book" w:hAnsi="Avenir Book" w:cs="Avenir Book"/>
        </w:rPr>
      </w:pPr>
    </w:p>
    <w:tbl>
      <w:tblPr>
        <w:tblStyle w:val="TableNormal"/>
        <w:tblW w:w="8056"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630"/>
        <w:gridCol w:w="7426"/>
      </w:tblGrid>
      <w:tr w:rsidR="006028C8" w:rsidRPr="006133B6">
        <w:trPr>
          <w:trHeight w:val="1350"/>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028C8" w:rsidRDefault="002F4D8E" w:rsidP="00E770F3">
            <w:pPr>
              <w:pStyle w:val="CuerpoB"/>
              <w:widowControl w:val="0"/>
              <w:spacing w:line="360" w:lineRule="auto"/>
              <w:ind w:left="567"/>
              <w:jc w:val="center"/>
            </w:pPr>
            <w:r>
              <w:rPr>
                <w:rStyle w:val="Ninguno"/>
                <w:lang w:val="es-ES_tradnl"/>
              </w:rPr>
              <w:t>1</w:t>
            </w:r>
          </w:p>
        </w:tc>
        <w:tc>
          <w:tcPr>
            <w:tcW w:w="7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028C8" w:rsidRDefault="002F4D8E" w:rsidP="00E770F3">
            <w:pPr>
              <w:pStyle w:val="RDOAPRENDIZAJE"/>
              <w:spacing w:line="100" w:lineRule="atLeast"/>
              <w:ind w:left="567" w:firstLine="0"/>
            </w:pPr>
            <w:r>
              <w:rPr>
                <w:rStyle w:val="Ninguno"/>
              </w:rPr>
              <w:t xml:space="preserve"> Planifica estrategias y actividades favorecedoras del desarrollo de la expresión y comunicación relacionándolas con las características i</w:t>
            </w:r>
            <w:r>
              <w:rPr>
                <w:rStyle w:val="Ninguno"/>
              </w:rPr>
              <w:t>n</w:t>
            </w:r>
            <w:r>
              <w:rPr>
                <w:rStyle w:val="Ninguno"/>
              </w:rPr>
              <w:t>dividuales y del grupo al que van dirigidos.</w:t>
            </w:r>
          </w:p>
        </w:tc>
      </w:tr>
      <w:tr w:rsidR="006028C8" w:rsidRPr="006133B6">
        <w:trPr>
          <w:trHeight w:val="1050"/>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028C8" w:rsidRDefault="002F4D8E" w:rsidP="00E770F3">
            <w:pPr>
              <w:pStyle w:val="CuerpoB"/>
              <w:widowControl w:val="0"/>
              <w:spacing w:line="360" w:lineRule="auto"/>
              <w:ind w:left="567"/>
              <w:jc w:val="center"/>
            </w:pPr>
            <w:r>
              <w:rPr>
                <w:rStyle w:val="Ninguno"/>
                <w:lang w:val="es-ES_tradnl"/>
              </w:rPr>
              <w:t>2</w:t>
            </w:r>
          </w:p>
        </w:tc>
        <w:tc>
          <w:tcPr>
            <w:tcW w:w="7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131" w:type="dxa"/>
              <w:bottom w:w="80" w:type="dxa"/>
              <w:right w:w="80" w:type="dxa"/>
            </w:tcMar>
          </w:tcPr>
          <w:p w:rsidR="006028C8" w:rsidRDefault="002F4D8E" w:rsidP="00E770F3">
            <w:pPr>
              <w:pStyle w:val="RDOAPRENDIZAJE"/>
              <w:spacing w:line="100" w:lineRule="atLeast"/>
              <w:ind w:left="567" w:firstLine="0"/>
            </w:pPr>
            <w:r>
              <w:rPr>
                <w:rStyle w:val="Ninguno"/>
              </w:rPr>
              <w:t>Selecciona recursos de expresión y comunicación dirigidos a los n</w:t>
            </w:r>
            <w:r>
              <w:rPr>
                <w:rStyle w:val="Ninguno"/>
              </w:rPr>
              <w:t>i</w:t>
            </w:r>
            <w:r>
              <w:rPr>
                <w:rStyle w:val="Ninguno"/>
              </w:rPr>
              <w:t>ños y niñas, relacionando las características de los mismos con el momento evolutivo de los destinatarios.</w:t>
            </w:r>
          </w:p>
        </w:tc>
      </w:tr>
      <w:tr w:rsidR="006028C8" w:rsidRPr="006133B6">
        <w:trPr>
          <w:trHeight w:val="1350"/>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028C8" w:rsidRDefault="002F4D8E" w:rsidP="00E770F3">
            <w:pPr>
              <w:pStyle w:val="CuerpoB"/>
              <w:widowControl w:val="0"/>
              <w:spacing w:line="360" w:lineRule="auto"/>
              <w:ind w:left="567"/>
              <w:jc w:val="center"/>
            </w:pPr>
            <w:r>
              <w:rPr>
                <w:rStyle w:val="Ninguno"/>
                <w:lang w:val="es-ES_tradnl"/>
              </w:rPr>
              <w:t>3</w:t>
            </w:r>
          </w:p>
        </w:tc>
        <w:tc>
          <w:tcPr>
            <w:tcW w:w="7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131" w:type="dxa"/>
              <w:bottom w:w="80" w:type="dxa"/>
              <w:right w:w="80" w:type="dxa"/>
            </w:tcMar>
          </w:tcPr>
          <w:p w:rsidR="006028C8" w:rsidRDefault="002F4D8E" w:rsidP="00E770F3">
            <w:pPr>
              <w:pStyle w:val="RDOAPRENDIZAJE"/>
              <w:spacing w:line="100" w:lineRule="atLeast"/>
              <w:ind w:left="567" w:firstLine="0"/>
            </w:pPr>
            <w:r>
              <w:rPr>
                <w:rStyle w:val="Ninguno"/>
              </w:rPr>
              <w:t xml:space="preserve"> Implementa estrategias y actividades favorecedoras del desarrollo de la expresión oral, relacionándolas con los objetivos previstos.</w:t>
            </w:r>
          </w:p>
        </w:tc>
      </w:tr>
      <w:tr w:rsidR="006028C8" w:rsidRPr="006133B6">
        <w:trPr>
          <w:trHeight w:val="1850"/>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028C8" w:rsidRDefault="002F4D8E" w:rsidP="00E770F3">
            <w:pPr>
              <w:pStyle w:val="CuerpoB"/>
              <w:widowControl w:val="0"/>
              <w:spacing w:line="360" w:lineRule="auto"/>
              <w:ind w:left="567"/>
              <w:jc w:val="center"/>
            </w:pPr>
            <w:r>
              <w:rPr>
                <w:rStyle w:val="Ninguno"/>
                <w:lang w:val="es-ES_tradnl"/>
              </w:rPr>
              <w:t>4</w:t>
            </w:r>
          </w:p>
        </w:tc>
        <w:tc>
          <w:tcPr>
            <w:tcW w:w="7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131" w:type="dxa"/>
              <w:bottom w:w="80" w:type="dxa"/>
              <w:right w:w="80" w:type="dxa"/>
            </w:tcMar>
          </w:tcPr>
          <w:p w:rsidR="006028C8" w:rsidRDefault="002F4D8E" w:rsidP="00E770F3">
            <w:pPr>
              <w:pStyle w:val="RDOAPRENDIZAJE"/>
              <w:spacing w:line="100" w:lineRule="atLeast"/>
              <w:ind w:left="567" w:firstLine="0"/>
            </w:pPr>
            <w:r>
              <w:rPr>
                <w:rStyle w:val="Ninguno"/>
              </w:rPr>
              <w:t xml:space="preserve">  Implementa actividades favorecedoras del desarrollo de la expr</w:t>
            </w:r>
            <w:r>
              <w:rPr>
                <w:rStyle w:val="Ninguno"/>
              </w:rPr>
              <w:t>e</w:t>
            </w:r>
            <w:r>
              <w:rPr>
                <w:rStyle w:val="Ninguno"/>
              </w:rPr>
              <w:t xml:space="preserve">sión plástica, gráfica, rítmico-musical, lógico </w:t>
            </w:r>
            <w:proofErr w:type="gramStart"/>
            <w:r>
              <w:rPr>
                <w:rStyle w:val="Ninguno"/>
              </w:rPr>
              <w:t>matemática</w:t>
            </w:r>
            <w:proofErr w:type="gramEnd"/>
            <w:r>
              <w:rPr>
                <w:rStyle w:val="Ninguno"/>
              </w:rPr>
              <w:t xml:space="preserve"> y corporal relacionándolas con los objetivos previstos y las estrategias y recu</w:t>
            </w:r>
            <w:r>
              <w:rPr>
                <w:rStyle w:val="Ninguno"/>
              </w:rPr>
              <w:t>r</w:t>
            </w:r>
            <w:r>
              <w:rPr>
                <w:rStyle w:val="Ninguno"/>
              </w:rPr>
              <w:t>sos apropiados.</w:t>
            </w:r>
          </w:p>
        </w:tc>
      </w:tr>
      <w:tr w:rsidR="006028C8" w:rsidRPr="006133B6">
        <w:trPr>
          <w:trHeight w:val="1230"/>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028C8" w:rsidRDefault="002F4D8E" w:rsidP="00E770F3">
            <w:pPr>
              <w:pStyle w:val="CuerpoB"/>
              <w:widowControl w:val="0"/>
              <w:spacing w:line="360" w:lineRule="auto"/>
              <w:ind w:left="567"/>
              <w:jc w:val="center"/>
            </w:pPr>
            <w:r>
              <w:rPr>
                <w:rStyle w:val="Ninguno"/>
                <w:lang w:val="es-ES_tradnl"/>
              </w:rPr>
              <w:lastRenderedPageBreak/>
              <w:t>5</w:t>
            </w:r>
          </w:p>
        </w:tc>
        <w:tc>
          <w:tcPr>
            <w:tcW w:w="7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028C8" w:rsidRPr="002F4D8E" w:rsidRDefault="002F4D8E" w:rsidP="00E770F3">
            <w:pPr>
              <w:pStyle w:val="CuerpoB"/>
              <w:widowControl w:val="0"/>
              <w:spacing w:line="360" w:lineRule="auto"/>
              <w:ind w:left="567"/>
              <w:jc w:val="both"/>
              <w:rPr>
                <w:lang w:val="es-ES"/>
              </w:rPr>
            </w:pPr>
            <w:r>
              <w:rPr>
                <w:rStyle w:val="Ninguno"/>
                <w:lang w:val="es-ES_tradnl"/>
              </w:rPr>
              <w:t xml:space="preserve">  Evalúa el proceso y el resultado de la intervención realizada en el ámbito de la expresión y comunicación argumentando las variables relevantes y los instrumentos de evaluación</w:t>
            </w:r>
            <w:proofErr w:type="gramStart"/>
            <w:r>
              <w:rPr>
                <w:rStyle w:val="Ninguno"/>
                <w:lang w:val="es-ES_tradnl"/>
              </w:rPr>
              <w:t>..</w:t>
            </w:r>
            <w:proofErr w:type="gramEnd"/>
          </w:p>
        </w:tc>
      </w:tr>
    </w:tbl>
    <w:p w:rsidR="006028C8" w:rsidRDefault="006028C8" w:rsidP="00E770F3">
      <w:pPr>
        <w:pStyle w:val="CuerpoA"/>
        <w:widowControl w:val="0"/>
        <w:tabs>
          <w:tab w:val="left" w:pos="360"/>
        </w:tabs>
        <w:spacing w:line="240" w:lineRule="auto"/>
        <w:ind w:left="567" w:hanging="432"/>
        <w:rPr>
          <w:rStyle w:val="Ninguno"/>
          <w:rFonts w:ascii="Avenir Book" w:eastAsia="Avenir Book" w:hAnsi="Avenir Book" w:cs="Avenir Book"/>
        </w:rPr>
      </w:pPr>
    </w:p>
    <w:p w:rsidR="006028C8" w:rsidRDefault="006028C8" w:rsidP="00E770F3">
      <w:pPr>
        <w:pStyle w:val="CuerpoA"/>
        <w:widowControl w:val="0"/>
        <w:tabs>
          <w:tab w:val="left" w:pos="360"/>
        </w:tabs>
        <w:spacing w:line="240" w:lineRule="auto"/>
        <w:ind w:left="567" w:hanging="324"/>
        <w:rPr>
          <w:rStyle w:val="Ninguno"/>
          <w:rFonts w:ascii="Avenir Book" w:eastAsia="Avenir Book" w:hAnsi="Avenir Book" w:cs="Avenir Book"/>
        </w:rPr>
      </w:pPr>
    </w:p>
    <w:p w:rsidR="006028C8" w:rsidRDefault="006028C8" w:rsidP="00E770F3">
      <w:pPr>
        <w:pStyle w:val="CuerpoA"/>
        <w:widowControl w:val="0"/>
        <w:tabs>
          <w:tab w:val="left" w:pos="360"/>
        </w:tabs>
        <w:spacing w:line="240" w:lineRule="auto"/>
        <w:ind w:left="567" w:hanging="216"/>
        <w:rPr>
          <w:rStyle w:val="Ninguno"/>
          <w:rFonts w:ascii="Avenir Book" w:eastAsia="Avenir Book" w:hAnsi="Avenir Book" w:cs="Avenir Book"/>
        </w:rPr>
      </w:pPr>
    </w:p>
    <w:p w:rsidR="006028C8" w:rsidRDefault="006028C8" w:rsidP="00E770F3">
      <w:pPr>
        <w:pStyle w:val="CuerpoA"/>
        <w:widowControl w:val="0"/>
        <w:tabs>
          <w:tab w:val="left" w:pos="360"/>
        </w:tabs>
        <w:spacing w:line="300" w:lineRule="atLeast"/>
        <w:ind w:left="567" w:hanging="108"/>
        <w:rPr>
          <w:rStyle w:val="Ninguno"/>
          <w:rFonts w:ascii="Avenir Book" w:eastAsia="Avenir Book" w:hAnsi="Avenir Book" w:cs="Avenir Book"/>
        </w:rPr>
      </w:pPr>
    </w:p>
    <w:p w:rsidR="006028C8" w:rsidRDefault="006028C8" w:rsidP="00E770F3">
      <w:pPr>
        <w:pStyle w:val="Textoindependiente21"/>
        <w:shd w:val="clear" w:color="auto" w:fill="auto"/>
        <w:tabs>
          <w:tab w:val="left" w:pos="720"/>
        </w:tabs>
        <w:spacing w:line="300" w:lineRule="atLeast"/>
        <w:ind w:left="567"/>
        <w:rPr>
          <w:rStyle w:val="Ninguno"/>
          <w:rFonts w:ascii="Avenir Book" w:eastAsia="Avenir Book" w:hAnsi="Avenir Book" w:cs="Avenir Book"/>
          <w:b w:val="0"/>
          <w:bCs w:val="0"/>
          <w:color w:val="002060"/>
          <w:u w:color="002060"/>
        </w:rPr>
      </w:pPr>
    </w:p>
    <w:p w:rsidR="006028C8" w:rsidRDefault="006028C8" w:rsidP="00E770F3">
      <w:pPr>
        <w:pStyle w:val="Textodecuerpo"/>
        <w:spacing w:line="300" w:lineRule="atLeast"/>
        <w:ind w:left="567"/>
        <w:rPr>
          <w:rStyle w:val="Ninguno"/>
          <w:rFonts w:ascii="Avenir Book" w:eastAsia="Avenir Book" w:hAnsi="Avenir Book" w:cs="Avenir Book"/>
        </w:rPr>
      </w:pPr>
    </w:p>
    <w:p w:rsidR="006028C8" w:rsidRDefault="002F4D8E" w:rsidP="00E770F3">
      <w:pPr>
        <w:pStyle w:val="Textodecuerpo"/>
        <w:spacing w:line="300" w:lineRule="atLeast"/>
        <w:ind w:left="567"/>
        <w:rPr>
          <w:rStyle w:val="Ninguno"/>
          <w:rFonts w:ascii="Avenir Book" w:eastAsia="Avenir Book" w:hAnsi="Avenir Book" w:cs="Avenir Book"/>
          <w:color w:val="00000A"/>
          <w:sz w:val="24"/>
          <w:szCs w:val="24"/>
          <w:u w:color="00000A"/>
        </w:rPr>
      </w:pPr>
      <w:r>
        <w:rPr>
          <w:rStyle w:val="Ninguno"/>
          <w:rFonts w:ascii="Calibri" w:eastAsia="Calibri" w:hAnsi="Calibri" w:cs="Calibri"/>
          <w:color w:val="00000A"/>
          <w:u w:color="00000A"/>
        </w:rPr>
        <w:t>T</w:t>
      </w:r>
      <w:r>
        <w:rPr>
          <w:rStyle w:val="Ninguno"/>
          <w:rFonts w:ascii="Avenir Book" w:hAnsi="Avenir Book"/>
          <w:color w:val="00000A"/>
          <w:sz w:val="24"/>
          <w:szCs w:val="24"/>
          <w:u w:color="00000A"/>
        </w:rPr>
        <w:t>ras el análisis de objetivos y su relación con los resultados de aprendizaje y contenidos del módulo “El juego infantil y su metodología” se relacionan los siguientes objetivos generales y sus competencias profesionales, personales y sociales de referencia.</w:t>
      </w:r>
    </w:p>
    <w:p w:rsidR="006028C8" w:rsidRDefault="006028C8" w:rsidP="00E770F3">
      <w:pPr>
        <w:pStyle w:val="Textodecuerpo"/>
        <w:spacing w:line="300" w:lineRule="atLeast"/>
        <w:ind w:left="567"/>
        <w:rPr>
          <w:rStyle w:val="Ninguno"/>
          <w:rFonts w:ascii="Avenir Book" w:eastAsia="Avenir Book" w:hAnsi="Avenir Book" w:cs="Avenir Book"/>
        </w:rPr>
      </w:pPr>
    </w:p>
    <w:tbl>
      <w:tblPr>
        <w:tblStyle w:val="TableNormal"/>
        <w:tblW w:w="9326"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4577"/>
        <w:gridCol w:w="4749"/>
      </w:tblGrid>
      <w:tr w:rsidR="006028C8">
        <w:trPr>
          <w:trHeight w:val="1000"/>
        </w:trPr>
        <w:tc>
          <w:tcPr>
            <w:tcW w:w="4577" w:type="dxa"/>
            <w:tcBorders>
              <w:top w:val="single" w:sz="4" w:space="0" w:color="00000A"/>
              <w:left w:val="single" w:sz="4" w:space="0" w:color="00000A"/>
              <w:bottom w:val="single" w:sz="4" w:space="0" w:color="00000A"/>
              <w:right w:val="single" w:sz="4" w:space="0" w:color="00000A"/>
            </w:tcBorders>
            <w:shd w:val="clear" w:color="auto" w:fill="F3F3F3"/>
            <w:tcMar>
              <w:top w:w="80" w:type="dxa"/>
              <w:left w:w="80" w:type="dxa"/>
              <w:bottom w:w="80" w:type="dxa"/>
              <w:right w:w="80" w:type="dxa"/>
            </w:tcMar>
          </w:tcPr>
          <w:p w:rsidR="006028C8" w:rsidRDefault="002F4D8E" w:rsidP="00E770F3">
            <w:pPr>
              <w:pStyle w:val="CuerpoA"/>
              <w:shd w:val="clear" w:color="auto" w:fill="auto"/>
              <w:tabs>
                <w:tab w:val="left" w:pos="708"/>
                <w:tab w:val="left" w:pos="1416"/>
                <w:tab w:val="left" w:pos="2124"/>
                <w:tab w:val="left" w:pos="2832"/>
                <w:tab w:val="left" w:pos="3540"/>
                <w:tab w:val="left" w:pos="4248"/>
                <w:tab w:val="left" w:pos="4320"/>
              </w:tabs>
              <w:suppressAutoHyphens w:val="0"/>
              <w:spacing w:before="120" w:after="120" w:line="240" w:lineRule="auto"/>
              <w:ind w:left="567"/>
              <w:jc w:val="center"/>
            </w:pPr>
            <w:r>
              <w:rPr>
                <w:rStyle w:val="Ninguno"/>
                <w:rFonts w:ascii="Avenir Heavy" w:hAnsi="Avenir Heavy"/>
                <w:color w:val="00000A"/>
                <w:kern w:val="0"/>
                <w:sz w:val="24"/>
                <w:szCs w:val="24"/>
                <w:u w:color="00000A"/>
              </w:rPr>
              <w:t>COMPETENCIAS PROFESION</w:t>
            </w:r>
            <w:r>
              <w:rPr>
                <w:rStyle w:val="Ninguno"/>
                <w:rFonts w:ascii="Avenir Heavy" w:hAnsi="Avenir Heavy"/>
                <w:color w:val="00000A"/>
                <w:kern w:val="0"/>
                <w:sz w:val="24"/>
                <w:szCs w:val="24"/>
                <w:u w:color="00000A"/>
              </w:rPr>
              <w:t>A</w:t>
            </w:r>
            <w:r>
              <w:rPr>
                <w:rStyle w:val="Ninguno"/>
                <w:rFonts w:ascii="Avenir Heavy" w:hAnsi="Avenir Heavy"/>
                <w:color w:val="00000A"/>
                <w:kern w:val="0"/>
                <w:sz w:val="24"/>
                <w:szCs w:val="24"/>
                <w:u w:color="00000A"/>
              </w:rPr>
              <w:t>LES, PERSONALES Y SOCIALES</w:t>
            </w:r>
          </w:p>
        </w:tc>
        <w:tc>
          <w:tcPr>
            <w:tcW w:w="4749" w:type="dxa"/>
            <w:tcBorders>
              <w:top w:val="single" w:sz="4" w:space="0" w:color="00000A"/>
              <w:left w:val="single" w:sz="4" w:space="0" w:color="00000A"/>
              <w:bottom w:val="single" w:sz="4" w:space="0" w:color="00000A"/>
              <w:right w:val="single" w:sz="4" w:space="0" w:color="00000A"/>
            </w:tcBorders>
            <w:shd w:val="clear" w:color="auto" w:fill="F3F3F3"/>
            <w:tcMar>
              <w:top w:w="80" w:type="dxa"/>
              <w:left w:w="80" w:type="dxa"/>
              <w:bottom w:w="80" w:type="dxa"/>
              <w:right w:w="80" w:type="dxa"/>
            </w:tcMar>
          </w:tcPr>
          <w:p w:rsidR="006028C8" w:rsidRDefault="002F4D8E" w:rsidP="00E770F3">
            <w:pPr>
              <w:pStyle w:val="CuerpoA"/>
              <w:shd w:val="clear" w:color="auto" w:fill="auto"/>
              <w:tabs>
                <w:tab w:val="left" w:pos="708"/>
                <w:tab w:val="left" w:pos="1416"/>
                <w:tab w:val="left" w:pos="2124"/>
                <w:tab w:val="left" w:pos="2832"/>
                <w:tab w:val="left" w:pos="3540"/>
                <w:tab w:val="left" w:pos="4248"/>
                <w:tab w:val="left" w:pos="4320"/>
              </w:tabs>
              <w:suppressAutoHyphens w:val="0"/>
              <w:spacing w:before="120" w:after="120" w:line="240" w:lineRule="auto"/>
              <w:ind w:left="567"/>
              <w:jc w:val="center"/>
            </w:pPr>
            <w:r>
              <w:rPr>
                <w:rStyle w:val="Ninguno"/>
                <w:rFonts w:ascii="Avenir Heavy" w:hAnsi="Avenir Heavy"/>
                <w:color w:val="00000A"/>
                <w:kern w:val="0"/>
                <w:sz w:val="24"/>
                <w:szCs w:val="24"/>
                <w:u w:color="00000A"/>
              </w:rPr>
              <w:t>OBJETIVOS GENERALES</w:t>
            </w:r>
          </w:p>
        </w:tc>
      </w:tr>
      <w:tr w:rsidR="006028C8" w:rsidRPr="006133B6">
        <w:trPr>
          <w:trHeight w:val="3350"/>
        </w:trPr>
        <w:tc>
          <w:tcPr>
            <w:tcW w:w="4577"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6028C8" w:rsidRDefault="002F4D8E" w:rsidP="00E770F3">
            <w:pPr>
              <w:pStyle w:val="CuerpoA"/>
              <w:shd w:val="clear" w:color="auto" w:fill="auto"/>
              <w:tabs>
                <w:tab w:val="left" w:pos="708"/>
                <w:tab w:val="left" w:pos="1416"/>
                <w:tab w:val="left" w:pos="2124"/>
                <w:tab w:val="left" w:pos="2832"/>
                <w:tab w:val="left" w:pos="3540"/>
                <w:tab w:val="left" w:pos="4248"/>
                <w:tab w:val="left" w:pos="4320"/>
              </w:tabs>
              <w:suppressAutoHyphens w:val="0"/>
              <w:spacing w:line="240" w:lineRule="auto"/>
              <w:ind w:left="567"/>
            </w:pPr>
            <w:r>
              <w:rPr>
                <w:rStyle w:val="Ninguno"/>
                <w:rFonts w:ascii="Avenir Book" w:hAnsi="Avenir Book"/>
                <w:sz w:val="23"/>
                <w:szCs w:val="23"/>
              </w:rPr>
              <w:t>a) Programar la intervención educativa y de atención social a la infancia a partir de las directrices del programa de la instit</w:t>
            </w:r>
            <w:r>
              <w:rPr>
                <w:rStyle w:val="Ninguno"/>
                <w:rFonts w:ascii="Avenir Book" w:hAnsi="Avenir Book"/>
                <w:sz w:val="23"/>
                <w:szCs w:val="23"/>
              </w:rPr>
              <w:t>u</w:t>
            </w:r>
            <w:r>
              <w:rPr>
                <w:rStyle w:val="Ninguno"/>
                <w:rFonts w:ascii="Avenir Book" w:hAnsi="Avenir Book"/>
                <w:sz w:val="23"/>
                <w:szCs w:val="23"/>
              </w:rPr>
              <w:t>ción y de las características individuales, del grupo y del contexto.</w:t>
            </w:r>
          </w:p>
        </w:tc>
        <w:tc>
          <w:tcPr>
            <w:tcW w:w="474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6028C8" w:rsidRDefault="002F4D8E" w:rsidP="00E770F3">
            <w:pPr>
              <w:pStyle w:val="CuerpoA"/>
              <w:shd w:val="clear" w:color="auto" w:fill="auto"/>
              <w:tabs>
                <w:tab w:val="left" w:pos="708"/>
                <w:tab w:val="left" w:pos="1416"/>
                <w:tab w:val="left" w:pos="2124"/>
                <w:tab w:val="left" w:pos="2832"/>
                <w:tab w:val="left" w:pos="3540"/>
                <w:tab w:val="left" w:pos="4248"/>
                <w:tab w:val="left" w:pos="4320"/>
              </w:tabs>
              <w:suppressAutoHyphens w:val="0"/>
              <w:spacing w:line="240" w:lineRule="auto"/>
              <w:ind w:left="567"/>
            </w:pPr>
            <w:r>
              <w:rPr>
                <w:rStyle w:val="Ninguno"/>
                <w:rFonts w:ascii="Avenir Book" w:hAnsi="Avenir Book"/>
                <w:kern w:val="0"/>
                <w:sz w:val="22"/>
                <w:szCs w:val="22"/>
              </w:rPr>
              <w:t>a) Identificar y concretar los elementos de la programación, relacionándolos con las cara</w:t>
            </w:r>
            <w:r>
              <w:rPr>
                <w:rStyle w:val="Ninguno"/>
                <w:rFonts w:ascii="Avenir Book" w:hAnsi="Avenir Book"/>
                <w:kern w:val="0"/>
                <w:sz w:val="22"/>
                <w:szCs w:val="22"/>
              </w:rPr>
              <w:t>c</w:t>
            </w:r>
            <w:r>
              <w:rPr>
                <w:rStyle w:val="Ninguno"/>
                <w:rFonts w:ascii="Avenir Book" w:hAnsi="Avenir Book"/>
                <w:kern w:val="0"/>
                <w:sz w:val="22"/>
                <w:szCs w:val="22"/>
              </w:rPr>
              <w:t>terísticas del grupo y del contexto para pr</w:t>
            </w:r>
            <w:r>
              <w:rPr>
                <w:rStyle w:val="Ninguno"/>
                <w:rFonts w:ascii="Avenir Book" w:hAnsi="Avenir Book"/>
                <w:kern w:val="0"/>
                <w:sz w:val="22"/>
                <w:szCs w:val="22"/>
              </w:rPr>
              <w:t>o</w:t>
            </w:r>
            <w:r>
              <w:rPr>
                <w:rStyle w:val="Ninguno"/>
                <w:rFonts w:ascii="Avenir Book" w:hAnsi="Avenir Book"/>
                <w:kern w:val="0"/>
                <w:sz w:val="22"/>
                <w:szCs w:val="22"/>
              </w:rPr>
              <w:t>gramar la intervención educativa y de ate</w:t>
            </w:r>
            <w:r>
              <w:rPr>
                <w:rStyle w:val="Ninguno"/>
                <w:rFonts w:ascii="Avenir Book" w:hAnsi="Avenir Book"/>
                <w:kern w:val="0"/>
                <w:sz w:val="22"/>
                <w:szCs w:val="22"/>
              </w:rPr>
              <w:t>n</w:t>
            </w:r>
            <w:r>
              <w:rPr>
                <w:rStyle w:val="Ninguno"/>
                <w:rFonts w:ascii="Avenir Book" w:hAnsi="Avenir Book"/>
                <w:kern w:val="0"/>
                <w:sz w:val="22"/>
                <w:szCs w:val="22"/>
              </w:rPr>
              <w:t xml:space="preserve">ción social a la infancia. </w:t>
            </w:r>
          </w:p>
        </w:tc>
      </w:tr>
      <w:tr w:rsidR="006028C8" w:rsidRPr="006133B6">
        <w:trPr>
          <w:trHeight w:val="3900"/>
        </w:trPr>
        <w:tc>
          <w:tcPr>
            <w:tcW w:w="4577"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6028C8" w:rsidRDefault="002F4D8E" w:rsidP="00E770F3">
            <w:pPr>
              <w:pStyle w:val="CuerpoA"/>
              <w:shd w:val="clear" w:color="auto" w:fill="auto"/>
              <w:tabs>
                <w:tab w:val="left" w:pos="708"/>
                <w:tab w:val="left" w:pos="1416"/>
                <w:tab w:val="left" w:pos="2124"/>
                <w:tab w:val="left" w:pos="2832"/>
                <w:tab w:val="left" w:pos="3540"/>
                <w:tab w:val="left" w:pos="4248"/>
                <w:tab w:val="left" w:pos="4320"/>
              </w:tabs>
              <w:suppressAutoHyphens w:val="0"/>
              <w:spacing w:line="240" w:lineRule="auto"/>
              <w:ind w:left="567"/>
            </w:pPr>
            <w:r>
              <w:rPr>
                <w:rStyle w:val="Ninguno"/>
                <w:rFonts w:ascii="Avenir Book" w:hAnsi="Avenir Book"/>
                <w:color w:val="00000A"/>
                <w:kern w:val="0"/>
                <w:sz w:val="24"/>
                <w:szCs w:val="24"/>
                <w:u w:color="00000A"/>
              </w:rPr>
              <w:t>b) Organizar los recursos para el des</w:t>
            </w:r>
            <w:r>
              <w:rPr>
                <w:rStyle w:val="Ninguno"/>
                <w:rFonts w:ascii="Avenir Book" w:hAnsi="Avenir Book"/>
                <w:color w:val="00000A"/>
                <w:kern w:val="0"/>
                <w:sz w:val="24"/>
                <w:szCs w:val="24"/>
                <w:u w:color="00000A"/>
              </w:rPr>
              <w:t>a</w:t>
            </w:r>
            <w:r>
              <w:rPr>
                <w:rStyle w:val="Ninguno"/>
                <w:rFonts w:ascii="Avenir Book" w:hAnsi="Avenir Book"/>
                <w:color w:val="00000A"/>
                <w:kern w:val="0"/>
                <w:sz w:val="24"/>
                <w:szCs w:val="24"/>
                <w:u w:color="00000A"/>
              </w:rPr>
              <w:t>rrollo de la actividad respondiendo a las necesidades y características de los n</w:t>
            </w:r>
            <w:r>
              <w:rPr>
                <w:rStyle w:val="Ninguno"/>
                <w:rFonts w:ascii="Avenir Book" w:hAnsi="Avenir Book"/>
                <w:color w:val="00000A"/>
                <w:kern w:val="0"/>
                <w:sz w:val="24"/>
                <w:szCs w:val="24"/>
                <w:u w:color="00000A"/>
              </w:rPr>
              <w:t>i</w:t>
            </w:r>
            <w:r>
              <w:rPr>
                <w:rStyle w:val="Ninguno"/>
                <w:rFonts w:ascii="Avenir Book" w:hAnsi="Avenir Book"/>
                <w:color w:val="00000A"/>
                <w:kern w:val="0"/>
                <w:sz w:val="24"/>
                <w:szCs w:val="24"/>
                <w:u w:color="00000A"/>
              </w:rPr>
              <w:t xml:space="preserve">ños y niñas. </w:t>
            </w:r>
          </w:p>
        </w:tc>
        <w:tc>
          <w:tcPr>
            <w:tcW w:w="474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6028C8" w:rsidRDefault="002F4D8E" w:rsidP="00E770F3">
            <w:pPr>
              <w:pStyle w:val="CuerpoA"/>
              <w:shd w:val="clear" w:color="auto" w:fill="auto"/>
              <w:tabs>
                <w:tab w:val="left" w:pos="708"/>
                <w:tab w:val="left" w:pos="1416"/>
                <w:tab w:val="left" w:pos="2124"/>
                <w:tab w:val="left" w:pos="2832"/>
                <w:tab w:val="left" w:pos="3540"/>
                <w:tab w:val="left" w:pos="4248"/>
                <w:tab w:val="left" w:pos="4320"/>
              </w:tabs>
              <w:suppressAutoHyphens w:val="0"/>
              <w:spacing w:line="240" w:lineRule="auto"/>
              <w:ind w:left="567"/>
              <w:rPr>
                <w:rStyle w:val="Ninguno"/>
                <w:rFonts w:ascii="Avenir Book" w:eastAsia="Avenir Book" w:hAnsi="Avenir Book" w:cs="Avenir Book"/>
                <w:kern w:val="0"/>
                <w:sz w:val="22"/>
                <w:szCs w:val="22"/>
              </w:rPr>
            </w:pPr>
            <w:r>
              <w:rPr>
                <w:rStyle w:val="Ninguno"/>
                <w:rFonts w:ascii="Avenir Book" w:hAnsi="Avenir Book"/>
                <w:kern w:val="0"/>
                <w:sz w:val="22"/>
                <w:szCs w:val="22"/>
              </w:rPr>
              <w:t xml:space="preserve">b) Identificar y seleccionar los recursos didácticos, describiendo sus características y aplicaciones para organizarlos de acuerdo con la actividad y los destinatarios. </w:t>
            </w:r>
          </w:p>
          <w:p w:rsidR="006028C8" w:rsidRPr="002F4D8E" w:rsidRDefault="002F4D8E" w:rsidP="00E770F3">
            <w:pPr>
              <w:pStyle w:val="CuerpoB"/>
              <w:spacing w:before="120" w:after="120" w:line="240" w:lineRule="auto"/>
              <w:ind w:left="567"/>
              <w:jc w:val="both"/>
              <w:rPr>
                <w:lang w:val="es-ES"/>
              </w:rPr>
            </w:pPr>
            <w:r>
              <w:rPr>
                <w:rStyle w:val="Ninguno"/>
                <w:rFonts w:ascii="Avenir Book" w:hAnsi="Avenir Book"/>
                <w:lang w:val="es-ES_tradnl"/>
              </w:rPr>
              <w:t>h) Reconocer los diferentes recursos y e</w:t>
            </w:r>
            <w:r>
              <w:rPr>
                <w:rStyle w:val="Ninguno"/>
                <w:rFonts w:ascii="Avenir Book" w:hAnsi="Avenir Book"/>
                <w:lang w:val="es-ES_tradnl"/>
              </w:rPr>
              <w:t>s</w:t>
            </w:r>
            <w:r>
              <w:rPr>
                <w:rStyle w:val="Ninguno"/>
                <w:rFonts w:ascii="Avenir Book" w:hAnsi="Avenir Book"/>
                <w:lang w:val="es-ES_tradnl"/>
              </w:rPr>
              <w:t>trategias de aprendizaje a lo largo de la vida, relacionándolos con los diferentes aspectos de su competencia profesional para mantener actualizados sus conoc</w:t>
            </w:r>
            <w:r>
              <w:rPr>
                <w:rStyle w:val="Ninguno"/>
                <w:rFonts w:ascii="Avenir Book" w:hAnsi="Avenir Book"/>
                <w:lang w:val="es-ES_tradnl"/>
              </w:rPr>
              <w:t>i</w:t>
            </w:r>
            <w:r>
              <w:rPr>
                <w:rStyle w:val="Ninguno"/>
                <w:rFonts w:ascii="Avenir Book" w:hAnsi="Avenir Book"/>
                <w:lang w:val="es-ES_tradnl"/>
              </w:rPr>
              <w:t xml:space="preserve">mientos científicos y técnicos. </w:t>
            </w:r>
          </w:p>
        </w:tc>
      </w:tr>
      <w:tr w:rsidR="006028C8" w:rsidRPr="006133B6">
        <w:trPr>
          <w:trHeight w:val="3610"/>
        </w:trPr>
        <w:tc>
          <w:tcPr>
            <w:tcW w:w="4577"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6028C8" w:rsidRPr="002F4D8E" w:rsidRDefault="002F4D8E" w:rsidP="00E770F3">
            <w:pPr>
              <w:pStyle w:val="CuerpoB"/>
              <w:spacing w:before="120" w:after="120" w:line="240" w:lineRule="auto"/>
              <w:ind w:left="567"/>
              <w:jc w:val="both"/>
              <w:rPr>
                <w:lang w:val="es-ES"/>
              </w:rPr>
            </w:pPr>
            <w:r>
              <w:rPr>
                <w:rStyle w:val="Ninguno"/>
                <w:rFonts w:ascii="Avenir Book" w:hAnsi="Avenir Book"/>
                <w:sz w:val="23"/>
                <w:szCs w:val="23"/>
                <w:lang w:val="es-ES_tradnl"/>
              </w:rPr>
              <w:lastRenderedPageBreak/>
              <w:t>c) Desarrollar las actividades program</w:t>
            </w:r>
            <w:r>
              <w:rPr>
                <w:rStyle w:val="Ninguno"/>
                <w:rFonts w:ascii="Avenir Book" w:hAnsi="Avenir Book"/>
                <w:sz w:val="23"/>
                <w:szCs w:val="23"/>
                <w:lang w:val="es-ES_tradnl"/>
              </w:rPr>
              <w:t>a</w:t>
            </w:r>
            <w:r>
              <w:rPr>
                <w:rStyle w:val="Ninguno"/>
                <w:rFonts w:ascii="Avenir Book" w:hAnsi="Avenir Book"/>
                <w:sz w:val="23"/>
                <w:szCs w:val="23"/>
                <w:lang w:val="es-ES_tradnl"/>
              </w:rPr>
              <w:t>das, empleando los recursos y estrategias metodológicas apropiadas y creando un clima de confianza.</w:t>
            </w:r>
          </w:p>
        </w:tc>
        <w:tc>
          <w:tcPr>
            <w:tcW w:w="474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6028C8" w:rsidRPr="002F4D8E" w:rsidRDefault="002F4D8E" w:rsidP="00E770F3">
            <w:pPr>
              <w:pStyle w:val="CuerpoC"/>
              <w:tabs>
                <w:tab w:val="left" w:pos="708"/>
                <w:tab w:val="left" w:pos="1416"/>
                <w:tab w:val="left" w:pos="2124"/>
                <w:tab w:val="left" w:pos="2832"/>
                <w:tab w:val="left" w:pos="3540"/>
                <w:tab w:val="left" w:pos="4248"/>
                <w:tab w:val="left" w:pos="4320"/>
              </w:tabs>
              <w:ind w:left="567"/>
              <w:rPr>
                <w:lang w:val="es-ES"/>
              </w:rPr>
            </w:pPr>
            <w:r w:rsidRPr="002F4D8E">
              <w:rPr>
                <w:rStyle w:val="Ninguno"/>
                <w:rFonts w:ascii="Avenir Book" w:hAnsi="Avenir Book"/>
                <w:sz w:val="22"/>
                <w:szCs w:val="22"/>
                <w:lang w:val="es-ES"/>
              </w:rPr>
              <w:t>c) Seleccionar y aplicar recursos y estrategias metodológicas, relacionándolos con las c</w:t>
            </w:r>
            <w:r w:rsidRPr="002F4D8E">
              <w:rPr>
                <w:rStyle w:val="Ninguno"/>
                <w:rFonts w:ascii="Avenir Book" w:hAnsi="Avenir Book"/>
                <w:sz w:val="22"/>
                <w:szCs w:val="22"/>
                <w:lang w:val="es-ES"/>
              </w:rPr>
              <w:t>a</w:t>
            </w:r>
            <w:r w:rsidRPr="002F4D8E">
              <w:rPr>
                <w:rStyle w:val="Ninguno"/>
                <w:rFonts w:ascii="Avenir Book" w:hAnsi="Avenir Book"/>
                <w:sz w:val="22"/>
                <w:szCs w:val="22"/>
                <w:lang w:val="es-ES"/>
              </w:rPr>
              <w:t>racterísticas de los niños y niñas, en el co</w:t>
            </w:r>
            <w:r w:rsidRPr="002F4D8E">
              <w:rPr>
                <w:rStyle w:val="Ninguno"/>
                <w:rFonts w:ascii="Avenir Book" w:hAnsi="Avenir Book"/>
                <w:sz w:val="22"/>
                <w:szCs w:val="22"/>
                <w:lang w:val="es-ES"/>
              </w:rPr>
              <w:t>n</w:t>
            </w:r>
            <w:r w:rsidRPr="002F4D8E">
              <w:rPr>
                <w:rStyle w:val="Ninguno"/>
                <w:rFonts w:ascii="Avenir Book" w:hAnsi="Avenir Book"/>
                <w:sz w:val="22"/>
                <w:szCs w:val="22"/>
                <w:lang w:val="es-ES"/>
              </w:rPr>
              <w:t>texto para realizar las actividades program</w:t>
            </w:r>
            <w:r w:rsidRPr="002F4D8E">
              <w:rPr>
                <w:rStyle w:val="Ninguno"/>
                <w:rFonts w:ascii="Avenir Book" w:hAnsi="Avenir Book"/>
                <w:sz w:val="22"/>
                <w:szCs w:val="22"/>
                <w:lang w:val="es-ES"/>
              </w:rPr>
              <w:t>a</w:t>
            </w:r>
            <w:r w:rsidRPr="002F4D8E">
              <w:rPr>
                <w:rStyle w:val="Ninguno"/>
                <w:rFonts w:ascii="Avenir Book" w:hAnsi="Avenir Book"/>
                <w:sz w:val="22"/>
                <w:szCs w:val="22"/>
                <w:lang w:val="es-ES"/>
              </w:rPr>
              <w:t>das.</w:t>
            </w:r>
          </w:p>
        </w:tc>
      </w:tr>
      <w:tr w:rsidR="006028C8" w:rsidRPr="006133B6">
        <w:trPr>
          <w:trHeight w:val="4215"/>
        </w:trPr>
        <w:tc>
          <w:tcPr>
            <w:tcW w:w="4577"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6028C8" w:rsidRDefault="002F4D8E" w:rsidP="00E770F3">
            <w:pPr>
              <w:pStyle w:val="CuerpoA"/>
              <w:shd w:val="clear" w:color="auto" w:fill="auto"/>
              <w:tabs>
                <w:tab w:val="left" w:pos="708"/>
                <w:tab w:val="left" w:pos="1416"/>
                <w:tab w:val="left" w:pos="2124"/>
                <w:tab w:val="left" w:pos="2832"/>
                <w:tab w:val="left" w:pos="3540"/>
                <w:tab w:val="left" w:pos="4248"/>
                <w:tab w:val="left" w:pos="4320"/>
              </w:tabs>
              <w:suppressAutoHyphens w:val="0"/>
              <w:spacing w:line="240" w:lineRule="auto"/>
              <w:ind w:left="567"/>
            </w:pPr>
            <w:r>
              <w:rPr>
                <w:rStyle w:val="Ninguno"/>
                <w:rFonts w:ascii="Avenir Book" w:hAnsi="Avenir Book"/>
                <w:kern w:val="0"/>
                <w:sz w:val="23"/>
                <w:szCs w:val="23"/>
              </w:rPr>
              <w:t>f) Actuar ante contingencias relativas a las personas, recursos o al medio, tran</w:t>
            </w:r>
            <w:r>
              <w:rPr>
                <w:rStyle w:val="Ninguno"/>
                <w:rFonts w:ascii="Avenir Book" w:hAnsi="Avenir Book"/>
                <w:kern w:val="0"/>
                <w:sz w:val="23"/>
                <w:szCs w:val="23"/>
              </w:rPr>
              <w:t>s</w:t>
            </w:r>
            <w:r>
              <w:rPr>
                <w:rStyle w:val="Ninguno"/>
                <w:rFonts w:ascii="Avenir Book" w:hAnsi="Avenir Book"/>
                <w:kern w:val="0"/>
                <w:sz w:val="23"/>
                <w:szCs w:val="23"/>
              </w:rPr>
              <w:t>mitiendo seguridad y confianza y apl</w:t>
            </w:r>
            <w:r>
              <w:rPr>
                <w:rStyle w:val="Ninguno"/>
                <w:rFonts w:ascii="Avenir Book" w:hAnsi="Avenir Book"/>
                <w:kern w:val="0"/>
                <w:sz w:val="23"/>
                <w:szCs w:val="23"/>
              </w:rPr>
              <w:t>i</w:t>
            </w:r>
            <w:r>
              <w:rPr>
                <w:rStyle w:val="Ninguno"/>
                <w:rFonts w:ascii="Avenir Book" w:hAnsi="Avenir Book"/>
                <w:kern w:val="0"/>
                <w:sz w:val="23"/>
                <w:szCs w:val="23"/>
              </w:rPr>
              <w:t>cando, en su caso, los protocolos de a</w:t>
            </w:r>
            <w:r>
              <w:rPr>
                <w:rStyle w:val="Ninguno"/>
                <w:rFonts w:ascii="Avenir Book" w:hAnsi="Avenir Book"/>
                <w:kern w:val="0"/>
                <w:sz w:val="23"/>
                <w:szCs w:val="23"/>
              </w:rPr>
              <w:t>c</w:t>
            </w:r>
            <w:r>
              <w:rPr>
                <w:rStyle w:val="Ninguno"/>
                <w:rFonts w:ascii="Avenir Book" w:hAnsi="Avenir Book"/>
                <w:kern w:val="0"/>
                <w:sz w:val="23"/>
                <w:szCs w:val="23"/>
              </w:rPr>
              <w:t>tuación establecidos.</w:t>
            </w:r>
          </w:p>
        </w:tc>
        <w:tc>
          <w:tcPr>
            <w:tcW w:w="474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6028C8" w:rsidRDefault="002F4D8E" w:rsidP="00E770F3">
            <w:pPr>
              <w:pStyle w:val="CuerpoA"/>
              <w:shd w:val="clear" w:color="auto" w:fill="auto"/>
              <w:tabs>
                <w:tab w:val="left" w:pos="708"/>
                <w:tab w:val="left" w:pos="1416"/>
                <w:tab w:val="left" w:pos="2124"/>
                <w:tab w:val="left" w:pos="2832"/>
                <w:tab w:val="left" w:pos="3540"/>
                <w:tab w:val="left" w:pos="4248"/>
                <w:tab w:val="left" w:pos="4320"/>
              </w:tabs>
              <w:suppressAutoHyphens w:val="0"/>
              <w:spacing w:line="240" w:lineRule="auto"/>
              <w:ind w:left="567"/>
              <w:rPr>
                <w:rStyle w:val="Ninguno"/>
                <w:rFonts w:ascii="Avenir Book" w:eastAsia="Avenir Book" w:hAnsi="Avenir Book" w:cs="Avenir Book"/>
                <w:kern w:val="0"/>
                <w:sz w:val="22"/>
                <w:szCs w:val="22"/>
              </w:rPr>
            </w:pPr>
            <w:r>
              <w:rPr>
                <w:rStyle w:val="Ninguno"/>
                <w:rFonts w:ascii="Avenir Book" w:hAnsi="Avenir Book"/>
                <w:kern w:val="0"/>
                <w:sz w:val="22"/>
                <w:szCs w:val="22"/>
              </w:rPr>
              <w:t>g) Seleccionar y aplicar estrategias de tran</w:t>
            </w:r>
            <w:r>
              <w:rPr>
                <w:rStyle w:val="Ninguno"/>
                <w:rFonts w:ascii="Avenir Book" w:hAnsi="Avenir Book"/>
                <w:kern w:val="0"/>
                <w:sz w:val="22"/>
                <w:szCs w:val="22"/>
              </w:rPr>
              <w:t>s</w:t>
            </w:r>
            <w:r>
              <w:rPr>
                <w:rStyle w:val="Ninguno"/>
                <w:rFonts w:ascii="Avenir Book" w:hAnsi="Avenir Book"/>
                <w:kern w:val="0"/>
                <w:sz w:val="22"/>
                <w:szCs w:val="22"/>
              </w:rPr>
              <w:t>misión de información relacionándolas con los contenidos a transmitir, su finalidad y los receptores para mejorar la calidad del serv</w:t>
            </w:r>
            <w:r>
              <w:rPr>
                <w:rStyle w:val="Ninguno"/>
                <w:rFonts w:ascii="Avenir Book" w:hAnsi="Avenir Book"/>
                <w:kern w:val="0"/>
                <w:sz w:val="22"/>
                <w:szCs w:val="22"/>
              </w:rPr>
              <w:t>i</w:t>
            </w:r>
            <w:r>
              <w:rPr>
                <w:rStyle w:val="Ninguno"/>
                <w:rFonts w:ascii="Avenir Book" w:hAnsi="Avenir Book"/>
                <w:kern w:val="0"/>
                <w:sz w:val="22"/>
                <w:szCs w:val="22"/>
              </w:rPr>
              <w:t xml:space="preserve">cio. </w:t>
            </w:r>
          </w:p>
          <w:p w:rsidR="006028C8" w:rsidRPr="002F4D8E" w:rsidRDefault="002F4D8E" w:rsidP="00E770F3">
            <w:pPr>
              <w:pStyle w:val="CuerpoB"/>
              <w:spacing w:before="120" w:after="120" w:line="240" w:lineRule="auto"/>
              <w:ind w:left="567"/>
              <w:jc w:val="both"/>
              <w:rPr>
                <w:lang w:val="es-ES"/>
              </w:rPr>
            </w:pPr>
            <w:r>
              <w:rPr>
                <w:rStyle w:val="Ninguno"/>
                <w:rFonts w:ascii="Avenir Book" w:hAnsi="Avenir Book"/>
                <w:lang w:val="es-ES_tradnl"/>
              </w:rPr>
              <w:t>l) Analizar los espacios y los materiales para la intervención, actualizando la l</w:t>
            </w:r>
            <w:r>
              <w:rPr>
                <w:rStyle w:val="Ninguno"/>
                <w:rFonts w:ascii="Avenir Book" w:hAnsi="Avenir Book"/>
                <w:lang w:val="es-ES_tradnl"/>
              </w:rPr>
              <w:t>e</w:t>
            </w:r>
            <w:r>
              <w:rPr>
                <w:rStyle w:val="Ninguno"/>
                <w:rFonts w:ascii="Avenir Book" w:hAnsi="Avenir Book"/>
                <w:lang w:val="es-ES_tradnl"/>
              </w:rPr>
              <w:t>gislación vigente en materia de preve</w:t>
            </w:r>
            <w:r>
              <w:rPr>
                <w:rStyle w:val="Ninguno"/>
                <w:rFonts w:ascii="Avenir Book" w:hAnsi="Avenir Book"/>
                <w:lang w:val="es-ES_tradnl"/>
              </w:rPr>
              <w:t>n</w:t>
            </w:r>
            <w:r>
              <w:rPr>
                <w:rStyle w:val="Ninguno"/>
                <w:rFonts w:ascii="Avenir Book" w:hAnsi="Avenir Book"/>
                <w:lang w:val="es-ES_tradnl"/>
              </w:rPr>
              <w:t>ción de riesgos y de seguridad para, así, preservar la salud e integridad física de los niños y niñas.</w:t>
            </w:r>
          </w:p>
        </w:tc>
      </w:tr>
      <w:tr w:rsidR="006028C8" w:rsidRPr="006133B6">
        <w:trPr>
          <w:trHeight w:val="2250"/>
        </w:trPr>
        <w:tc>
          <w:tcPr>
            <w:tcW w:w="4577"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6028C8" w:rsidRDefault="002F4D8E" w:rsidP="00E770F3">
            <w:pPr>
              <w:pStyle w:val="CuerpoA"/>
              <w:shd w:val="clear" w:color="auto" w:fill="auto"/>
              <w:tabs>
                <w:tab w:val="left" w:pos="708"/>
                <w:tab w:val="left" w:pos="1416"/>
                <w:tab w:val="left" w:pos="2124"/>
                <w:tab w:val="left" w:pos="2832"/>
                <w:tab w:val="left" w:pos="3540"/>
                <w:tab w:val="left" w:pos="4248"/>
                <w:tab w:val="left" w:pos="4320"/>
              </w:tabs>
              <w:suppressAutoHyphens w:val="0"/>
              <w:spacing w:line="240" w:lineRule="auto"/>
              <w:ind w:left="567"/>
              <w:jc w:val="both"/>
            </w:pPr>
            <w:r>
              <w:rPr>
                <w:rStyle w:val="Ninguno"/>
                <w:rFonts w:ascii="Avenir Book" w:hAnsi="Avenir Book"/>
                <w:sz w:val="23"/>
                <w:szCs w:val="23"/>
              </w:rPr>
              <w:t>g) Evaluar el proceso de intervención y los resultados obtenidos, elaborando y gestionando la documentación asociada al proceso y trasmitiendo la información con el fin de mejorar la calidad del serv</w:t>
            </w:r>
            <w:r>
              <w:rPr>
                <w:rStyle w:val="Ninguno"/>
                <w:rFonts w:ascii="Avenir Book" w:hAnsi="Avenir Book"/>
                <w:sz w:val="23"/>
                <w:szCs w:val="23"/>
              </w:rPr>
              <w:t>i</w:t>
            </w:r>
            <w:r>
              <w:rPr>
                <w:rStyle w:val="Ninguno"/>
                <w:rFonts w:ascii="Avenir Book" w:hAnsi="Avenir Book"/>
                <w:sz w:val="23"/>
                <w:szCs w:val="23"/>
              </w:rPr>
              <w:t>cio.</w:t>
            </w:r>
          </w:p>
        </w:tc>
        <w:tc>
          <w:tcPr>
            <w:tcW w:w="474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6028C8" w:rsidRDefault="002F4D8E" w:rsidP="00E770F3">
            <w:pPr>
              <w:pStyle w:val="CuerpoA"/>
              <w:shd w:val="clear" w:color="auto" w:fill="auto"/>
              <w:tabs>
                <w:tab w:val="left" w:pos="708"/>
                <w:tab w:val="left" w:pos="1416"/>
                <w:tab w:val="left" w:pos="2124"/>
                <w:tab w:val="left" w:pos="2832"/>
                <w:tab w:val="left" w:pos="3540"/>
                <w:tab w:val="left" w:pos="4248"/>
                <w:tab w:val="left" w:pos="4320"/>
              </w:tabs>
              <w:suppressAutoHyphens w:val="0"/>
              <w:spacing w:line="240" w:lineRule="auto"/>
              <w:ind w:left="567"/>
              <w:jc w:val="both"/>
            </w:pPr>
            <w:r>
              <w:rPr>
                <w:rStyle w:val="Ninguno"/>
                <w:rFonts w:ascii="Avenir Book" w:hAnsi="Avenir Book"/>
                <w:kern w:val="0"/>
                <w:sz w:val="22"/>
                <w:szCs w:val="22"/>
              </w:rPr>
              <w:t>f) Seleccionar y aplicar técnicas e instrume</w:t>
            </w:r>
            <w:r>
              <w:rPr>
                <w:rStyle w:val="Ninguno"/>
                <w:rFonts w:ascii="Avenir Book" w:hAnsi="Avenir Book"/>
                <w:kern w:val="0"/>
                <w:sz w:val="22"/>
                <w:szCs w:val="22"/>
              </w:rPr>
              <w:t>n</w:t>
            </w:r>
            <w:r>
              <w:rPr>
                <w:rStyle w:val="Ninguno"/>
                <w:rFonts w:ascii="Avenir Book" w:hAnsi="Avenir Book"/>
                <w:kern w:val="0"/>
                <w:sz w:val="22"/>
                <w:szCs w:val="22"/>
              </w:rPr>
              <w:t>tos de evaluación, relacionándolos con las variables relevantes y comparando los resu</w:t>
            </w:r>
            <w:r>
              <w:rPr>
                <w:rStyle w:val="Ninguno"/>
                <w:rFonts w:ascii="Avenir Book" w:hAnsi="Avenir Book"/>
                <w:kern w:val="0"/>
                <w:sz w:val="22"/>
                <w:szCs w:val="22"/>
              </w:rPr>
              <w:t>l</w:t>
            </w:r>
            <w:r>
              <w:rPr>
                <w:rStyle w:val="Ninguno"/>
                <w:rFonts w:ascii="Avenir Book" w:hAnsi="Avenir Book"/>
                <w:kern w:val="0"/>
                <w:sz w:val="22"/>
                <w:szCs w:val="22"/>
              </w:rPr>
              <w:t>tados con el estándar establecido en el proc</w:t>
            </w:r>
            <w:r>
              <w:rPr>
                <w:rStyle w:val="Ninguno"/>
                <w:rFonts w:ascii="Avenir Book" w:hAnsi="Avenir Book"/>
                <w:kern w:val="0"/>
                <w:sz w:val="22"/>
                <w:szCs w:val="22"/>
              </w:rPr>
              <w:t>e</w:t>
            </w:r>
            <w:r>
              <w:rPr>
                <w:rStyle w:val="Ninguno"/>
                <w:rFonts w:ascii="Avenir Book" w:hAnsi="Avenir Book"/>
                <w:kern w:val="0"/>
                <w:sz w:val="22"/>
                <w:szCs w:val="22"/>
              </w:rPr>
              <w:t xml:space="preserve">so de intervención. </w:t>
            </w:r>
          </w:p>
        </w:tc>
      </w:tr>
      <w:tr w:rsidR="006028C8" w:rsidRPr="006133B6">
        <w:trPr>
          <w:trHeight w:val="1950"/>
        </w:trPr>
        <w:tc>
          <w:tcPr>
            <w:tcW w:w="4577"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6028C8" w:rsidRPr="002F4D8E" w:rsidRDefault="002F4D8E" w:rsidP="00E770F3">
            <w:pPr>
              <w:pStyle w:val="CuerpoB"/>
              <w:spacing w:before="120" w:after="120" w:line="240" w:lineRule="auto"/>
              <w:ind w:left="567"/>
              <w:jc w:val="both"/>
              <w:rPr>
                <w:lang w:val="es-ES"/>
              </w:rPr>
            </w:pPr>
            <w:r>
              <w:rPr>
                <w:rStyle w:val="Ninguno"/>
                <w:rFonts w:ascii="Avenir Book" w:hAnsi="Avenir Book"/>
                <w:sz w:val="23"/>
                <w:szCs w:val="23"/>
                <w:lang w:val="es-ES_tradnl"/>
              </w:rPr>
              <w:t>i) Actuar con autonomía e iniciativa en el diseño y realización de actividades, re</w:t>
            </w:r>
            <w:r>
              <w:rPr>
                <w:rStyle w:val="Ninguno"/>
                <w:rFonts w:ascii="Avenir Book" w:hAnsi="Avenir Book"/>
                <w:sz w:val="23"/>
                <w:szCs w:val="23"/>
                <w:lang w:val="es-ES_tradnl"/>
              </w:rPr>
              <w:t>s</w:t>
            </w:r>
            <w:r>
              <w:rPr>
                <w:rStyle w:val="Ninguno"/>
                <w:rFonts w:ascii="Avenir Book" w:hAnsi="Avenir Book"/>
                <w:sz w:val="23"/>
                <w:szCs w:val="23"/>
                <w:lang w:val="es-ES_tradnl"/>
              </w:rPr>
              <w:t>petando las líneas pedagógicas y de a</w:t>
            </w:r>
            <w:r>
              <w:rPr>
                <w:rStyle w:val="Ninguno"/>
                <w:rFonts w:ascii="Avenir Book" w:hAnsi="Avenir Book"/>
                <w:sz w:val="23"/>
                <w:szCs w:val="23"/>
                <w:lang w:val="es-ES_tradnl"/>
              </w:rPr>
              <w:t>c</w:t>
            </w:r>
            <w:r>
              <w:rPr>
                <w:rStyle w:val="Ninguno"/>
                <w:rFonts w:ascii="Avenir Book" w:hAnsi="Avenir Book"/>
                <w:sz w:val="23"/>
                <w:szCs w:val="23"/>
                <w:lang w:val="es-ES_tradnl"/>
              </w:rPr>
              <w:t>tuación de la institución en la que des</w:t>
            </w:r>
            <w:r>
              <w:rPr>
                <w:rStyle w:val="Ninguno"/>
                <w:rFonts w:ascii="Avenir Book" w:hAnsi="Avenir Book"/>
                <w:sz w:val="23"/>
                <w:szCs w:val="23"/>
                <w:lang w:val="es-ES_tradnl"/>
              </w:rPr>
              <w:t>a</w:t>
            </w:r>
            <w:r>
              <w:rPr>
                <w:rStyle w:val="Ninguno"/>
                <w:rFonts w:ascii="Avenir Book" w:hAnsi="Avenir Book"/>
                <w:sz w:val="23"/>
                <w:szCs w:val="23"/>
                <w:lang w:val="es-ES_tradnl"/>
              </w:rPr>
              <w:t>rrolla su actividad.</w:t>
            </w:r>
          </w:p>
        </w:tc>
        <w:tc>
          <w:tcPr>
            <w:tcW w:w="474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6028C8" w:rsidRPr="002F4D8E" w:rsidRDefault="002F4D8E" w:rsidP="00E770F3">
            <w:pPr>
              <w:pStyle w:val="CuerpoC"/>
              <w:tabs>
                <w:tab w:val="left" w:pos="708"/>
                <w:tab w:val="left" w:pos="1416"/>
                <w:tab w:val="left" w:pos="2124"/>
                <w:tab w:val="left" w:pos="2832"/>
                <w:tab w:val="left" w:pos="3540"/>
                <w:tab w:val="left" w:pos="4248"/>
                <w:tab w:val="left" w:pos="4320"/>
              </w:tabs>
              <w:ind w:left="567"/>
              <w:jc w:val="both"/>
              <w:rPr>
                <w:lang w:val="es-ES"/>
              </w:rPr>
            </w:pPr>
            <w:r w:rsidRPr="002F4D8E">
              <w:rPr>
                <w:rStyle w:val="Ninguno"/>
                <w:rFonts w:ascii="Avenir Book" w:hAnsi="Avenir Book"/>
                <w:kern w:val="1"/>
                <w:sz w:val="20"/>
                <w:szCs w:val="20"/>
                <w:lang w:val="es-ES"/>
              </w:rPr>
              <w:t>k) Aplicar dinámicas de grupo y técnicas de c</w:t>
            </w:r>
            <w:r w:rsidRPr="002F4D8E">
              <w:rPr>
                <w:rStyle w:val="Ninguno"/>
                <w:rFonts w:ascii="Avenir Book" w:hAnsi="Avenir Book"/>
                <w:kern w:val="1"/>
                <w:sz w:val="20"/>
                <w:szCs w:val="20"/>
                <w:lang w:val="es-ES"/>
              </w:rPr>
              <w:t>o</w:t>
            </w:r>
            <w:r w:rsidRPr="002F4D8E">
              <w:rPr>
                <w:rStyle w:val="Ninguno"/>
                <w:rFonts w:ascii="Avenir Book" w:hAnsi="Avenir Book"/>
                <w:kern w:val="1"/>
                <w:sz w:val="20"/>
                <w:szCs w:val="20"/>
                <w:lang w:val="es-ES"/>
              </w:rPr>
              <w:t>municación en el equipo de trabajo, interca</w:t>
            </w:r>
            <w:r w:rsidRPr="002F4D8E">
              <w:rPr>
                <w:rStyle w:val="Ninguno"/>
                <w:rFonts w:ascii="Avenir Book" w:hAnsi="Avenir Book"/>
                <w:kern w:val="1"/>
                <w:sz w:val="20"/>
                <w:szCs w:val="20"/>
                <w:lang w:val="es-ES"/>
              </w:rPr>
              <w:t>m</w:t>
            </w:r>
            <w:r w:rsidRPr="002F4D8E">
              <w:rPr>
                <w:rStyle w:val="Ninguno"/>
                <w:rFonts w:ascii="Avenir Book" w:hAnsi="Avenir Book"/>
                <w:kern w:val="1"/>
                <w:sz w:val="20"/>
                <w:szCs w:val="20"/>
                <w:lang w:val="es-ES"/>
              </w:rPr>
              <w:t>biando información y experiencias para facilitar la coherencia en el proyecto.</w:t>
            </w:r>
          </w:p>
        </w:tc>
      </w:tr>
    </w:tbl>
    <w:p w:rsidR="006028C8" w:rsidRDefault="006028C8" w:rsidP="00E770F3">
      <w:pPr>
        <w:pStyle w:val="Textodecuerpo"/>
        <w:widowControl w:val="0"/>
        <w:spacing w:line="240" w:lineRule="auto"/>
        <w:ind w:left="567" w:hanging="432"/>
        <w:jc w:val="left"/>
        <w:rPr>
          <w:rStyle w:val="Ninguno"/>
          <w:rFonts w:ascii="Avenir Book" w:eastAsia="Avenir Book" w:hAnsi="Avenir Book" w:cs="Avenir Book"/>
        </w:rPr>
      </w:pPr>
    </w:p>
    <w:p w:rsidR="006028C8" w:rsidRDefault="006028C8" w:rsidP="00E770F3">
      <w:pPr>
        <w:pStyle w:val="Textodecuerpo"/>
        <w:spacing w:line="300" w:lineRule="atLeast"/>
        <w:ind w:left="567"/>
        <w:rPr>
          <w:rStyle w:val="Ninguno"/>
          <w:rFonts w:ascii="Avenir Book" w:eastAsia="Avenir Book" w:hAnsi="Avenir Book" w:cs="Avenir Book"/>
        </w:rPr>
      </w:pPr>
    </w:p>
    <w:p w:rsidR="006028C8" w:rsidRDefault="006028C8" w:rsidP="00E770F3">
      <w:pPr>
        <w:pStyle w:val="Textodecuerpo"/>
        <w:spacing w:line="300" w:lineRule="atLeast"/>
        <w:ind w:left="567"/>
        <w:rPr>
          <w:rStyle w:val="Ninguno"/>
          <w:rFonts w:ascii="Avenir Book" w:eastAsia="Avenir Book" w:hAnsi="Avenir Book" w:cs="Avenir Book"/>
        </w:rPr>
      </w:pPr>
    </w:p>
    <w:p w:rsidR="006028C8" w:rsidRDefault="006028C8" w:rsidP="00E770F3">
      <w:pPr>
        <w:pStyle w:val="Textodecuerpo"/>
        <w:spacing w:line="300" w:lineRule="atLeast"/>
        <w:ind w:left="567"/>
        <w:rPr>
          <w:rStyle w:val="Ninguno"/>
          <w:rFonts w:ascii="Avenir Book" w:eastAsia="Avenir Book" w:hAnsi="Avenir Book" w:cs="Avenir Book"/>
        </w:rPr>
      </w:pPr>
    </w:p>
    <w:p w:rsidR="006028C8" w:rsidRDefault="006028C8" w:rsidP="00E770F3">
      <w:pPr>
        <w:pStyle w:val="Textodecuerpo"/>
        <w:spacing w:line="300" w:lineRule="atLeast"/>
        <w:ind w:left="567"/>
        <w:rPr>
          <w:rStyle w:val="Ninguno"/>
          <w:rFonts w:ascii="Avenir Book" w:eastAsia="Avenir Book" w:hAnsi="Avenir Book" w:cs="Avenir Book"/>
        </w:rPr>
      </w:pPr>
    </w:p>
    <w:p w:rsidR="006028C8" w:rsidRDefault="006028C8" w:rsidP="00542672">
      <w:pPr>
        <w:pStyle w:val="Textodecuerpo"/>
        <w:spacing w:line="300" w:lineRule="atLeast"/>
        <w:rPr>
          <w:rStyle w:val="Ninguno"/>
          <w:rFonts w:ascii="Avenir Book" w:eastAsia="Avenir Book" w:hAnsi="Avenir Book" w:cs="Avenir Book"/>
        </w:rPr>
      </w:pPr>
    </w:p>
    <w:p w:rsidR="006028C8" w:rsidRDefault="006028C8" w:rsidP="00E770F3">
      <w:pPr>
        <w:pStyle w:val="Textodecuerpo"/>
        <w:spacing w:line="300" w:lineRule="atLeast"/>
        <w:ind w:left="567"/>
        <w:rPr>
          <w:rStyle w:val="Ninguno"/>
          <w:rFonts w:ascii="Avenir Book" w:eastAsia="Avenir Book" w:hAnsi="Avenir Book" w:cs="Avenir Book"/>
        </w:rPr>
      </w:pPr>
    </w:p>
    <w:p w:rsidR="006028C8" w:rsidRPr="00542672" w:rsidRDefault="002F4D8E" w:rsidP="00E770F3">
      <w:pPr>
        <w:pStyle w:val="Ttulo2"/>
        <w:tabs>
          <w:tab w:val="clear" w:pos="1896"/>
        </w:tabs>
        <w:spacing w:before="120" w:after="120" w:line="300" w:lineRule="atLeast"/>
        <w:ind w:left="567"/>
        <w:rPr>
          <w:rStyle w:val="Ninguno"/>
          <w:rFonts w:ascii="Times New Roman" w:eastAsia="Cambria" w:hAnsi="Times New Roman" w:cs="Times New Roman"/>
          <w:b/>
          <w:bCs/>
          <w:spacing w:val="22"/>
          <w:u w:val="none"/>
        </w:rPr>
      </w:pPr>
      <w:r w:rsidRPr="00542672">
        <w:rPr>
          <w:rStyle w:val="Ninguno"/>
          <w:rFonts w:ascii="Times New Roman" w:eastAsia="Cambria" w:hAnsi="Times New Roman" w:cs="Times New Roman"/>
          <w:b/>
          <w:bCs/>
          <w:spacing w:val="22"/>
          <w:u w:val="none"/>
          <w:lang w:val="es-ES"/>
        </w:rPr>
        <w:t>5.</w:t>
      </w:r>
      <w:r w:rsidR="005761C7" w:rsidRPr="00542672">
        <w:rPr>
          <w:rStyle w:val="Ninguno"/>
          <w:rFonts w:ascii="Times New Roman" w:eastAsia="Cambria" w:hAnsi="Times New Roman" w:cs="Times New Roman"/>
          <w:b/>
          <w:bCs/>
          <w:spacing w:val="22"/>
          <w:u w:val="none"/>
          <w:lang w:val="es-ES"/>
        </w:rPr>
        <w:t xml:space="preserve">- </w:t>
      </w:r>
      <w:r w:rsidRPr="00542672">
        <w:rPr>
          <w:rStyle w:val="Ninguno"/>
          <w:rFonts w:ascii="Times New Roman" w:eastAsia="Cambria" w:hAnsi="Times New Roman" w:cs="Times New Roman"/>
          <w:b/>
          <w:bCs/>
          <w:spacing w:val="22"/>
          <w:u w:val="none"/>
          <w:lang w:val="es-ES"/>
        </w:rPr>
        <w:t>CONTENIDOS</w:t>
      </w:r>
    </w:p>
    <w:p w:rsidR="006028C8" w:rsidRPr="00542672" w:rsidRDefault="002F4D8E" w:rsidP="00E770F3">
      <w:pPr>
        <w:pStyle w:val="Ttulo2"/>
        <w:tabs>
          <w:tab w:val="clear" w:pos="1896"/>
        </w:tabs>
        <w:spacing w:before="120" w:after="120" w:line="300" w:lineRule="atLeast"/>
        <w:ind w:left="567"/>
        <w:rPr>
          <w:rStyle w:val="Ninguno"/>
          <w:rFonts w:ascii="Times New Roman" w:eastAsia="Avenir Heavy" w:hAnsi="Times New Roman" w:cs="Times New Roman"/>
        </w:rPr>
      </w:pPr>
      <w:r w:rsidRPr="00542672">
        <w:rPr>
          <w:rStyle w:val="Ninguno"/>
          <w:rFonts w:ascii="Times New Roman" w:eastAsia="Cambria" w:hAnsi="Times New Roman" w:cs="Times New Roman"/>
          <w:b/>
          <w:bCs/>
          <w:spacing w:val="22"/>
          <w:u w:val="none"/>
        </w:rPr>
        <w:t>5</w:t>
      </w:r>
      <w:r w:rsidR="00C908C6" w:rsidRPr="00542672">
        <w:rPr>
          <w:rStyle w:val="Ninguno"/>
          <w:rFonts w:ascii="Times New Roman" w:eastAsia="Cambria" w:hAnsi="Times New Roman" w:cs="Times New Roman"/>
          <w:b/>
          <w:bCs/>
          <w:spacing w:val="20"/>
          <w:u w:val="none"/>
          <w:lang w:val="es-ES"/>
        </w:rPr>
        <w:t>.1</w:t>
      </w:r>
      <w:r w:rsidRPr="00542672">
        <w:rPr>
          <w:rStyle w:val="Ninguno"/>
          <w:rFonts w:ascii="Times New Roman" w:eastAsia="Cambria" w:hAnsi="Times New Roman" w:cs="Times New Roman"/>
          <w:b/>
          <w:bCs/>
          <w:spacing w:val="20"/>
          <w:u w:val="none"/>
        </w:rPr>
        <w:t>CONTENIDOS BÁSICOS.</w:t>
      </w:r>
    </w:p>
    <w:p w:rsidR="006028C8" w:rsidRPr="00542672" w:rsidRDefault="006028C8" w:rsidP="00E770F3">
      <w:pPr>
        <w:pStyle w:val="CuerpoA"/>
        <w:shd w:val="clear" w:color="auto" w:fill="auto"/>
        <w:suppressAutoHyphens w:val="0"/>
        <w:spacing w:before="60" w:after="60" w:line="300" w:lineRule="atLeast"/>
        <w:ind w:left="567"/>
        <w:rPr>
          <w:rStyle w:val="Ninguno"/>
          <w:rFonts w:eastAsia="Avenir Heavy" w:cs="Times New Roman"/>
          <w:kern w:val="0"/>
          <w:sz w:val="24"/>
          <w:szCs w:val="24"/>
        </w:rPr>
      </w:pPr>
    </w:p>
    <w:p w:rsidR="006028C8" w:rsidRPr="00542672" w:rsidRDefault="002F4D8E" w:rsidP="00E770F3">
      <w:pPr>
        <w:pStyle w:val="CuerpoA"/>
        <w:shd w:val="clear" w:color="auto" w:fill="auto"/>
        <w:suppressAutoHyphens w:val="0"/>
        <w:spacing w:before="60" w:after="60" w:line="300" w:lineRule="atLeast"/>
        <w:ind w:left="567"/>
        <w:rPr>
          <w:rStyle w:val="Ninguno"/>
          <w:rFonts w:eastAsia="Avenir Heavy" w:cs="Times New Roman"/>
          <w:kern w:val="0"/>
          <w:sz w:val="24"/>
          <w:szCs w:val="24"/>
        </w:rPr>
      </w:pPr>
      <w:r w:rsidRPr="00542672">
        <w:rPr>
          <w:rStyle w:val="Ninguno"/>
          <w:rFonts w:cs="Times New Roman"/>
          <w:kern w:val="0"/>
          <w:sz w:val="24"/>
          <w:szCs w:val="24"/>
        </w:rPr>
        <w:t>Planificación de estrategias y actividades favorecedoras del desarrollo de la expr</w:t>
      </w:r>
      <w:r w:rsidRPr="00542672">
        <w:rPr>
          <w:rStyle w:val="Ninguno"/>
          <w:rFonts w:cs="Times New Roman"/>
          <w:kern w:val="0"/>
          <w:sz w:val="24"/>
          <w:szCs w:val="24"/>
        </w:rPr>
        <w:t>e</w:t>
      </w:r>
      <w:r w:rsidRPr="00542672">
        <w:rPr>
          <w:rStyle w:val="Ninguno"/>
          <w:rFonts w:cs="Times New Roman"/>
          <w:kern w:val="0"/>
          <w:sz w:val="24"/>
          <w:szCs w:val="24"/>
        </w:rPr>
        <w:t>sión y comunicació</w:t>
      </w:r>
      <w:r w:rsidRPr="00542672">
        <w:rPr>
          <w:rStyle w:val="Ninguno"/>
          <w:rFonts w:cs="Times New Roman"/>
          <w:kern w:val="0"/>
          <w:sz w:val="24"/>
          <w:szCs w:val="24"/>
          <w:lang w:val="de-DE"/>
        </w:rPr>
        <w:t>n:</w:t>
      </w:r>
    </w:p>
    <w:p w:rsidR="006028C8" w:rsidRPr="00542672" w:rsidRDefault="002F4D8E" w:rsidP="00E770F3">
      <w:pPr>
        <w:pStyle w:val="CuerpoA"/>
        <w:shd w:val="clear" w:color="auto" w:fill="auto"/>
        <w:suppressAutoHyphens w:val="0"/>
        <w:spacing w:before="60" w:after="60" w:line="300" w:lineRule="atLeast"/>
        <w:ind w:left="567"/>
        <w:rPr>
          <w:rStyle w:val="Ninguno"/>
          <w:rFonts w:eastAsia="Calibri" w:cs="Times New Roman"/>
          <w:kern w:val="0"/>
          <w:sz w:val="24"/>
          <w:szCs w:val="24"/>
        </w:rPr>
      </w:pPr>
      <w:r w:rsidRPr="00542672">
        <w:rPr>
          <w:rStyle w:val="Ninguno"/>
          <w:rFonts w:eastAsia="Calibri" w:cs="Times New Roman"/>
          <w:kern w:val="0"/>
          <w:sz w:val="24"/>
          <w:szCs w:val="24"/>
        </w:rPr>
        <w:t>- La expresión.</w:t>
      </w:r>
    </w:p>
    <w:p w:rsidR="006028C8" w:rsidRPr="00542672" w:rsidRDefault="002F4D8E" w:rsidP="00E770F3">
      <w:pPr>
        <w:pStyle w:val="CuerpoA"/>
        <w:shd w:val="clear" w:color="auto" w:fill="auto"/>
        <w:suppressAutoHyphens w:val="0"/>
        <w:spacing w:before="60" w:after="60" w:line="300" w:lineRule="atLeast"/>
        <w:ind w:left="567"/>
        <w:rPr>
          <w:rStyle w:val="Ninguno"/>
          <w:rFonts w:eastAsia="Calibri" w:cs="Times New Roman"/>
          <w:kern w:val="0"/>
          <w:sz w:val="24"/>
          <w:szCs w:val="24"/>
        </w:rPr>
      </w:pPr>
      <w:r w:rsidRPr="00542672">
        <w:rPr>
          <w:rStyle w:val="Ninguno"/>
          <w:rFonts w:eastAsia="Calibri" w:cs="Times New Roman"/>
          <w:kern w:val="0"/>
          <w:sz w:val="24"/>
          <w:szCs w:val="24"/>
        </w:rPr>
        <w:t>- La comunicación.</w:t>
      </w:r>
    </w:p>
    <w:p w:rsidR="006028C8" w:rsidRPr="00542672" w:rsidRDefault="002F4D8E" w:rsidP="00E770F3">
      <w:pPr>
        <w:pStyle w:val="CuerpoA"/>
        <w:shd w:val="clear" w:color="auto" w:fill="auto"/>
        <w:suppressAutoHyphens w:val="0"/>
        <w:spacing w:before="60" w:after="60" w:line="300" w:lineRule="atLeast"/>
        <w:ind w:left="567"/>
        <w:rPr>
          <w:rStyle w:val="Ninguno"/>
          <w:rFonts w:eastAsia="Calibri" w:cs="Times New Roman"/>
          <w:kern w:val="0"/>
          <w:sz w:val="24"/>
          <w:szCs w:val="24"/>
        </w:rPr>
      </w:pPr>
      <w:r w:rsidRPr="00542672">
        <w:rPr>
          <w:rStyle w:val="Ninguno"/>
          <w:rFonts w:eastAsia="Calibri" w:cs="Times New Roman"/>
          <w:kern w:val="0"/>
          <w:sz w:val="24"/>
          <w:szCs w:val="24"/>
        </w:rPr>
        <w:t>- Pautas para el análisis de situaciones comunicativas.</w:t>
      </w:r>
    </w:p>
    <w:p w:rsidR="006028C8" w:rsidRPr="00542672" w:rsidRDefault="002F4D8E" w:rsidP="00E770F3">
      <w:pPr>
        <w:pStyle w:val="CuerpoA"/>
        <w:shd w:val="clear" w:color="auto" w:fill="auto"/>
        <w:suppressAutoHyphens w:val="0"/>
        <w:spacing w:before="60" w:after="60" w:line="300" w:lineRule="atLeast"/>
        <w:ind w:left="567"/>
        <w:rPr>
          <w:rStyle w:val="Ninguno"/>
          <w:rFonts w:eastAsia="Calibri" w:cs="Times New Roman"/>
          <w:kern w:val="0"/>
          <w:sz w:val="24"/>
          <w:szCs w:val="24"/>
        </w:rPr>
      </w:pPr>
      <w:r w:rsidRPr="00542672">
        <w:rPr>
          <w:rStyle w:val="Ninguno"/>
          <w:rFonts w:eastAsia="Calibri" w:cs="Times New Roman"/>
          <w:kern w:val="0"/>
          <w:sz w:val="24"/>
          <w:szCs w:val="24"/>
        </w:rPr>
        <w:t>- Bilingüismo y diglosia.</w:t>
      </w:r>
    </w:p>
    <w:p w:rsidR="006028C8" w:rsidRPr="00542672" w:rsidRDefault="002F4D8E" w:rsidP="00E770F3">
      <w:pPr>
        <w:pStyle w:val="CuerpoA"/>
        <w:shd w:val="clear" w:color="auto" w:fill="auto"/>
        <w:suppressAutoHyphens w:val="0"/>
        <w:spacing w:before="60" w:after="60" w:line="300" w:lineRule="atLeast"/>
        <w:ind w:left="567"/>
        <w:rPr>
          <w:rStyle w:val="Ninguno"/>
          <w:rFonts w:eastAsia="Calibri" w:cs="Times New Roman"/>
          <w:kern w:val="0"/>
          <w:sz w:val="24"/>
          <w:szCs w:val="24"/>
        </w:rPr>
      </w:pPr>
      <w:r w:rsidRPr="00542672">
        <w:rPr>
          <w:rStyle w:val="Ninguno"/>
          <w:rFonts w:eastAsia="Calibri" w:cs="Times New Roman"/>
          <w:kern w:val="0"/>
          <w:sz w:val="24"/>
          <w:szCs w:val="24"/>
        </w:rPr>
        <w:t>- Desarrollo expresivo y comunicativo en el niñ</w:t>
      </w:r>
      <w:r w:rsidRPr="00542672">
        <w:rPr>
          <w:rStyle w:val="Ninguno"/>
          <w:rFonts w:eastAsia="Calibri" w:cs="Times New Roman"/>
          <w:kern w:val="0"/>
          <w:sz w:val="24"/>
          <w:szCs w:val="24"/>
          <w:lang w:val="pt-PT"/>
        </w:rPr>
        <w:t>o o ni</w:t>
      </w:r>
      <w:r w:rsidRPr="00542672">
        <w:rPr>
          <w:rStyle w:val="Ninguno"/>
          <w:rFonts w:eastAsia="Calibri" w:cs="Times New Roman"/>
          <w:kern w:val="0"/>
          <w:sz w:val="24"/>
          <w:szCs w:val="24"/>
        </w:rPr>
        <w:t>ñ</w:t>
      </w:r>
      <w:r w:rsidRPr="00542672">
        <w:rPr>
          <w:rStyle w:val="Ninguno"/>
          <w:rFonts w:eastAsia="Calibri" w:cs="Times New Roman"/>
          <w:kern w:val="0"/>
          <w:sz w:val="24"/>
          <w:szCs w:val="24"/>
          <w:lang w:val="it-IT"/>
        </w:rPr>
        <w:t>a.</w:t>
      </w:r>
    </w:p>
    <w:p w:rsidR="006028C8" w:rsidRPr="00542672" w:rsidRDefault="002F4D8E" w:rsidP="00E770F3">
      <w:pPr>
        <w:pStyle w:val="CuerpoA"/>
        <w:shd w:val="clear" w:color="auto" w:fill="auto"/>
        <w:suppressAutoHyphens w:val="0"/>
        <w:spacing w:before="60" w:after="60" w:line="300" w:lineRule="atLeast"/>
        <w:ind w:left="567"/>
        <w:rPr>
          <w:rStyle w:val="Ninguno"/>
          <w:rFonts w:eastAsia="Calibri" w:cs="Times New Roman"/>
          <w:kern w:val="0"/>
          <w:sz w:val="24"/>
          <w:szCs w:val="24"/>
        </w:rPr>
      </w:pPr>
      <w:r w:rsidRPr="00542672">
        <w:rPr>
          <w:rStyle w:val="Ninguno"/>
          <w:rFonts w:eastAsia="Calibri" w:cs="Times New Roman"/>
          <w:kern w:val="0"/>
          <w:sz w:val="24"/>
          <w:szCs w:val="24"/>
        </w:rPr>
        <w:t xml:space="preserve">- Análisis de las principales alteraciones de la expresión oral. </w:t>
      </w:r>
    </w:p>
    <w:p w:rsidR="006028C8" w:rsidRPr="00542672" w:rsidRDefault="002F4D8E" w:rsidP="00E770F3">
      <w:pPr>
        <w:pStyle w:val="CuerpoA"/>
        <w:shd w:val="clear" w:color="auto" w:fill="auto"/>
        <w:suppressAutoHyphens w:val="0"/>
        <w:spacing w:before="60" w:after="60" w:line="300" w:lineRule="atLeast"/>
        <w:ind w:left="567"/>
        <w:rPr>
          <w:rStyle w:val="Ninguno"/>
          <w:rFonts w:eastAsia="Calibri" w:cs="Times New Roman"/>
          <w:kern w:val="0"/>
          <w:sz w:val="24"/>
          <w:szCs w:val="24"/>
        </w:rPr>
      </w:pPr>
      <w:r w:rsidRPr="00542672">
        <w:rPr>
          <w:rStyle w:val="Ninguno"/>
          <w:rFonts w:eastAsia="Calibri" w:cs="Times New Roman"/>
          <w:kern w:val="0"/>
          <w:sz w:val="24"/>
          <w:szCs w:val="24"/>
          <w:lang w:val="it-IT"/>
        </w:rPr>
        <w:t>- Valoraci</w:t>
      </w:r>
      <w:r w:rsidRPr="00542672">
        <w:rPr>
          <w:rStyle w:val="Ninguno"/>
          <w:rFonts w:eastAsia="Calibri" w:cs="Times New Roman"/>
          <w:kern w:val="0"/>
          <w:sz w:val="24"/>
          <w:szCs w:val="24"/>
        </w:rPr>
        <w:t>ón de la importancia de la comunicación en el desarrollo del niñ</w:t>
      </w:r>
      <w:r w:rsidRPr="00542672">
        <w:rPr>
          <w:rStyle w:val="Ninguno"/>
          <w:rFonts w:eastAsia="Calibri" w:cs="Times New Roman"/>
          <w:kern w:val="0"/>
          <w:sz w:val="24"/>
          <w:szCs w:val="24"/>
          <w:lang w:val="it-IT"/>
        </w:rPr>
        <w:t>o.</w:t>
      </w:r>
    </w:p>
    <w:p w:rsidR="006028C8" w:rsidRPr="00542672" w:rsidRDefault="006028C8" w:rsidP="00E770F3">
      <w:pPr>
        <w:pStyle w:val="CuerpoA"/>
        <w:shd w:val="clear" w:color="auto" w:fill="auto"/>
        <w:suppressAutoHyphens w:val="0"/>
        <w:spacing w:before="60" w:after="60" w:line="300" w:lineRule="atLeast"/>
        <w:ind w:left="567"/>
        <w:rPr>
          <w:rStyle w:val="Ninguno"/>
          <w:rFonts w:eastAsia="Avenir Book" w:cs="Times New Roman"/>
          <w:kern w:val="0"/>
          <w:sz w:val="24"/>
          <w:szCs w:val="24"/>
        </w:rPr>
      </w:pPr>
    </w:p>
    <w:p w:rsidR="006028C8" w:rsidRPr="00542672" w:rsidRDefault="002F4D8E" w:rsidP="00E770F3">
      <w:pPr>
        <w:pStyle w:val="CuerpoA"/>
        <w:shd w:val="clear" w:color="auto" w:fill="auto"/>
        <w:suppressAutoHyphens w:val="0"/>
        <w:spacing w:before="60" w:after="60" w:line="300" w:lineRule="atLeast"/>
        <w:ind w:left="567"/>
        <w:rPr>
          <w:rStyle w:val="Ninguno"/>
          <w:rFonts w:eastAsia="Avenir Heavy" w:cs="Times New Roman"/>
          <w:kern w:val="0"/>
          <w:sz w:val="24"/>
          <w:szCs w:val="24"/>
        </w:rPr>
      </w:pPr>
      <w:r w:rsidRPr="00542672">
        <w:rPr>
          <w:rStyle w:val="Ninguno"/>
          <w:rFonts w:cs="Times New Roman"/>
          <w:kern w:val="0"/>
          <w:sz w:val="24"/>
          <w:szCs w:val="24"/>
        </w:rPr>
        <w:t>Selección de recursos de expresión y comunicación dirigidos a los niños y niñas:</w:t>
      </w:r>
    </w:p>
    <w:p w:rsidR="006028C8" w:rsidRPr="00542672" w:rsidRDefault="002F4D8E" w:rsidP="00E770F3">
      <w:pPr>
        <w:pStyle w:val="CuerpoA"/>
        <w:shd w:val="clear" w:color="auto" w:fill="auto"/>
        <w:tabs>
          <w:tab w:val="left" w:pos="426"/>
        </w:tabs>
        <w:suppressAutoHyphens w:val="0"/>
        <w:spacing w:before="60" w:after="60" w:line="300" w:lineRule="atLeast"/>
        <w:ind w:left="567"/>
        <w:rPr>
          <w:rStyle w:val="Ninguno"/>
          <w:rFonts w:eastAsia="Calibri" w:cs="Times New Roman"/>
          <w:kern w:val="0"/>
          <w:sz w:val="24"/>
          <w:szCs w:val="24"/>
        </w:rPr>
      </w:pPr>
      <w:r w:rsidRPr="00542672">
        <w:rPr>
          <w:rStyle w:val="Ninguno"/>
          <w:rFonts w:eastAsia="Calibri" w:cs="Times New Roman"/>
          <w:kern w:val="0"/>
          <w:sz w:val="24"/>
          <w:szCs w:val="24"/>
        </w:rPr>
        <w:t>- Recursos didácticos y aplicaciones características para el desarrollo de:</w:t>
      </w:r>
    </w:p>
    <w:p w:rsidR="006028C8" w:rsidRPr="00542672" w:rsidRDefault="002F4D8E" w:rsidP="00E770F3">
      <w:pPr>
        <w:pStyle w:val="CuerpoA"/>
        <w:shd w:val="clear" w:color="auto" w:fill="auto"/>
        <w:tabs>
          <w:tab w:val="left" w:pos="851"/>
        </w:tabs>
        <w:suppressAutoHyphens w:val="0"/>
        <w:spacing w:before="60" w:after="60" w:line="300" w:lineRule="atLeast"/>
        <w:ind w:left="567"/>
        <w:rPr>
          <w:rStyle w:val="Ninguno"/>
          <w:rFonts w:eastAsia="Calibri" w:cs="Times New Roman"/>
          <w:kern w:val="0"/>
          <w:sz w:val="24"/>
          <w:szCs w:val="24"/>
        </w:rPr>
      </w:pPr>
      <w:r w:rsidRPr="00542672">
        <w:rPr>
          <w:rStyle w:val="Ninguno"/>
          <w:rFonts w:eastAsia="Calibri" w:cs="Times New Roman"/>
          <w:kern w:val="0"/>
          <w:sz w:val="24"/>
          <w:szCs w:val="24"/>
        </w:rPr>
        <w:t>· La expresión oral.</w:t>
      </w:r>
    </w:p>
    <w:p w:rsidR="006028C8" w:rsidRPr="00542672" w:rsidRDefault="002F4D8E" w:rsidP="00E770F3">
      <w:pPr>
        <w:pStyle w:val="CuerpoA"/>
        <w:shd w:val="clear" w:color="auto" w:fill="auto"/>
        <w:tabs>
          <w:tab w:val="left" w:pos="851"/>
        </w:tabs>
        <w:suppressAutoHyphens w:val="0"/>
        <w:spacing w:before="60" w:after="60" w:line="300" w:lineRule="atLeast"/>
        <w:ind w:left="567"/>
        <w:rPr>
          <w:rStyle w:val="Ninguno"/>
          <w:rFonts w:eastAsia="Calibri" w:cs="Times New Roman"/>
          <w:kern w:val="0"/>
          <w:sz w:val="24"/>
          <w:szCs w:val="24"/>
        </w:rPr>
      </w:pPr>
      <w:r w:rsidRPr="00542672">
        <w:rPr>
          <w:rStyle w:val="Ninguno"/>
          <w:rFonts w:eastAsia="Calibri" w:cs="Times New Roman"/>
          <w:kern w:val="0"/>
          <w:sz w:val="24"/>
          <w:szCs w:val="24"/>
        </w:rPr>
        <w:t>· La expresión corporal y gestual.</w:t>
      </w:r>
    </w:p>
    <w:p w:rsidR="006028C8" w:rsidRPr="00542672" w:rsidRDefault="002F4D8E" w:rsidP="00E770F3">
      <w:pPr>
        <w:pStyle w:val="CuerpoA"/>
        <w:shd w:val="clear" w:color="auto" w:fill="auto"/>
        <w:tabs>
          <w:tab w:val="left" w:pos="851"/>
        </w:tabs>
        <w:suppressAutoHyphens w:val="0"/>
        <w:spacing w:before="60" w:after="60" w:line="300" w:lineRule="atLeast"/>
        <w:ind w:left="567"/>
        <w:rPr>
          <w:rStyle w:val="Ninguno"/>
          <w:rFonts w:eastAsia="Calibri" w:cs="Times New Roman"/>
          <w:kern w:val="0"/>
          <w:sz w:val="24"/>
          <w:szCs w:val="24"/>
        </w:rPr>
      </w:pPr>
      <w:r w:rsidRPr="00542672">
        <w:rPr>
          <w:rStyle w:val="Ninguno"/>
          <w:rFonts w:eastAsia="Calibri" w:cs="Times New Roman"/>
          <w:kern w:val="0"/>
          <w:sz w:val="24"/>
          <w:szCs w:val="24"/>
        </w:rPr>
        <w:t>· La expresión ló</w:t>
      </w:r>
      <w:r w:rsidRPr="00542672">
        <w:rPr>
          <w:rStyle w:val="Ninguno"/>
          <w:rFonts w:eastAsia="Calibri" w:cs="Times New Roman"/>
          <w:kern w:val="0"/>
          <w:sz w:val="24"/>
          <w:szCs w:val="24"/>
          <w:lang w:val="it-IT"/>
        </w:rPr>
        <w:t>gico matem</w:t>
      </w:r>
      <w:r w:rsidRPr="00542672">
        <w:rPr>
          <w:rStyle w:val="Ninguno"/>
          <w:rFonts w:eastAsia="Calibri" w:cs="Times New Roman"/>
          <w:kern w:val="0"/>
          <w:sz w:val="24"/>
          <w:szCs w:val="24"/>
        </w:rPr>
        <w:t>á</w:t>
      </w:r>
      <w:r w:rsidRPr="00542672">
        <w:rPr>
          <w:rStyle w:val="Ninguno"/>
          <w:rFonts w:eastAsia="Calibri" w:cs="Times New Roman"/>
          <w:kern w:val="0"/>
          <w:sz w:val="24"/>
          <w:szCs w:val="24"/>
          <w:lang w:val="it-IT"/>
        </w:rPr>
        <w:t>tica.</w:t>
      </w:r>
    </w:p>
    <w:p w:rsidR="006028C8" w:rsidRPr="00542672" w:rsidRDefault="002F4D8E" w:rsidP="00E770F3">
      <w:pPr>
        <w:pStyle w:val="CuerpoA"/>
        <w:shd w:val="clear" w:color="auto" w:fill="auto"/>
        <w:tabs>
          <w:tab w:val="left" w:pos="851"/>
        </w:tabs>
        <w:suppressAutoHyphens w:val="0"/>
        <w:spacing w:before="60" w:after="60" w:line="300" w:lineRule="atLeast"/>
        <w:ind w:left="567"/>
        <w:rPr>
          <w:rStyle w:val="Ninguno"/>
          <w:rFonts w:eastAsia="Calibri" w:cs="Times New Roman"/>
          <w:kern w:val="0"/>
          <w:sz w:val="24"/>
          <w:szCs w:val="24"/>
        </w:rPr>
      </w:pPr>
      <w:r w:rsidRPr="00542672">
        <w:rPr>
          <w:rStyle w:val="Ninguno"/>
          <w:rFonts w:eastAsia="Calibri" w:cs="Times New Roman"/>
          <w:kern w:val="0"/>
          <w:sz w:val="24"/>
          <w:szCs w:val="24"/>
        </w:rPr>
        <w:t>· La expresión plá</w:t>
      </w:r>
      <w:r w:rsidRPr="00542672">
        <w:rPr>
          <w:rStyle w:val="Ninguno"/>
          <w:rFonts w:eastAsia="Calibri" w:cs="Times New Roman"/>
          <w:kern w:val="0"/>
          <w:sz w:val="24"/>
          <w:szCs w:val="24"/>
          <w:lang w:val="it-IT"/>
        </w:rPr>
        <w:t>stica.</w:t>
      </w:r>
    </w:p>
    <w:p w:rsidR="006028C8" w:rsidRPr="00542672" w:rsidRDefault="002F4D8E" w:rsidP="00E770F3">
      <w:pPr>
        <w:pStyle w:val="CuerpoA"/>
        <w:shd w:val="clear" w:color="auto" w:fill="auto"/>
        <w:tabs>
          <w:tab w:val="left" w:pos="851"/>
        </w:tabs>
        <w:suppressAutoHyphens w:val="0"/>
        <w:spacing w:before="60" w:after="60" w:line="300" w:lineRule="atLeast"/>
        <w:ind w:left="567"/>
        <w:rPr>
          <w:rStyle w:val="Ninguno"/>
          <w:rFonts w:eastAsia="Calibri" w:cs="Times New Roman"/>
          <w:kern w:val="0"/>
          <w:sz w:val="24"/>
          <w:szCs w:val="24"/>
        </w:rPr>
      </w:pPr>
      <w:r w:rsidRPr="00542672">
        <w:rPr>
          <w:rStyle w:val="Ninguno"/>
          <w:rFonts w:eastAsia="Calibri" w:cs="Times New Roman"/>
          <w:kern w:val="0"/>
          <w:sz w:val="24"/>
          <w:szCs w:val="24"/>
        </w:rPr>
        <w:t>· La expresión grá</w:t>
      </w:r>
      <w:r w:rsidRPr="00542672">
        <w:rPr>
          <w:rStyle w:val="Ninguno"/>
          <w:rFonts w:eastAsia="Calibri" w:cs="Times New Roman"/>
          <w:kern w:val="0"/>
          <w:sz w:val="24"/>
          <w:szCs w:val="24"/>
          <w:lang w:val="pt-PT"/>
        </w:rPr>
        <w:t xml:space="preserve">fica. </w:t>
      </w:r>
    </w:p>
    <w:p w:rsidR="006028C8" w:rsidRPr="00542672" w:rsidRDefault="002F4D8E" w:rsidP="00E770F3">
      <w:pPr>
        <w:pStyle w:val="CuerpoA"/>
        <w:shd w:val="clear" w:color="auto" w:fill="auto"/>
        <w:tabs>
          <w:tab w:val="left" w:pos="851"/>
        </w:tabs>
        <w:suppressAutoHyphens w:val="0"/>
        <w:spacing w:before="60" w:after="60" w:line="300" w:lineRule="atLeast"/>
        <w:ind w:left="567"/>
        <w:rPr>
          <w:rStyle w:val="Ninguno"/>
          <w:rFonts w:eastAsia="Calibri" w:cs="Times New Roman"/>
          <w:kern w:val="0"/>
          <w:sz w:val="24"/>
          <w:szCs w:val="24"/>
        </w:rPr>
      </w:pPr>
      <w:r w:rsidRPr="00542672">
        <w:rPr>
          <w:rStyle w:val="Ninguno"/>
          <w:rFonts w:eastAsia="Calibri" w:cs="Times New Roman"/>
          <w:kern w:val="0"/>
          <w:sz w:val="24"/>
          <w:szCs w:val="24"/>
        </w:rPr>
        <w:t>· La expresión rí</w:t>
      </w:r>
      <w:r w:rsidRPr="00542672">
        <w:rPr>
          <w:rStyle w:val="Ninguno"/>
          <w:rFonts w:eastAsia="Calibri" w:cs="Times New Roman"/>
          <w:kern w:val="0"/>
          <w:sz w:val="24"/>
          <w:szCs w:val="24"/>
          <w:lang w:val="it-IT"/>
        </w:rPr>
        <w:t>tmico musical.</w:t>
      </w:r>
    </w:p>
    <w:p w:rsidR="006028C8" w:rsidRPr="00542672" w:rsidRDefault="002F4D8E" w:rsidP="00E770F3">
      <w:pPr>
        <w:pStyle w:val="CuerpoA"/>
        <w:shd w:val="clear" w:color="auto" w:fill="auto"/>
        <w:tabs>
          <w:tab w:val="left" w:pos="426"/>
        </w:tabs>
        <w:suppressAutoHyphens w:val="0"/>
        <w:spacing w:before="60" w:after="60" w:line="300" w:lineRule="atLeast"/>
        <w:ind w:left="567"/>
        <w:rPr>
          <w:rStyle w:val="Ninguno"/>
          <w:rFonts w:eastAsia="Calibri" w:cs="Times New Roman"/>
          <w:kern w:val="0"/>
          <w:sz w:val="24"/>
          <w:szCs w:val="24"/>
        </w:rPr>
      </w:pPr>
      <w:r w:rsidRPr="00542672">
        <w:rPr>
          <w:rStyle w:val="Ninguno"/>
          <w:rFonts w:eastAsia="Calibri" w:cs="Times New Roman"/>
          <w:kern w:val="0"/>
          <w:sz w:val="24"/>
          <w:szCs w:val="24"/>
        </w:rPr>
        <w:t>- Organización de los recursos para la expresión y la comunicación en el aula.</w:t>
      </w:r>
    </w:p>
    <w:p w:rsidR="006028C8" w:rsidRPr="00542672" w:rsidRDefault="002F4D8E" w:rsidP="00E770F3">
      <w:pPr>
        <w:pStyle w:val="CuerpoA"/>
        <w:shd w:val="clear" w:color="auto" w:fill="auto"/>
        <w:tabs>
          <w:tab w:val="left" w:pos="426"/>
        </w:tabs>
        <w:suppressAutoHyphens w:val="0"/>
        <w:spacing w:before="60" w:after="60" w:line="300" w:lineRule="atLeast"/>
        <w:ind w:left="567"/>
        <w:rPr>
          <w:rStyle w:val="Ninguno"/>
          <w:rFonts w:eastAsia="Calibri" w:cs="Times New Roman"/>
          <w:kern w:val="0"/>
          <w:sz w:val="24"/>
          <w:szCs w:val="24"/>
        </w:rPr>
      </w:pPr>
      <w:r w:rsidRPr="00542672">
        <w:rPr>
          <w:rStyle w:val="Ninguno"/>
          <w:rFonts w:eastAsia="Calibri" w:cs="Times New Roman"/>
          <w:kern w:val="0"/>
          <w:sz w:val="24"/>
          <w:szCs w:val="24"/>
        </w:rPr>
        <w:t>- Criterios para la selección y utilizació</w:t>
      </w:r>
      <w:r w:rsidRPr="00542672">
        <w:rPr>
          <w:rStyle w:val="Ninguno"/>
          <w:rFonts w:eastAsia="Calibri" w:cs="Times New Roman"/>
          <w:kern w:val="0"/>
          <w:sz w:val="24"/>
          <w:szCs w:val="24"/>
          <w:lang w:val="de-DE"/>
        </w:rPr>
        <w:t>n de:</w:t>
      </w:r>
    </w:p>
    <w:p w:rsidR="006028C8" w:rsidRPr="00542672" w:rsidRDefault="002F4D8E" w:rsidP="00E770F3">
      <w:pPr>
        <w:pStyle w:val="CuerpoA"/>
        <w:shd w:val="clear" w:color="auto" w:fill="auto"/>
        <w:tabs>
          <w:tab w:val="left" w:pos="851"/>
        </w:tabs>
        <w:suppressAutoHyphens w:val="0"/>
        <w:spacing w:before="60" w:after="60" w:line="300" w:lineRule="atLeast"/>
        <w:ind w:left="567"/>
        <w:rPr>
          <w:rStyle w:val="Ninguno"/>
          <w:rFonts w:eastAsia="Calibri" w:cs="Times New Roman"/>
          <w:kern w:val="0"/>
          <w:sz w:val="24"/>
          <w:szCs w:val="24"/>
        </w:rPr>
      </w:pPr>
      <w:r w:rsidRPr="00542672">
        <w:rPr>
          <w:rStyle w:val="Ninguno"/>
          <w:rFonts w:eastAsia="Calibri" w:cs="Times New Roman"/>
          <w:kern w:val="0"/>
          <w:sz w:val="24"/>
          <w:szCs w:val="24"/>
        </w:rPr>
        <w:t>· Literatura infantil. El cuento, estructura y tipos.</w:t>
      </w:r>
    </w:p>
    <w:p w:rsidR="006028C8" w:rsidRPr="00542672" w:rsidRDefault="002F4D8E" w:rsidP="00E770F3">
      <w:pPr>
        <w:pStyle w:val="CuerpoA"/>
        <w:shd w:val="clear" w:color="auto" w:fill="auto"/>
        <w:tabs>
          <w:tab w:val="left" w:pos="851"/>
        </w:tabs>
        <w:suppressAutoHyphens w:val="0"/>
        <w:spacing w:before="60" w:after="60" w:line="300" w:lineRule="atLeast"/>
        <w:ind w:left="567"/>
        <w:rPr>
          <w:rStyle w:val="Ninguno"/>
          <w:rFonts w:eastAsia="Calibri" w:cs="Times New Roman"/>
          <w:kern w:val="0"/>
          <w:sz w:val="24"/>
          <w:szCs w:val="24"/>
        </w:rPr>
      </w:pPr>
      <w:r w:rsidRPr="00542672">
        <w:rPr>
          <w:rStyle w:val="Ninguno"/>
          <w:rFonts w:eastAsia="Calibri" w:cs="Times New Roman"/>
          <w:kern w:val="0"/>
          <w:sz w:val="24"/>
          <w:szCs w:val="24"/>
        </w:rPr>
        <w:t>· Recursos audiovisuales.</w:t>
      </w:r>
    </w:p>
    <w:p w:rsidR="006028C8" w:rsidRPr="00542672" w:rsidRDefault="002F4D8E" w:rsidP="00E770F3">
      <w:pPr>
        <w:pStyle w:val="CuerpoA"/>
        <w:shd w:val="clear" w:color="auto" w:fill="auto"/>
        <w:tabs>
          <w:tab w:val="left" w:pos="851"/>
        </w:tabs>
        <w:suppressAutoHyphens w:val="0"/>
        <w:spacing w:before="60" w:after="60" w:line="300" w:lineRule="atLeast"/>
        <w:ind w:left="567"/>
        <w:rPr>
          <w:rStyle w:val="Ninguno"/>
          <w:rFonts w:eastAsia="Calibri" w:cs="Times New Roman"/>
          <w:kern w:val="0"/>
          <w:sz w:val="24"/>
          <w:szCs w:val="24"/>
        </w:rPr>
      </w:pPr>
      <w:r w:rsidRPr="00542672">
        <w:rPr>
          <w:rStyle w:val="Ninguno"/>
          <w:rFonts w:eastAsia="Calibri" w:cs="Times New Roman"/>
          <w:kern w:val="0"/>
          <w:sz w:val="24"/>
          <w:szCs w:val="24"/>
        </w:rPr>
        <w:t xml:space="preserve">· </w:t>
      </w:r>
      <w:r w:rsidRPr="00542672">
        <w:rPr>
          <w:rStyle w:val="Ninguno"/>
          <w:rFonts w:eastAsia="Calibri" w:cs="Times New Roman"/>
          <w:kern w:val="0"/>
          <w:sz w:val="24"/>
          <w:szCs w:val="24"/>
          <w:lang w:val="fr-FR"/>
        </w:rPr>
        <w:t>Materialesmultimedia.</w:t>
      </w:r>
    </w:p>
    <w:p w:rsidR="006028C8" w:rsidRPr="00542672" w:rsidRDefault="002F4D8E" w:rsidP="00E770F3">
      <w:pPr>
        <w:pStyle w:val="CuerpoA"/>
        <w:shd w:val="clear" w:color="auto" w:fill="auto"/>
        <w:tabs>
          <w:tab w:val="left" w:pos="426"/>
        </w:tabs>
        <w:suppressAutoHyphens w:val="0"/>
        <w:spacing w:before="60" w:after="60" w:line="300" w:lineRule="atLeast"/>
        <w:ind w:left="567"/>
        <w:rPr>
          <w:rStyle w:val="Ninguno"/>
          <w:rFonts w:eastAsia="Calibri" w:cs="Times New Roman"/>
          <w:kern w:val="0"/>
          <w:sz w:val="24"/>
          <w:szCs w:val="24"/>
        </w:rPr>
      </w:pPr>
      <w:r w:rsidRPr="00542672">
        <w:rPr>
          <w:rStyle w:val="Ninguno"/>
          <w:rFonts w:eastAsia="Calibri" w:cs="Times New Roman"/>
          <w:kern w:val="0"/>
          <w:sz w:val="24"/>
          <w:szCs w:val="24"/>
        </w:rPr>
        <w:t>- Utilización y valoración de las Tecnologías de la Información y Comunicación (TIC) como recurso para el desarrollo de la expresión y comunicació</w:t>
      </w:r>
      <w:r w:rsidRPr="00542672">
        <w:rPr>
          <w:rStyle w:val="Ninguno"/>
          <w:rFonts w:eastAsia="Calibri" w:cs="Times New Roman"/>
          <w:kern w:val="0"/>
          <w:sz w:val="24"/>
          <w:szCs w:val="24"/>
          <w:lang w:val="it-IT"/>
        </w:rPr>
        <w:t>n infantil.</w:t>
      </w:r>
    </w:p>
    <w:p w:rsidR="006028C8" w:rsidRPr="00542672" w:rsidRDefault="006028C8" w:rsidP="00E770F3">
      <w:pPr>
        <w:pStyle w:val="CuerpoA"/>
        <w:shd w:val="clear" w:color="auto" w:fill="auto"/>
        <w:suppressAutoHyphens w:val="0"/>
        <w:spacing w:before="60" w:after="60" w:line="300" w:lineRule="atLeast"/>
        <w:ind w:left="567"/>
        <w:rPr>
          <w:rStyle w:val="Ninguno"/>
          <w:rFonts w:eastAsia="Avenir Book" w:cs="Times New Roman"/>
          <w:kern w:val="0"/>
          <w:sz w:val="24"/>
          <w:szCs w:val="24"/>
        </w:rPr>
      </w:pPr>
    </w:p>
    <w:p w:rsidR="006028C8" w:rsidRPr="00542672" w:rsidRDefault="002F4D8E" w:rsidP="00E770F3">
      <w:pPr>
        <w:pStyle w:val="CuerpoA"/>
        <w:shd w:val="clear" w:color="auto" w:fill="auto"/>
        <w:suppressAutoHyphens w:val="0"/>
        <w:spacing w:before="60" w:after="60" w:line="300" w:lineRule="atLeast"/>
        <w:ind w:left="567"/>
        <w:rPr>
          <w:rStyle w:val="Ninguno"/>
          <w:rFonts w:eastAsia="Avenir Heavy" w:cs="Times New Roman"/>
          <w:kern w:val="0"/>
          <w:sz w:val="24"/>
          <w:szCs w:val="24"/>
        </w:rPr>
      </w:pPr>
      <w:r w:rsidRPr="00542672">
        <w:rPr>
          <w:rStyle w:val="Ninguno"/>
          <w:rFonts w:cs="Times New Roman"/>
          <w:kern w:val="0"/>
          <w:sz w:val="24"/>
          <w:szCs w:val="24"/>
        </w:rPr>
        <w:t>Implementación de estrategias y actividades favorecedoras del desarrollo de la expresión oral:</w:t>
      </w:r>
    </w:p>
    <w:p w:rsidR="006028C8" w:rsidRPr="00542672" w:rsidRDefault="002F4D8E" w:rsidP="00E770F3">
      <w:pPr>
        <w:pStyle w:val="CuerpoA"/>
        <w:shd w:val="clear" w:color="auto" w:fill="auto"/>
        <w:suppressAutoHyphens w:val="0"/>
        <w:spacing w:before="60" w:after="60" w:line="300" w:lineRule="atLeast"/>
        <w:ind w:left="567"/>
        <w:jc w:val="both"/>
        <w:rPr>
          <w:rStyle w:val="Ninguno"/>
          <w:rFonts w:eastAsia="Calibri" w:cs="Times New Roman"/>
          <w:kern w:val="0"/>
          <w:sz w:val="24"/>
          <w:szCs w:val="24"/>
        </w:rPr>
      </w:pPr>
      <w:r w:rsidRPr="00542672">
        <w:rPr>
          <w:rStyle w:val="Ninguno"/>
          <w:rFonts w:eastAsia="Calibri" w:cs="Times New Roman"/>
          <w:kern w:val="0"/>
          <w:sz w:val="24"/>
          <w:szCs w:val="24"/>
        </w:rPr>
        <w:t>- Observación del desarrollo lingüístico de los niños y niñ</w:t>
      </w:r>
      <w:r w:rsidRPr="00542672">
        <w:rPr>
          <w:rStyle w:val="Ninguno"/>
          <w:rFonts w:eastAsia="Calibri" w:cs="Times New Roman"/>
          <w:kern w:val="0"/>
          <w:sz w:val="24"/>
          <w:szCs w:val="24"/>
          <w:lang w:val="pt-PT"/>
        </w:rPr>
        <w:t xml:space="preserve">as. </w:t>
      </w:r>
    </w:p>
    <w:p w:rsidR="006028C8" w:rsidRPr="00542672" w:rsidRDefault="002F4D8E" w:rsidP="00E770F3">
      <w:pPr>
        <w:pStyle w:val="CuerpoA"/>
        <w:shd w:val="clear" w:color="auto" w:fill="auto"/>
        <w:suppressAutoHyphens w:val="0"/>
        <w:spacing w:before="60" w:after="60" w:line="300" w:lineRule="atLeast"/>
        <w:ind w:left="567"/>
        <w:jc w:val="both"/>
        <w:rPr>
          <w:rStyle w:val="Ninguno"/>
          <w:rFonts w:eastAsia="Calibri" w:cs="Times New Roman"/>
          <w:kern w:val="0"/>
          <w:sz w:val="24"/>
          <w:szCs w:val="24"/>
        </w:rPr>
      </w:pPr>
      <w:r w:rsidRPr="00542672">
        <w:rPr>
          <w:rStyle w:val="Ninguno"/>
          <w:rFonts w:eastAsia="Calibri" w:cs="Times New Roman"/>
          <w:kern w:val="0"/>
          <w:sz w:val="24"/>
          <w:szCs w:val="24"/>
        </w:rPr>
        <w:t>- Programas de intervención en situaciones de bilingüismo y diglosia.</w:t>
      </w:r>
    </w:p>
    <w:p w:rsidR="006028C8" w:rsidRPr="00542672" w:rsidRDefault="002F4D8E" w:rsidP="00E770F3">
      <w:pPr>
        <w:pStyle w:val="CuerpoA"/>
        <w:shd w:val="clear" w:color="auto" w:fill="auto"/>
        <w:suppressAutoHyphens w:val="0"/>
        <w:spacing w:before="60" w:after="60" w:line="300" w:lineRule="atLeast"/>
        <w:ind w:left="567"/>
        <w:jc w:val="both"/>
        <w:rPr>
          <w:rStyle w:val="Ninguno"/>
          <w:rFonts w:eastAsia="Calibri" w:cs="Times New Roman"/>
          <w:kern w:val="0"/>
          <w:sz w:val="24"/>
          <w:szCs w:val="24"/>
        </w:rPr>
      </w:pPr>
      <w:r w:rsidRPr="00542672">
        <w:rPr>
          <w:rStyle w:val="Ninguno"/>
          <w:rFonts w:eastAsia="Calibri" w:cs="Times New Roman"/>
          <w:kern w:val="0"/>
          <w:sz w:val="24"/>
          <w:szCs w:val="24"/>
        </w:rPr>
        <w:t>- Principales estrategias para el desarrollo de la expresión oral en la infancia.</w:t>
      </w:r>
    </w:p>
    <w:p w:rsidR="006028C8" w:rsidRPr="00542672" w:rsidRDefault="002F4D8E" w:rsidP="00E770F3">
      <w:pPr>
        <w:pStyle w:val="CuerpoA"/>
        <w:shd w:val="clear" w:color="auto" w:fill="auto"/>
        <w:suppressAutoHyphens w:val="0"/>
        <w:spacing w:before="60" w:after="60" w:line="300" w:lineRule="atLeast"/>
        <w:ind w:left="567"/>
        <w:jc w:val="both"/>
        <w:rPr>
          <w:rStyle w:val="Ninguno"/>
          <w:rFonts w:eastAsia="Calibri" w:cs="Times New Roman"/>
          <w:kern w:val="0"/>
          <w:sz w:val="24"/>
          <w:szCs w:val="24"/>
        </w:rPr>
      </w:pPr>
      <w:r w:rsidRPr="00542672">
        <w:rPr>
          <w:rStyle w:val="Ninguno"/>
          <w:rFonts w:eastAsia="Calibri" w:cs="Times New Roman"/>
          <w:kern w:val="0"/>
          <w:sz w:val="24"/>
          <w:szCs w:val="24"/>
        </w:rPr>
        <w:t>- Elaboración de materiales favorecedores del desarrollo de la expresión oral.</w:t>
      </w:r>
    </w:p>
    <w:p w:rsidR="006028C8" w:rsidRPr="00542672" w:rsidRDefault="002F4D8E" w:rsidP="00E770F3">
      <w:pPr>
        <w:pStyle w:val="CuerpoA"/>
        <w:shd w:val="clear" w:color="auto" w:fill="auto"/>
        <w:suppressAutoHyphens w:val="0"/>
        <w:spacing w:before="60" w:after="60" w:line="300" w:lineRule="atLeast"/>
        <w:ind w:left="567"/>
        <w:jc w:val="both"/>
        <w:rPr>
          <w:rStyle w:val="Ninguno"/>
          <w:rFonts w:eastAsia="Calibri" w:cs="Times New Roman"/>
          <w:kern w:val="0"/>
          <w:sz w:val="24"/>
          <w:szCs w:val="24"/>
        </w:rPr>
      </w:pPr>
      <w:r w:rsidRPr="00542672">
        <w:rPr>
          <w:rStyle w:val="Ninguno"/>
          <w:rFonts w:eastAsia="Calibri" w:cs="Times New Roman"/>
          <w:kern w:val="0"/>
          <w:sz w:val="24"/>
          <w:szCs w:val="24"/>
        </w:rPr>
        <w:t>- Respeto por la lengua materna de los niños y niñ</w:t>
      </w:r>
      <w:r w:rsidRPr="00542672">
        <w:rPr>
          <w:rStyle w:val="Ninguno"/>
          <w:rFonts w:eastAsia="Calibri" w:cs="Times New Roman"/>
          <w:kern w:val="0"/>
          <w:sz w:val="24"/>
          <w:szCs w:val="24"/>
          <w:lang w:val="pt-PT"/>
        </w:rPr>
        <w:t>as.</w:t>
      </w:r>
    </w:p>
    <w:p w:rsidR="006028C8" w:rsidRPr="00542672" w:rsidRDefault="006028C8" w:rsidP="00E770F3">
      <w:pPr>
        <w:pStyle w:val="CuerpoA"/>
        <w:shd w:val="clear" w:color="auto" w:fill="auto"/>
        <w:suppressAutoHyphens w:val="0"/>
        <w:spacing w:before="60" w:after="60" w:line="300" w:lineRule="atLeast"/>
        <w:ind w:left="567"/>
        <w:jc w:val="both"/>
        <w:rPr>
          <w:rStyle w:val="Ninguno"/>
          <w:rFonts w:eastAsia="Avenir Book" w:cs="Times New Roman"/>
          <w:kern w:val="0"/>
          <w:sz w:val="24"/>
          <w:szCs w:val="24"/>
        </w:rPr>
      </w:pPr>
    </w:p>
    <w:p w:rsidR="006028C8" w:rsidRPr="00542672" w:rsidRDefault="002F4D8E" w:rsidP="00E770F3">
      <w:pPr>
        <w:pStyle w:val="CuerpoA"/>
        <w:shd w:val="clear" w:color="auto" w:fill="auto"/>
        <w:suppressAutoHyphens w:val="0"/>
        <w:spacing w:before="60" w:after="60" w:line="300" w:lineRule="atLeast"/>
        <w:ind w:left="567"/>
        <w:jc w:val="both"/>
        <w:rPr>
          <w:rStyle w:val="Ninguno"/>
          <w:rFonts w:eastAsia="Avenir Heavy" w:cs="Times New Roman"/>
          <w:kern w:val="0"/>
          <w:sz w:val="24"/>
          <w:szCs w:val="24"/>
        </w:rPr>
      </w:pPr>
      <w:r w:rsidRPr="00542672">
        <w:rPr>
          <w:rStyle w:val="Ninguno"/>
          <w:rFonts w:cs="Times New Roman"/>
          <w:kern w:val="0"/>
          <w:sz w:val="24"/>
          <w:szCs w:val="24"/>
        </w:rPr>
        <w:t>Implementación de actividades favorecedoras del desarrollo de la expresión plá</w:t>
      </w:r>
      <w:r w:rsidRPr="00542672">
        <w:rPr>
          <w:rStyle w:val="Ninguno"/>
          <w:rFonts w:cs="Times New Roman"/>
          <w:kern w:val="0"/>
          <w:sz w:val="24"/>
          <w:szCs w:val="24"/>
          <w:lang w:val="it-IT"/>
        </w:rPr>
        <w:t>stica, gr</w:t>
      </w:r>
      <w:r w:rsidRPr="00542672">
        <w:rPr>
          <w:rStyle w:val="Ninguno"/>
          <w:rFonts w:cs="Times New Roman"/>
          <w:kern w:val="0"/>
          <w:sz w:val="24"/>
          <w:szCs w:val="24"/>
        </w:rPr>
        <w:t>á</w:t>
      </w:r>
      <w:r w:rsidR="00714847" w:rsidRPr="00542672">
        <w:rPr>
          <w:rStyle w:val="Ninguno"/>
          <w:rFonts w:cs="Times New Roman"/>
          <w:kern w:val="0"/>
          <w:sz w:val="24"/>
          <w:szCs w:val="24"/>
          <w:lang w:val="it-IT"/>
        </w:rPr>
        <w:t xml:space="preserve">fica, </w:t>
      </w:r>
      <w:r w:rsidRPr="00542672">
        <w:rPr>
          <w:rStyle w:val="Ninguno"/>
          <w:rFonts w:cs="Times New Roman"/>
          <w:kern w:val="0"/>
          <w:sz w:val="24"/>
          <w:szCs w:val="24"/>
          <w:lang w:val="it-IT"/>
        </w:rPr>
        <w:t>r</w:t>
      </w:r>
      <w:r w:rsidRPr="00542672">
        <w:rPr>
          <w:rStyle w:val="Ninguno"/>
          <w:rFonts w:cs="Times New Roman"/>
          <w:kern w:val="0"/>
          <w:sz w:val="24"/>
          <w:szCs w:val="24"/>
        </w:rPr>
        <w:t>í</w:t>
      </w:r>
      <w:r w:rsidRPr="00542672">
        <w:rPr>
          <w:rStyle w:val="Ninguno"/>
          <w:rFonts w:cs="Times New Roman"/>
          <w:kern w:val="0"/>
          <w:sz w:val="24"/>
          <w:szCs w:val="24"/>
          <w:lang w:val="it-IT"/>
        </w:rPr>
        <w:t xml:space="preserve">tmico-musical, </w:t>
      </w:r>
      <w:r w:rsidR="00A32E08" w:rsidRPr="00542672">
        <w:rPr>
          <w:rStyle w:val="Ninguno"/>
          <w:rFonts w:cs="Times New Roman"/>
          <w:kern w:val="0"/>
          <w:sz w:val="24"/>
          <w:szCs w:val="24"/>
          <w:lang w:val="it-IT"/>
        </w:rPr>
        <w:t>l</w:t>
      </w:r>
      <w:r w:rsidR="00A32E08" w:rsidRPr="00542672">
        <w:rPr>
          <w:rStyle w:val="Ninguno"/>
          <w:rFonts w:cs="Times New Roman"/>
          <w:kern w:val="0"/>
          <w:sz w:val="24"/>
          <w:szCs w:val="24"/>
        </w:rPr>
        <w:t>ó</w:t>
      </w:r>
      <w:r w:rsidR="00A32E08" w:rsidRPr="00542672">
        <w:rPr>
          <w:rStyle w:val="Ninguno"/>
          <w:rFonts w:cs="Times New Roman"/>
          <w:kern w:val="0"/>
          <w:sz w:val="24"/>
          <w:szCs w:val="24"/>
          <w:lang w:val="it-IT"/>
        </w:rPr>
        <w:t>gico matem</w:t>
      </w:r>
      <w:r w:rsidR="00A32E08" w:rsidRPr="00542672">
        <w:rPr>
          <w:rStyle w:val="Ninguno"/>
          <w:rFonts w:cs="Times New Roman"/>
          <w:kern w:val="0"/>
          <w:sz w:val="24"/>
          <w:szCs w:val="24"/>
        </w:rPr>
        <w:t>ático</w:t>
      </w:r>
      <w:r w:rsidRPr="00542672">
        <w:rPr>
          <w:rStyle w:val="Ninguno"/>
          <w:rFonts w:cs="Times New Roman"/>
          <w:kern w:val="0"/>
          <w:sz w:val="24"/>
          <w:szCs w:val="24"/>
        </w:rPr>
        <w:t xml:space="preserve"> y corporal.</w:t>
      </w:r>
    </w:p>
    <w:tbl>
      <w:tblPr>
        <w:tblStyle w:val="TableNormal"/>
        <w:tblpPr w:leftFromText="141" w:rightFromText="141" w:vertAnchor="text" w:horzAnchor="page" w:tblpX="994" w:tblpY="-1077"/>
        <w:tblW w:w="98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838"/>
        <w:gridCol w:w="4681"/>
        <w:gridCol w:w="4374"/>
      </w:tblGrid>
      <w:tr w:rsidR="00C908C6" w:rsidRPr="006133B6" w:rsidTr="007E4669">
        <w:trPr>
          <w:trHeight w:val="990"/>
        </w:trPr>
        <w:tc>
          <w:tcPr>
            <w:tcW w:w="9893" w:type="dxa"/>
            <w:gridSpan w:val="3"/>
            <w:tcBorders>
              <w:top w:val="single" w:sz="24" w:space="0" w:color="665081"/>
              <w:left w:val="single" w:sz="24" w:space="0" w:color="665081"/>
              <w:bottom w:val="single" w:sz="24" w:space="0" w:color="665081"/>
              <w:right w:val="single" w:sz="24" w:space="0" w:color="665081"/>
            </w:tcBorders>
            <w:shd w:val="clear" w:color="auto" w:fill="FFFFFF"/>
            <w:tcMar>
              <w:top w:w="80" w:type="dxa"/>
              <w:left w:w="80" w:type="dxa"/>
              <w:bottom w:w="80" w:type="dxa"/>
              <w:right w:w="80" w:type="dxa"/>
            </w:tcMar>
          </w:tcPr>
          <w:p w:rsidR="00C908C6" w:rsidRDefault="00C908C6" w:rsidP="00E770F3">
            <w:pPr>
              <w:pStyle w:val="Poromisin"/>
              <w:keepNext/>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spacing w:line="240" w:lineRule="auto"/>
              <w:ind w:left="567" w:right="-1424"/>
              <w:jc w:val="center"/>
              <w:outlineLvl w:val="1"/>
              <w:rPr>
                <w:rStyle w:val="Ninguno"/>
                <w:rFonts w:ascii="Courier New" w:eastAsia="Courier New" w:hAnsi="Courier New" w:cs="Courier New"/>
                <w:i/>
                <w:iCs/>
                <w:color w:val="666699"/>
                <w:spacing w:val="-3"/>
                <w:kern w:val="0"/>
                <w:sz w:val="24"/>
                <w:szCs w:val="24"/>
                <w:u w:color="666699"/>
              </w:rPr>
            </w:pPr>
          </w:p>
          <w:p w:rsidR="00C908C6" w:rsidRDefault="00C908C6" w:rsidP="00E770F3">
            <w:pPr>
              <w:pStyle w:val="Poromisin"/>
              <w:keepNext/>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spacing w:line="240" w:lineRule="auto"/>
              <w:ind w:left="567"/>
              <w:jc w:val="center"/>
              <w:outlineLvl w:val="1"/>
            </w:pPr>
            <w:r>
              <w:rPr>
                <w:rStyle w:val="Ninguno"/>
                <w:rFonts w:ascii="Times New Roman" w:hAnsi="Times New Roman"/>
                <w:b/>
                <w:bCs/>
                <w:color w:val="666699"/>
                <w:spacing w:val="-3"/>
                <w:kern w:val="0"/>
                <w:sz w:val="24"/>
                <w:szCs w:val="24"/>
                <w:u w:color="800000"/>
              </w:rPr>
              <w:t xml:space="preserve">Unidad 1: Intervención en el desarrollo de la comunicación y la expresión verbal. </w:t>
            </w:r>
          </w:p>
        </w:tc>
      </w:tr>
      <w:tr w:rsidR="00C908C6" w:rsidTr="007E4669">
        <w:trPr>
          <w:trHeight w:val="750"/>
        </w:trPr>
        <w:tc>
          <w:tcPr>
            <w:tcW w:w="5519" w:type="dxa"/>
            <w:gridSpan w:val="2"/>
            <w:tcBorders>
              <w:top w:val="single" w:sz="24" w:space="0" w:color="665081"/>
              <w:left w:val="single" w:sz="8" w:space="0" w:color="665081"/>
              <w:bottom w:val="single" w:sz="8" w:space="0" w:color="665081"/>
              <w:right w:val="single" w:sz="8" w:space="0" w:color="665081"/>
            </w:tcBorders>
            <w:shd w:val="clear" w:color="auto" w:fill="EDE6F5"/>
            <w:tcMar>
              <w:top w:w="80" w:type="dxa"/>
              <w:left w:w="80" w:type="dxa"/>
              <w:bottom w:w="80" w:type="dxa"/>
              <w:right w:w="80" w:type="dxa"/>
            </w:tcMar>
          </w:tcPr>
          <w:p w:rsidR="00C908C6" w:rsidRDefault="00C908C6" w:rsidP="00E770F3">
            <w:pPr>
              <w:pStyle w:val="Poromisin"/>
              <w:shd w:val="clear" w:color="auto" w:fill="auto"/>
              <w:tabs>
                <w:tab w:val="left" w:pos="1440"/>
                <w:tab w:val="left" w:pos="2880"/>
                <w:tab w:val="left" w:pos="4320"/>
                <w:tab w:val="left" w:pos="5760"/>
              </w:tabs>
              <w:suppressAutoHyphens/>
              <w:spacing w:line="240" w:lineRule="auto"/>
              <w:ind w:left="567"/>
              <w:jc w:val="center"/>
              <w:outlineLvl w:val="0"/>
              <w:rPr>
                <w:rStyle w:val="Ninguno"/>
                <w:kern w:val="0"/>
              </w:rPr>
            </w:pPr>
            <w:r>
              <w:rPr>
                <w:rStyle w:val="Ninguno"/>
                <w:rFonts w:ascii="Times New Roman" w:hAnsi="Times New Roman"/>
                <w:kern w:val="0"/>
                <w:sz w:val="24"/>
                <w:szCs w:val="24"/>
              </w:rPr>
              <w:t xml:space="preserve">RELACION CON </w:t>
            </w:r>
          </w:p>
          <w:p w:rsidR="00C908C6" w:rsidRDefault="00C908C6" w:rsidP="00E770F3">
            <w:pPr>
              <w:pStyle w:val="Poromisin"/>
              <w:shd w:val="clear" w:color="auto" w:fill="auto"/>
              <w:tabs>
                <w:tab w:val="left" w:pos="1440"/>
                <w:tab w:val="left" w:pos="2880"/>
                <w:tab w:val="left" w:pos="4320"/>
                <w:tab w:val="left" w:pos="5760"/>
              </w:tabs>
              <w:suppressAutoHyphens/>
              <w:spacing w:line="240" w:lineRule="auto"/>
              <w:ind w:left="567"/>
              <w:jc w:val="center"/>
              <w:outlineLvl w:val="0"/>
            </w:pPr>
            <w:r>
              <w:rPr>
                <w:rStyle w:val="Ninguno"/>
                <w:rFonts w:ascii="Times New Roman" w:hAnsi="Times New Roman"/>
                <w:kern w:val="0"/>
                <w:sz w:val="24"/>
                <w:szCs w:val="24"/>
              </w:rPr>
              <w:t>EL CURRICULUM</w:t>
            </w:r>
          </w:p>
        </w:tc>
        <w:tc>
          <w:tcPr>
            <w:tcW w:w="4374" w:type="dxa"/>
            <w:tcBorders>
              <w:top w:val="single" w:sz="24" w:space="0" w:color="665081"/>
              <w:left w:val="single" w:sz="8" w:space="0" w:color="665081"/>
              <w:bottom w:val="single" w:sz="8" w:space="0" w:color="665081"/>
              <w:right w:val="single" w:sz="8" w:space="0" w:color="665081"/>
            </w:tcBorders>
            <w:shd w:val="clear" w:color="auto" w:fill="EDE6F5"/>
            <w:tcMar>
              <w:top w:w="80" w:type="dxa"/>
              <w:left w:w="80" w:type="dxa"/>
              <w:bottom w:w="80" w:type="dxa"/>
              <w:right w:w="80" w:type="dxa"/>
            </w:tcMar>
          </w:tcPr>
          <w:p w:rsidR="00C908C6" w:rsidRDefault="00C908C6" w:rsidP="00E770F3">
            <w:pPr>
              <w:pStyle w:val="Poromisin"/>
              <w:shd w:val="clear" w:color="auto" w:fill="auto"/>
              <w:tabs>
                <w:tab w:val="left" w:pos="1440"/>
                <w:tab w:val="left" w:pos="2160"/>
                <w:tab w:val="left" w:pos="2880"/>
              </w:tabs>
              <w:suppressAutoHyphens/>
              <w:spacing w:line="240" w:lineRule="auto"/>
              <w:ind w:left="567"/>
              <w:jc w:val="center"/>
              <w:outlineLvl w:val="0"/>
            </w:pPr>
            <w:r>
              <w:rPr>
                <w:rStyle w:val="Ninguno"/>
                <w:rFonts w:ascii="Times New Roman" w:hAnsi="Times New Roman"/>
                <w:kern w:val="0"/>
                <w:sz w:val="24"/>
                <w:szCs w:val="24"/>
              </w:rPr>
              <w:t>TEMPORALIZACIÓN</w:t>
            </w:r>
          </w:p>
        </w:tc>
      </w:tr>
      <w:tr w:rsidR="00C908C6" w:rsidRPr="006133B6" w:rsidTr="007E4669">
        <w:trPr>
          <w:trHeight w:val="1467"/>
        </w:trPr>
        <w:tc>
          <w:tcPr>
            <w:tcW w:w="5519" w:type="dxa"/>
            <w:gridSpan w:val="2"/>
            <w:tcBorders>
              <w:top w:val="single" w:sz="8" w:space="0" w:color="665081"/>
              <w:left w:val="single" w:sz="8" w:space="0" w:color="665081"/>
              <w:bottom w:val="single" w:sz="6" w:space="0" w:color="665081"/>
              <w:right w:val="single" w:sz="8" w:space="0" w:color="665081"/>
            </w:tcBorders>
            <w:shd w:val="clear" w:color="auto" w:fill="auto"/>
            <w:tcMar>
              <w:top w:w="80" w:type="dxa"/>
              <w:left w:w="168" w:type="dxa"/>
              <w:bottom w:w="80" w:type="dxa"/>
              <w:right w:w="80" w:type="dxa"/>
            </w:tcMar>
          </w:tcPr>
          <w:p w:rsidR="00C908C6" w:rsidRDefault="00C908C6"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88"/>
              <w:rPr>
                <w:rStyle w:val="Ninguno"/>
                <w:rFonts w:ascii="Times New Roman" w:eastAsia="Times New Roman" w:hAnsi="Times New Roman" w:cs="Times New Roman"/>
                <w:color w:val="3F3F3F"/>
                <w:sz w:val="24"/>
                <w:szCs w:val="24"/>
                <w:u w:color="3F3F3F"/>
              </w:rPr>
            </w:pPr>
            <w:r>
              <w:rPr>
                <w:rStyle w:val="Ninguno"/>
                <w:rFonts w:ascii="Times New Roman" w:hAnsi="Times New Roman"/>
                <w:color w:val="3F3F3F"/>
                <w:sz w:val="24"/>
                <w:szCs w:val="24"/>
                <w:u w:color="3F3F3F"/>
              </w:rPr>
              <w:t xml:space="preserve"> Resultados del aprendizaje y criterios de evaluación:  </w:t>
            </w:r>
            <w:r>
              <w:rPr>
                <w:rStyle w:val="Ninguno"/>
                <w:rFonts w:ascii="Times New Roman" w:hAnsi="Times New Roman"/>
                <w:b/>
                <w:bCs/>
                <w:color w:val="3F3F3F"/>
                <w:sz w:val="24"/>
                <w:szCs w:val="24"/>
                <w:u w:color="3F3F3F"/>
              </w:rPr>
              <w:t>1 (a, b,c y h)  y 3 (a, i, g, f y k)</w:t>
            </w:r>
            <w:r>
              <w:rPr>
                <w:rStyle w:val="Ninguno"/>
                <w:rFonts w:ascii="Times New Roman" w:eastAsia="Times New Roman" w:hAnsi="Times New Roman" w:cs="Times New Roman"/>
                <w:color w:val="3F3F3F"/>
                <w:sz w:val="24"/>
                <w:szCs w:val="24"/>
                <w:u w:color="3F3F3F"/>
              </w:rPr>
              <w:tab/>
            </w:r>
          </w:p>
          <w:p w:rsidR="00C908C6" w:rsidRDefault="00C908C6"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655"/>
              <w:jc w:val="both"/>
              <w:rPr>
                <w:rStyle w:val="Ninguno"/>
                <w:rFonts w:ascii="Times New Roman" w:eastAsia="Times New Roman" w:hAnsi="Times New Roman" w:cs="Times New Roman"/>
                <w:color w:val="3F3F3F"/>
                <w:sz w:val="24"/>
                <w:szCs w:val="24"/>
                <w:u w:color="3F3F3F"/>
              </w:rPr>
            </w:pPr>
            <w:r>
              <w:rPr>
                <w:rStyle w:val="Ninguno"/>
                <w:rFonts w:ascii="Times New Roman" w:hAnsi="Times New Roman"/>
                <w:color w:val="3F3F3F"/>
                <w:sz w:val="24"/>
                <w:szCs w:val="24"/>
                <w:u w:color="3F3F3F"/>
              </w:rPr>
              <w:t xml:space="preserve"> Objetivos relacionados:   </w:t>
            </w:r>
            <w:r>
              <w:rPr>
                <w:rStyle w:val="Ninguno"/>
                <w:rFonts w:ascii="Times New Roman" w:hAnsi="Times New Roman"/>
                <w:b/>
                <w:bCs/>
                <w:color w:val="3F3F3F"/>
                <w:sz w:val="24"/>
                <w:szCs w:val="24"/>
              </w:rPr>
              <w:t>A, C</w:t>
            </w:r>
          </w:p>
          <w:p w:rsidR="00C908C6" w:rsidRDefault="00C908C6"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655"/>
              <w:jc w:val="both"/>
            </w:pPr>
            <w:r>
              <w:rPr>
                <w:rStyle w:val="Ninguno"/>
                <w:rFonts w:ascii="Times New Roman" w:hAnsi="Times New Roman"/>
                <w:color w:val="3F3F3F"/>
                <w:sz w:val="24"/>
                <w:szCs w:val="24"/>
                <w:u w:color="3F3F3F"/>
              </w:rPr>
              <w:t xml:space="preserve">Competencias asociadas:   </w:t>
            </w:r>
            <w:r>
              <w:rPr>
                <w:rStyle w:val="Ninguno"/>
                <w:rFonts w:ascii="Times New Roman" w:hAnsi="Times New Roman"/>
                <w:b/>
                <w:bCs/>
                <w:color w:val="3F3F3F"/>
                <w:sz w:val="24"/>
                <w:szCs w:val="24"/>
                <w:u w:color="3F3F3F"/>
              </w:rPr>
              <w:t>A, C</w:t>
            </w:r>
          </w:p>
        </w:tc>
        <w:tc>
          <w:tcPr>
            <w:tcW w:w="4374" w:type="dxa"/>
            <w:tcBorders>
              <w:top w:val="single" w:sz="8" w:space="0" w:color="665081"/>
              <w:left w:val="single" w:sz="8" w:space="0" w:color="665081"/>
              <w:bottom w:val="single" w:sz="6" w:space="0" w:color="665081"/>
              <w:right w:val="single" w:sz="8" w:space="0" w:color="665081"/>
            </w:tcBorders>
            <w:shd w:val="clear" w:color="auto" w:fill="auto"/>
            <w:tcMar>
              <w:top w:w="80" w:type="dxa"/>
              <w:left w:w="735" w:type="dxa"/>
              <w:bottom w:w="80" w:type="dxa"/>
              <w:right w:w="80" w:type="dxa"/>
            </w:tcMar>
          </w:tcPr>
          <w:p w:rsidR="00C908C6" w:rsidRDefault="00C908C6" w:rsidP="00E770F3">
            <w:pPr>
              <w:pStyle w:val="Poromisin"/>
              <w:tabs>
                <w:tab w:val="left" w:pos="708"/>
                <w:tab w:val="left" w:pos="1416"/>
                <w:tab w:val="left" w:pos="2070"/>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1099"/>
              <w:rPr>
                <w:rStyle w:val="Ninguno"/>
                <w:kern w:val="0"/>
              </w:rPr>
            </w:pPr>
            <w:r>
              <w:rPr>
                <w:rStyle w:val="Ninguno"/>
                <w:rFonts w:ascii="Times New Roman" w:hAnsi="Times New Roman"/>
                <w:sz w:val="24"/>
                <w:szCs w:val="24"/>
              </w:rPr>
              <w:t>PRIMER</w:t>
            </w:r>
          </w:p>
          <w:p w:rsidR="00C908C6" w:rsidRDefault="00C908C6" w:rsidP="00E770F3">
            <w:pPr>
              <w:pStyle w:val="Poromisin"/>
              <w:tabs>
                <w:tab w:val="left" w:pos="708"/>
                <w:tab w:val="left" w:pos="1416"/>
                <w:tab w:val="left" w:pos="2070"/>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1099"/>
              <w:rPr>
                <w:rStyle w:val="Ninguno"/>
                <w:kern w:val="0"/>
              </w:rPr>
            </w:pPr>
            <w:r>
              <w:rPr>
                <w:rStyle w:val="Ninguno"/>
                <w:rFonts w:ascii="Times New Roman" w:hAnsi="Times New Roman"/>
                <w:sz w:val="24"/>
                <w:szCs w:val="24"/>
              </w:rPr>
              <w:t>TRIMESTRE</w:t>
            </w:r>
          </w:p>
          <w:p w:rsidR="00C908C6" w:rsidRDefault="00C908C6" w:rsidP="00E770F3">
            <w:pPr>
              <w:pStyle w:val="Poromisin"/>
              <w:tabs>
                <w:tab w:val="left" w:pos="708"/>
                <w:tab w:val="left" w:pos="1416"/>
                <w:tab w:val="left" w:pos="2070"/>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1099"/>
            </w:pPr>
            <w:r>
              <w:rPr>
                <w:rStyle w:val="Ninguno"/>
                <w:rFonts w:ascii="Helvetica Neue" w:hAnsi="Helvetica Neue"/>
                <w:kern w:val="0"/>
              </w:rPr>
              <w:t xml:space="preserve">35 </w:t>
            </w:r>
            <w:r>
              <w:rPr>
                <w:rStyle w:val="Ninguno"/>
                <w:rFonts w:ascii="Times New Roman" w:hAnsi="Times New Roman"/>
                <w:sz w:val="24"/>
                <w:szCs w:val="24"/>
              </w:rPr>
              <w:t xml:space="preserve"> horas (4 horas semanales).</w:t>
            </w:r>
          </w:p>
        </w:tc>
      </w:tr>
      <w:tr w:rsidR="00C908C6" w:rsidTr="007E4669">
        <w:trPr>
          <w:trHeight w:val="420"/>
        </w:trPr>
        <w:tc>
          <w:tcPr>
            <w:tcW w:w="9893" w:type="dxa"/>
            <w:gridSpan w:val="3"/>
            <w:tcBorders>
              <w:top w:val="single" w:sz="6" w:space="0" w:color="665081"/>
              <w:left w:val="single" w:sz="8" w:space="0" w:color="665081"/>
              <w:bottom w:val="single" w:sz="6" w:space="0" w:color="665081"/>
              <w:right w:val="single" w:sz="8" w:space="0" w:color="665081"/>
            </w:tcBorders>
            <w:shd w:val="clear" w:color="auto" w:fill="BFB1D0"/>
            <w:tcMar>
              <w:top w:w="80" w:type="dxa"/>
              <w:left w:w="80" w:type="dxa"/>
              <w:bottom w:w="80" w:type="dxa"/>
              <w:right w:w="80" w:type="dxa"/>
            </w:tcMar>
          </w:tcPr>
          <w:p w:rsidR="00C908C6" w:rsidRDefault="00C908C6"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 xml:space="preserve">DECRIPCIÓN </w:t>
            </w:r>
          </w:p>
        </w:tc>
      </w:tr>
      <w:tr w:rsidR="00C908C6" w:rsidRPr="006133B6" w:rsidTr="007E4669">
        <w:trPr>
          <w:trHeight w:val="1700"/>
        </w:trPr>
        <w:tc>
          <w:tcPr>
            <w:tcW w:w="9893" w:type="dxa"/>
            <w:gridSpan w:val="3"/>
            <w:tcBorders>
              <w:top w:val="single" w:sz="6" w:space="0" w:color="665081"/>
              <w:left w:val="single" w:sz="8" w:space="0" w:color="665081"/>
              <w:bottom w:val="single" w:sz="6" w:space="0" w:color="665081"/>
              <w:right w:val="single" w:sz="8" w:space="0" w:color="665081"/>
            </w:tcBorders>
            <w:shd w:val="clear" w:color="auto" w:fill="FFFFFF"/>
            <w:tcMar>
              <w:top w:w="80" w:type="dxa"/>
              <w:left w:w="80" w:type="dxa"/>
              <w:bottom w:w="80" w:type="dxa"/>
              <w:right w:w="80" w:type="dxa"/>
            </w:tcMar>
          </w:tcPr>
          <w:p w:rsidR="00C908C6" w:rsidRDefault="00C908C6"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Helvetica Neue" w:eastAsia="Helvetica Neue" w:hAnsi="Helvetica Neue" w:cs="Helvetica Neue"/>
                <w:kern w:val="0"/>
              </w:rPr>
            </w:pPr>
          </w:p>
          <w:p w:rsidR="00C908C6" w:rsidRDefault="00C908C6"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Helvetica Neue" w:eastAsia="Helvetica Neue" w:hAnsi="Helvetica Neue" w:cs="Helvetica Neue"/>
                <w:kern w:val="0"/>
              </w:rPr>
            </w:pPr>
          </w:p>
          <w:p w:rsidR="00C908C6" w:rsidRDefault="00C908C6"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r>
              <w:rPr>
                <w:rStyle w:val="Ninguno"/>
                <w:rFonts w:ascii="Times New Roman" w:hAnsi="Times New Roman"/>
                <w:kern w:val="0"/>
                <w:sz w:val="24"/>
                <w:szCs w:val="24"/>
              </w:rPr>
              <w:t xml:space="preserve"> A lo largo de esta unidad profundizaremos en el concepto de Lenguaje, Comunicación y  Comunicación Aumentativa. Trataremos el proceso de desarrollo en la adquisición del lenguaje y trastornos en este proceso</w:t>
            </w:r>
          </w:p>
          <w:p w:rsidR="00C908C6" w:rsidRDefault="00C908C6"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C908C6" w:rsidRDefault="00C908C6"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C908C6" w:rsidRDefault="00C908C6"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p>
        </w:tc>
      </w:tr>
      <w:tr w:rsidR="00C908C6" w:rsidTr="007E4669">
        <w:trPr>
          <w:trHeight w:val="420"/>
        </w:trPr>
        <w:tc>
          <w:tcPr>
            <w:tcW w:w="9893" w:type="dxa"/>
            <w:gridSpan w:val="3"/>
            <w:tcBorders>
              <w:top w:val="single" w:sz="6" w:space="0" w:color="665081"/>
              <w:left w:val="single" w:sz="8" w:space="0" w:color="665081"/>
              <w:bottom w:val="single" w:sz="6" w:space="0" w:color="665081"/>
              <w:right w:val="single" w:sz="8" w:space="0" w:color="665081"/>
            </w:tcBorders>
            <w:shd w:val="clear" w:color="auto" w:fill="BFB1D0"/>
            <w:tcMar>
              <w:top w:w="80" w:type="dxa"/>
              <w:left w:w="80" w:type="dxa"/>
              <w:bottom w:w="80" w:type="dxa"/>
              <w:right w:w="80" w:type="dxa"/>
            </w:tcMar>
          </w:tcPr>
          <w:p w:rsidR="00C908C6" w:rsidRDefault="00C908C6"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OBJETIVOS DIDÁCTICOS</w:t>
            </w:r>
          </w:p>
        </w:tc>
      </w:tr>
      <w:tr w:rsidR="00C908C6" w:rsidRPr="006133B6" w:rsidTr="007E4669">
        <w:trPr>
          <w:trHeight w:val="7222"/>
        </w:trPr>
        <w:tc>
          <w:tcPr>
            <w:tcW w:w="9893" w:type="dxa"/>
            <w:gridSpan w:val="3"/>
            <w:tcBorders>
              <w:top w:val="single" w:sz="6" w:space="0" w:color="665081"/>
              <w:left w:val="single" w:sz="8" w:space="0" w:color="665081"/>
              <w:bottom w:val="single" w:sz="8" w:space="0" w:color="665081"/>
              <w:right w:val="single" w:sz="8" w:space="0" w:color="665081"/>
            </w:tcBorders>
            <w:shd w:val="clear" w:color="auto" w:fill="FFFFFF"/>
            <w:tcMar>
              <w:top w:w="80" w:type="dxa"/>
              <w:left w:w="80" w:type="dxa"/>
              <w:bottom w:w="80" w:type="dxa"/>
              <w:right w:w="363" w:type="dxa"/>
            </w:tcMar>
          </w:tcPr>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rPr>
                <w:rStyle w:val="Ninguno"/>
                <w:rFonts w:ascii="Times New Roman" w:eastAsia="Times New Roman" w:hAnsi="Times New Roman" w:cs="Times New Roman"/>
                <w:kern w:val="0"/>
                <w:sz w:val="24"/>
                <w:szCs w:val="24"/>
              </w:rPr>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rPr>
                <w:rStyle w:val="Ninguno"/>
                <w:rFonts w:ascii="Times New Roman" w:eastAsia="Times New Roman" w:hAnsi="Times New Roman" w:cs="Times New Roman"/>
                <w:kern w:val="0"/>
                <w:sz w:val="24"/>
                <w:szCs w:val="24"/>
              </w:rPr>
            </w:pPr>
          </w:p>
          <w:p w:rsidR="00C908C6" w:rsidRDefault="00C908C6" w:rsidP="00E770F3">
            <w:pPr>
              <w:pStyle w:val="Poromisin"/>
              <w:numPr>
                <w:ilvl w:val="0"/>
                <w:numId w:val="7"/>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Identificar las características de los diferentes tipos de expresión en función de la edad de los destinatarios.</w:t>
            </w:r>
          </w:p>
          <w:p w:rsidR="00C908C6" w:rsidRDefault="00C908C6" w:rsidP="00E770F3">
            <w:pPr>
              <w:pStyle w:val="Poromisin"/>
              <w:numPr>
                <w:ilvl w:val="0"/>
                <w:numId w:val="7"/>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Analizar las teorías sobre la conexión y la relación de lenguaje y pensamiento en niños y niñ</w:t>
            </w:r>
            <w:r>
              <w:rPr>
                <w:rStyle w:val="Ninguno"/>
                <w:rFonts w:ascii="Times New Roman" w:hAnsi="Times New Roman"/>
                <w:kern w:val="0"/>
                <w:sz w:val="24"/>
                <w:szCs w:val="24"/>
                <w:lang w:val="pt-PT"/>
              </w:rPr>
              <w:t>as de 0-6 a</w:t>
            </w:r>
            <w:r>
              <w:rPr>
                <w:rStyle w:val="Ninguno"/>
                <w:rFonts w:ascii="Times New Roman" w:hAnsi="Times New Roman"/>
                <w:kern w:val="0"/>
                <w:sz w:val="24"/>
                <w:szCs w:val="24"/>
              </w:rPr>
              <w:t>ños</w:t>
            </w:r>
          </w:p>
          <w:p w:rsidR="00C908C6" w:rsidRDefault="00C908C6" w:rsidP="00E770F3">
            <w:pPr>
              <w:pStyle w:val="Poromisin"/>
              <w:numPr>
                <w:ilvl w:val="0"/>
                <w:numId w:val="7"/>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Formular objetivos favorecedores del desarrollo de la expresión y comunicación acordes a las características evolutivas de los niños y niñ</w:t>
            </w:r>
            <w:r>
              <w:rPr>
                <w:rStyle w:val="Ninguno"/>
                <w:rFonts w:ascii="Times New Roman" w:hAnsi="Times New Roman"/>
                <w:kern w:val="0"/>
                <w:sz w:val="24"/>
                <w:szCs w:val="24"/>
                <w:lang w:val="pt-PT"/>
              </w:rPr>
              <w:t>as.</w:t>
            </w:r>
          </w:p>
          <w:p w:rsidR="00C908C6" w:rsidRDefault="00C908C6" w:rsidP="00E770F3">
            <w:pPr>
              <w:pStyle w:val="Poromisin"/>
              <w:numPr>
                <w:ilvl w:val="0"/>
                <w:numId w:val="7"/>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Identificar la lengua materna de los niños y niñas con los que se va a trabajar.</w:t>
            </w:r>
          </w:p>
          <w:p w:rsidR="00C908C6" w:rsidRDefault="00C908C6" w:rsidP="00E770F3">
            <w:pPr>
              <w:pStyle w:val="Poromisin"/>
              <w:numPr>
                <w:ilvl w:val="0"/>
                <w:numId w:val="7"/>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Valorar la importancia de respetar la lengua materna de los niños y niñas</w:t>
            </w:r>
          </w:p>
          <w:p w:rsidR="00C908C6" w:rsidRDefault="00C908C6" w:rsidP="00E770F3">
            <w:pPr>
              <w:pStyle w:val="Poromisin"/>
              <w:numPr>
                <w:ilvl w:val="0"/>
                <w:numId w:val="7"/>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Identificar los principales trastornos y alteraciones en el desarrollo de la expresión oral.</w:t>
            </w:r>
          </w:p>
          <w:p w:rsidR="00C908C6" w:rsidRDefault="00C908C6" w:rsidP="00E770F3">
            <w:pPr>
              <w:pStyle w:val="Poromisin"/>
              <w:numPr>
                <w:ilvl w:val="0"/>
                <w:numId w:val="7"/>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Respetar los ritmos y necesidades individuales en el desarrollo de la actividad.</w:t>
            </w:r>
          </w:p>
          <w:p w:rsidR="00C908C6" w:rsidRDefault="00C908C6" w:rsidP="00E770F3">
            <w:pPr>
              <w:pStyle w:val="Poromisin"/>
              <w:numPr>
                <w:ilvl w:val="0"/>
                <w:numId w:val="7"/>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Identificar los trastornos más comunes y las alternativas de intervención. Conocer, dif</w:t>
            </w:r>
            <w:r>
              <w:rPr>
                <w:rStyle w:val="Ninguno"/>
                <w:rFonts w:ascii="Times New Roman" w:hAnsi="Times New Roman"/>
                <w:kern w:val="0"/>
                <w:sz w:val="24"/>
                <w:szCs w:val="24"/>
              </w:rPr>
              <w:t>e</w:t>
            </w:r>
            <w:r>
              <w:rPr>
                <w:rStyle w:val="Ninguno"/>
                <w:rFonts w:ascii="Times New Roman" w:hAnsi="Times New Roman"/>
                <w:kern w:val="0"/>
                <w:sz w:val="24"/>
                <w:szCs w:val="24"/>
              </w:rPr>
              <w:t xml:space="preserve">renciar y valorar las características fundamentales del proceso de </w:t>
            </w:r>
            <w:r>
              <w:rPr>
                <w:rStyle w:val="Ninguno"/>
                <w:rFonts w:ascii="Times New Roman" w:hAnsi="Times New Roman"/>
                <w:b/>
                <w:bCs/>
                <w:kern w:val="0"/>
                <w:sz w:val="24"/>
                <w:szCs w:val="24"/>
              </w:rPr>
              <w:t>comunicación y le</w:t>
            </w:r>
            <w:r>
              <w:rPr>
                <w:rStyle w:val="Ninguno"/>
                <w:rFonts w:ascii="Times New Roman" w:hAnsi="Times New Roman"/>
                <w:b/>
                <w:bCs/>
                <w:kern w:val="0"/>
                <w:sz w:val="24"/>
                <w:szCs w:val="24"/>
              </w:rPr>
              <w:t>n</w:t>
            </w:r>
            <w:r>
              <w:rPr>
                <w:rStyle w:val="Ninguno"/>
                <w:rFonts w:ascii="Times New Roman" w:hAnsi="Times New Roman"/>
                <w:b/>
                <w:bCs/>
                <w:kern w:val="0"/>
                <w:sz w:val="24"/>
                <w:szCs w:val="24"/>
              </w:rPr>
              <w:t>guaje</w:t>
            </w:r>
            <w:r>
              <w:rPr>
                <w:rStyle w:val="Ninguno"/>
                <w:rFonts w:ascii="Times New Roman" w:hAnsi="Times New Roman"/>
                <w:kern w:val="0"/>
                <w:sz w:val="24"/>
                <w:szCs w:val="24"/>
              </w:rPr>
              <w:t xml:space="preserve"> del ser humano y su trascendencia en el desarrollo individual de la persona. </w:t>
            </w: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C908C6" w:rsidRDefault="00C908C6"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tc>
      </w:tr>
      <w:tr w:rsidR="00C908C6" w:rsidTr="007E4669">
        <w:trPr>
          <w:trHeight w:val="350"/>
        </w:trPr>
        <w:tc>
          <w:tcPr>
            <w:tcW w:w="9893"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C908C6" w:rsidRDefault="00C908C6"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lastRenderedPageBreak/>
              <w:t>CONTENIDOS</w:t>
            </w:r>
          </w:p>
        </w:tc>
      </w:tr>
      <w:tr w:rsidR="00C908C6" w:rsidRPr="006133B6" w:rsidTr="007E4669">
        <w:trPr>
          <w:trHeight w:val="9320"/>
        </w:trPr>
        <w:tc>
          <w:tcPr>
            <w:tcW w:w="838" w:type="dxa"/>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C908C6" w:rsidRDefault="00C908C6" w:rsidP="00E770F3">
            <w:pPr>
              <w:ind w:left="567"/>
            </w:pPr>
          </w:p>
        </w:tc>
        <w:tc>
          <w:tcPr>
            <w:tcW w:w="9055" w:type="dxa"/>
            <w:gridSpan w:val="2"/>
            <w:tcBorders>
              <w:top w:val="single" w:sz="8" w:space="0" w:color="665081"/>
              <w:left w:val="single" w:sz="8" w:space="0" w:color="665081"/>
              <w:bottom w:val="single" w:sz="8" w:space="0" w:color="665081"/>
              <w:right w:val="single" w:sz="8" w:space="0" w:color="665081"/>
            </w:tcBorders>
            <w:shd w:val="clear" w:color="auto" w:fill="FFFFFF"/>
            <w:tcMar>
              <w:top w:w="80" w:type="dxa"/>
              <w:left w:w="1389" w:type="dxa"/>
              <w:bottom w:w="80" w:type="dxa"/>
              <w:right w:w="80" w:type="dxa"/>
            </w:tcMar>
          </w:tcPr>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1.1. La comunicación humana.</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 xml:space="preserve">         1.1.1. El proceso comunicativo.</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 xml:space="preserve">         1.1.2. Expresión Comunicación en la infancia.</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1.2 El lenguaje verbal en la infancia.</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8"/>
                <w:szCs w:val="18"/>
              </w:rPr>
            </w:pPr>
            <w:r>
              <w:rPr>
                <w:rStyle w:val="Ninguno"/>
                <w:rFonts w:ascii="Tahoma" w:hAnsi="Tahoma"/>
                <w:kern w:val="0"/>
              </w:rPr>
              <w:t xml:space="preserve">         1.2.1</w:t>
            </w:r>
            <w:r>
              <w:rPr>
                <w:rStyle w:val="Ninguno"/>
                <w:rFonts w:ascii="Tahoma" w:hAnsi="Tahoma"/>
                <w:kern w:val="0"/>
                <w:sz w:val="18"/>
                <w:szCs w:val="18"/>
              </w:rPr>
              <w:t>. Factores que dependen del desarrollo.</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8"/>
                <w:szCs w:val="18"/>
              </w:rPr>
            </w:pPr>
            <w:r>
              <w:rPr>
                <w:rStyle w:val="Ninguno"/>
                <w:rFonts w:ascii="Tahoma" w:hAnsi="Tahoma"/>
                <w:kern w:val="0"/>
                <w:sz w:val="18"/>
                <w:szCs w:val="18"/>
              </w:rPr>
              <w:t xml:space="preserve">         1.2.2. Factores que dependen del contexto social.</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8"/>
                <w:szCs w:val="18"/>
              </w:rPr>
              <w:t xml:space="preserve">1.3. </w:t>
            </w:r>
            <w:r>
              <w:rPr>
                <w:rStyle w:val="Ninguno"/>
                <w:rFonts w:ascii="Tahoma" w:hAnsi="Tahoma"/>
                <w:kern w:val="0"/>
                <w:sz w:val="16"/>
                <w:szCs w:val="16"/>
              </w:rPr>
              <w:t>Etapas de adquisición del lenguaje.</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 xml:space="preserve">1.3.1. Etapa prelingüística (0-12 meses) </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1.3.2. Etapa de lenguaje no combinatorio (12-24 meses)</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 xml:space="preserve">1.3.3. Etapa de lenguaje combinatorio (24-72 meses) </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1.4 Intervención para favorecer el desarrollo del lenguaje.</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1.4.1. La interacción rutinaria.</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 xml:space="preserve">1.4.2. El baúl de buf (soplo). </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1.4.3. Juegos de lenguaje oral.</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 xml:space="preserve">1.4.4. La evaluación de las actividades. </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 xml:space="preserve">1.5. Los trastornos en el lenguaje </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1.5.1. La  detección del trastorno</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 xml:space="preserve">1.5.2. Categorías de trastornos en el lenguaje </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 xml:space="preserve">1.5.3. La intervención precoz </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 xml:space="preserve">1.6. Trastornos específicos en la adquisición del lenguaje </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 xml:space="preserve">1.6.1. Dislalias </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 xml:space="preserve">1.6.2. Disfemias </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 xml:space="preserve">1.6.3. Disfasias </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 xml:space="preserve">1.7. Trastornos ocasionados por otras patologías </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 xml:space="preserve">1.7.1. Sorderas y lenguaje </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1.7.2. Parálisis cerebral infantil. Disartria</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 xml:space="preserve">1.7.3. Autismo y lenguaje </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 xml:space="preserve">1.7.4. Retraso mental y lenguaje </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1.8. Comunicación alternativa y comunicación aumentativa</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1.8.1. Los plafones de comunicación</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1.8.2. SAAC para niños y niñas con discapacidad sensorial</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1.9. Bilingüísmo y diglosia</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 xml:space="preserve">         1.9.1. El bilingüismo.</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kern w:val="0"/>
                <w:sz w:val="16"/>
                <w:szCs w:val="16"/>
              </w:rPr>
            </w:pPr>
            <w:r>
              <w:rPr>
                <w:rStyle w:val="Ninguno"/>
                <w:rFonts w:ascii="Tahoma" w:hAnsi="Tahoma"/>
                <w:kern w:val="0"/>
                <w:sz w:val="16"/>
                <w:szCs w:val="16"/>
              </w:rPr>
              <w:t xml:space="preserve">         1.9.2. La diglosia.</w:t>
            </w:r>
          </w:p>
          <w:p w:rsidR="00C908C6" w:rsidRDefault="00C908C6" w:rsidP="00E770F3">
            <w:pPr>
              <w:pStyle w:val="CuerpoA"/>
              <w:shd w:val="clear" w:color="auto" w:fill="auto"/>
              <w:suppressAutoHyphens w:val="0"/>
              <w:spacing w:before="60" w:after="60" w:line="240" w:lineRule="auto"/>
              <w:ind w:left="567"/>
            </w:pPr>
            <w:r>
              <w:rPr>
                <w:rStyle w:val="Ninguno"/>
                <w:rFonts w:ascii="Tahoma" w:hAnsi="Tahoma"/>
                <w:kern w:val="0"/>
                <w:sz w:val="16"/>
                <w:szCs w:val="16"/>
              </w:rPr>
              <w:t xml:space="preserve">         1.9.3. La introducción de las lenguas en la escuela infantil.</w:t>
            </w:r>
          </w:p>
        </w:tc>
      </w:tr>
      <w:tr w:rsidR="00C908C6" w:rsidTr="007E4669">
        <w:trPr>
          <w:trHeight w:val="330"/>
        </w:trPr>
        <w:tc>
          <w:tcPr>
            <w:tcW w:w="9893"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C908C6" w:rsidRDefault="00C908C6"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CONTENIDOS BÁSICOS</w:t>
            </w:r>
          </w:p>
        </w:tc>
      </w:tr>
      <w:tr w:rsidR="00C908C6" w:rsidRPr="006133B6" w:rsidTr="007E4669">
        <w:trPr>
          <w:trHeight w:val="3760"/>
        </w:trPr>
        <w:tc>
          <w:tcPr>
            <w:tcW w:w="838" w:type="dxa"/>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C908C6" w:rsidRDefault="00C908C6" w:rsidP="00E770F3">
            <w:pPr>
              <w:ind w:left="567"/>
            </w:pPr>
          </w:p>
        </w:tc>
        <w:tc>
          <w:tcPr>
            <w:tcW w:w="9055" w:type="dxa"/>
            <w:gridSpan w:val="2"/>
            <w:tcBorders>
              <w:top w:val="single" w:sz="8" w:space="0" w:color="665081"/>
              <w:left w:val="single" w:sz="8" w:space="0" w:color="665081"/>
              <w:bottom w:val="single" w:sz="8" w:space="0" w:color="665081"/>
              <w:right w:val="single" w:sz="8" w:space="0" w:color="665081"/>
            </w:tcBorders>
            <w:shd w:val="clear" w:color="auto" w:fill="FFFFFF"/>
            <w:tcMar>
              <w:top w:w="80" w:type="dxa"/>
              <w:left w:w="80" w:type="dxa"/>
              <w:bottom w:w="80" w:type="dxa"/>
              <w:right w:w="80" w:type="dxa"/>
            </w:tcMar>
          </w:tcPr>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b/>
                <w:bCs/>
                <w:kern w:val="0"/>
                <w:sz w:val="16"/>
                <w:szCs w:val="16"/>
              </w:rPr>
            </w:pPr>
            <w:r>
              <w:rPr>
                <w:rStyle w:val="Ninguno"/>
                <w:rFonts w:ascii="Tahoma" w:hAnsi="Tahoma"/>
                <w:b/>
                <w:bCs/>
                <w:kern w:val="0"/>
                <w:sz w:val="16"/>
                <w:szCs w:val="16"/>
              </w:rPr>
              <w:t>Planificación de estrategias y actividades favorecedoras del desarrollo de la expresión y comunicación</w:t>
            </w:r>
          </w:p>
          <w:p w:rsidR="00C908C6" w:rsidRDefault="00C908C6" w:rsidP="00E770F3">
            <w:pPr>
              <w:pStyle w:val="CuerpoA"/>
              <w:shd w:val="clear" w:color="auto" w:fill="auto"/>
              <w:suppressAutoHyphens w:val="0"/>
              <w:spacing w:before="60" w:after="60" w:line="240" w:lineRule="auto"/>
              <w:ind w:left="567" w:hanging="28"/>
              <w:rPr>
                <w:rStyle w:val="Ninguno"/>
                <w:rFonts w:ascii="Tahoma" w:eastAsia="Tahoma" w:hAnsi="Tahoma" w:cs="Tahoma"/>
                <w:kern w:val="0"/>
                <w:sz w:val="16"/>
                <w:szCs w:val="16"/>
              </w:rPr>
            </w:pPr>
            <w:r>
              <w:rPr>
                <w:rStyle w:val="Ninguno"/>
                <w:rFonts w:ascii="Tahoma" w:hAnsi="Tahoma"/>
                <w:kern w:val="0"/>
                <w:sz w:val="16"/>
                <w:szCs w:val="16"/>
              </w:rPr>
              <w:t>- Pautas para el análisis de situaciones comunicativas.</w:t>
            </w:r>
          </w:p>
          <w:p w:rsidR="00C908C6" w:rsidRDefault="00C908C6" w:rsidP="00E770F3">
            <w:pPr>
              <w:pStyle w:val="CuerpoA"/>
              <w:shd w:val="clear" w:color="auto" w:fill="auto"/>
              <w:suppressAutoHyphens w:val="0"/>
              <w:spacing w:before="60" w:after="60" w:line="240" w:lineRule="auto"/>
              <w:ind w:left="567" w:hanging="28"/>
              <w:rPr>
                <w:rStyle w:val="Ninguno"/>
                <w:rFonts w:ascii="Tahoma" w:eastAsia="Tahoma" w:hAnsi="Tahoma" w:cs="Tahoma"/>
                <w:kern w:val="0"/>
                <w:sz w:val="16"/>
                <w:szCs w:val="16"/>
              </w:rPr>
            </w:pPr>
            <w:r>
              <w:rPr>
                <w:rStyle w:val="Ninguno"/>
                <w:rFonts w:ascii="Tahoma" w:hAnsi="Tahoma"/>
                <w:kern w:val="0"/>
                <w:sz w:val="16"/>
                <w:szCs w:val="16"/>
              </w:rPr>
              <w:t>- Bilingüismo y diglosia</w:t>
            </w:r>
          </w:p>
          <w:p w:rsidR="00C908C6" w:rsidRDefault="00C908C6" w:rsidP="00E770F3">
            <w:pPr>
              <w:pStyle w:val="CuerpoA"/>
              <w:shd w:val="clear" w:color="auto" w:fill="auto"/>
              <w:suppressAutoHyphens w:val="0"/>
              <w:spacing w:before="60" w:after="60" w:line="240" w:lineRule="auto"/>
              <w:ind w:left="567" w:hanging="28"/>
              <w:rPr>
                <w:rStyle w:val="Ninguno"/>
                <w:rFonts w:ascii="Tahoma" w:eastAsia="Tahoma" w:hAnsi="Tahoma" w:cs="Tahoma"/>
                <w:kern w:val="0"/>
                <w:sz w:val="16"/>
                <w:szCs w:val="16"/>
              </w:rPr>
            </w:pPr>
            <w:r>
              <w:rPr>
                <w:rStyle w:val="Ninguno"/>
                <w:rFonts w:ascii="Tahoma" w:hAnsi="Tahoma"/>
                <w:kern w:val="0"/>
                <w:sz w:val="16"/>
                <w:szCs w:val="16"/>
              </w:rPr>
              <w:t>- Desarrollo expresivo y comunicativo en el niño o niña.</w:t>
            </w:r>
          </w:p>
          <w:p w:rsidR="00C908C6" w:rsidRDefault="00C908C6" w:rsidP="00E770F3">
            <w:pPr>
              <w:pStyle w:val="CuerpoA"/>
              <w:shd w:val="clear" w:color="auto" w:fill="auto"/>
              <w:suppressAutoHyphens w:val="0"/>
              <w:spacing w:before="60" w:after="60" w:line="240" w:lineRule="auto"/>
              <w:ind w:left="567" w:hanging="28"/>
              <w:rPr>
                <w:rStyle w:val="Ninguno"/>
                <w:rFonts w:ascii="Tahoma" w:eastAsia="Tahoma" w:hAnsi="Tahoma" w:cs="Tahoma"/>
                <w:kern w:val="0"/>
                <w:sz w:val="16"/>
                <w:szCs w:val="16"/>
              </w:rPr>
            </w:pPr>
            <w:r>
              <w:rPr>
                <w:rStyle w:val="Ninguno"/>
                <w:rFonts w:ascii="Tahoma" w:hAnsi="Tahoma"/>
                <w:kern w:val="0"/>
                <w:sz w:val="16"/>
                <w:szCs w:val="16"/>
              </w:rPr>
              <w:t>- Análisis de las principales alteraciones de la expresión oral.</w:t>
            </w:r>
          </w:p>
          <w:p w:rsidR="00C908C6" w:rsidRDefault="00C908C6" w:rsidP="00E770F3">
            <w:pPr>
              <w:pStyle w:val="CuerpoA"/>
              <w:shd w:val="clear" w:color="auto" w:fill="auto"/>
              <w:suppressAutoHyphens w:val="0"/>
              <w:spacing w:before="60" w:after="60" w:line="240" w:lineRule="auto"/>
              <w:ind w:left="567" w:hanging="170"/>
              <w:rPr>
                <w:rStyle w:val="Ninguno"/>
                <w:rFonts w:ascii="Tahoma" w:eastAsia="Tahoma" w:hAnsi="Tahoma" w:cs="Tahoma"/>
                <w:kern w:val="0"/>
                <w:sz w:val="16"/>
                <w:szCs w:val="16"/>
              </w:rPr>
            </w:pPr>
            <w:r>
              <w:rPr>
                <w:rStyle w:val="Ninguno"/>
                <w:rFonts w:ascii="Tahoma" w:hAnsi="Tahoma"/>
                <w:kern w:val="0"/>
                <w:sz w:val="16"/>
                <w:szCs w:val="16"/>
              </w:rPr>
              <w:t>- Valoración de la importancia de la comunicación en el desarrollo del niño.</w:t>
            </w:r>
          </w:p>
          <w:p w:rsidR="00C908C6" w:rsidRDefault="00C908C6" w:rsidP="00E770F3">
            <w:pPr>
              <w:pStyle w:val="CuerpoA"/>
              <w:shd w:val="clear" w:color="auto" w:fill="auto"/>
              <w:suppressAutoHyphens w:val="0"/>
              <w:spacing w:before="60" w:after="60" w:line="240" w:lineRule="auto"/>
              <w:ind w:left="567"/>
              <w:rPr>
                <w:rStyle w:val="Ninguno"/>
                <w:rFonts w:ascii="Tahoma" w:eastAsia="Tahoma" w:hAnsi="Tahoma" w:cs="Tahoma"/>
                <w:b/>
                <w:bCs/>
                <w:kern w:val="0"/>
                <w:sz w:val="16"/>
                <w:szCs w:val="16"/>
              </w:rPr>
            </w:pPr>
            <w:r>
              <w:rPr>
                <w:rStyle w:val="Ninguno"/>
                <w:rFonts w:ascii="Tahoma" w:hAnsi="Tahoma"/>
                <w:b/>
                <w:bCs/>
                <w:kern w:val="0"/>
                <w:sz w:val="16"/>
                <w:szCs w:val="16"/>
              </w:rPr>
              <w:t>Implementación de estrategias y actividades favorecedoras del desarrollo de la expresión oral.</w:t>
            </w:r>
          </w:p>
          <w:p w:rsidR="00C908C6" w:rsidRDefault="00C908C6" w:rsidP="00E770F3">
            <w:pPr>
              <w:pStyle w:val="CuerpoA"/>
              <w:shd w:val="clear" w:color="auto" w:fill="auto"/>
              <w:suppressAutoHyphens w:val="0"/>
              <w:spacing w:before="60" w:after="60" w:line="240" w:lineRule="auto"/>
              <w:ind w:left="567" w:hanging="170"/>
              <w:rPr>
                <w:rStyle w:val="Ninguno"/>
                <w:rFonts w:ascii="Tahoma" w:eastAsia="Tahoma" w:hAnsi="Tahoma" w:cs="Tahoma"/>
                <w:kern w:val="0"/>
                <w:sz w:val="16"/>
                <w:szCs w:val="16"/>
              </w:rPr>
            </w:pPr>
            <w:r>
              <w:rPr>
                <w:rStyle w:val="Ninguno"/>
                <w:rFonts w:ascii="Tahoma" w:hAnsi="Tahoma"/>
                <w:kern w:val="0"/>
                <w:sz w:val="16"/>
                <w:szCs w:val="16"/>
              </w:rPr>
              <w:t>- Observación del desarrollo lingüístico de los niños y niñas.</w:t>
            </w:r>
          </w:p>
          <w:p w:rsidR="00C908C6" w:rsidRDefault="00C908C6" w:rsidP="00E770F3">
            <w:pPr>
              <w:pStyle w:val="CuerpoA"/>
              <w:shd w:val="clear" w:color="auto" w:fill="auto"/>
              <w:suppressAutoHyphens w:val="0"/>
              <w:spacing w:before="60" w:after="60" w:line="240" w:lineRule="auto"/>
              <w:ind w:left="567" w:hanging="170"/>
              <w:rPr>
                <w:rStyle w:val="Ninguno"/>
                <w:rFonts w:ascii="Tahoma" w:eastAsia="Tahoma" w:hAnsi="Tahoma" w:cs="Tahoma"/>
                <w:kern w:val="0"/>
                <w:sz w:val="16"/>
                <w:szCs w:val="16"/>
              </w:rPr>
            </w:pPr>
            <w:r>
              <w:rPr>
                <w:rStyle w:val="Ninguno"/>
                <w:rFonts w:ascii="Tahoma" w:hAnsi="Tahoma"/>
                <w:kern w:val="0"/>
                <w:sz w:val="16"/>
                <w:szCs w:val="16"/>
              </w:rPr>
              <w:t>- Programas de intervención en situaciones de bilingüismo y diglosia.</w:t>
            </w:r>
          </w:p>
          <w:p w:rsidR="00C908C6" w:rsidRDefault="00C908C6" w:rsidP="00E770F3">
            <w:pPr>
              <w:pStyle w:val="CuerpoA"/>
              <w:shd w:val="clear" w:color="auto" w:fill="auto"/>
              <w:suppressAutoHyphens w:val="0"/>
              <w:spacing w:before="60" w:after="60" w:line="240" w:lineRule="auto"/>
              <w:ind w:left="567" w:hanging="170"/>
              <w:rPr>
                <w:rStyle w:val="Ninguno"/>
                <w:rFonts w:ascii="Tahoma" w:eastAsia="Tahoma" w:hAnsi="Tahoma" w:cs="Tahoma"/>
                <w:kern w:val="0"/>
                <w:sz w:val="16"/>
                <w:szCs w:val="16"/>
              </w:rPr>
            </w:pPr>
            <w:r>
              <w:rPr>
                <w:rStyle w:val="Ninguno"/>
                <w:rFonts w:ascii="Tahoma" w:hAnsi="Tahoma"/>
                <w:kern w:val="0"/>
                <w:sz w:val="16"/>
                <w:szCs w:val="16"/>
              </w:rPr>
              <w:t>- Principales estrategias para el desarrollo de la expresión oral en la infancia.</w:t>
            </w:r>
          </w:p>
          <w:p w:rsidR="00C908C6" w:rsidRDefault="00C908C6" w:rsidP="00E770F3">
            <w:pPr>
              <w:pStyle w:val="CuerpoA"/>
              <w:shd w:val="clear" w:color="auto" w:fill="auto"/>
              <w:suppressAutoHyphens w:val="0"/>
              <w:spacing w:before="60" w:after="60" w:line="240" w:lineRule="auto"/>
              <w:ind w:left="567" w:hanging="170"/>
              <w:rPr>
                <w:rStyle w:val="Ninguno"/>
                <w:rFonts w:ascii="Tahoma" w:eastAsia="Tahoma" w:hAnsi="Tahoma" w:cs="Tahoma"/>
                <w:kern w:val="0"/>
                <w:sz w:val="16"/>
                <w:szCs w:val="16"/>
              </w:rPr>
            </w:pPr>
            <w:r>
              <w:rPr>
                <w:rStyle w:val="Ninguno"/>
                <w:rFonts w:ascii="Tahoma" w:hAnsi="Tahoma"/>
                <w:kern w:val="0"/>
                <w:sz w:val="16"/>
                <w:szCs w:val="16"/>
              </w:rPr>
              <w:t>- Elaboración de materiales favorecedores del desarrollo de la expresión oral.</w:t>
            </w:r>
          </w:p>
          <w:p w:rsidR="00C908C6" w:rsidRDefault="00C908C6" w:rsidP="00E770F3">
            <w:pPr>
              <w:pStyle w:val="CuerpoA"/>
              <w:numPr>
                <w:ilvl w:val="0"/>
                <w:numId w:val="8"/>
              </w:numPr>
              <w:shd w:val="clear" w:color="auto" w:fill="auto"/>
              <w:suppressAutoHyphens w:val="0"/>
              <w:spacing w:before="60" w:after="60" w:line="240" w:lineRule="auto"/>
              <w:ind w:left="567"/>
              <w:rPr>
                <w:sz w:val="16"/>
                <w:szCs w:val="16"/>
              </w:rPr>
            </w:pPr>
            <w:r>
              <w:rPr>
                <w:rStyle w:val="Ninguno"/>
                <w:rFonts w:ascii="Tahoma" w:hAnsi="Tahoma"/>
                <w:kern w:val="0"/>
                <w:sz w:val="16"/>
                <w:szCs w:val="16"/>
              </w:rPr>
              <w:t>Respeto por la lengua materna de los niños y niñas.</w:t>
            </w:r>
          </w:p>
        </w:tc>
      </w:tr>
      <w:tr w:rsidR="00C908C6" w:rsidTr="007E4669">
        <w:trPr>
          <w:trHeight w:val="460"/>
        </w:trPr>
        <w:tc>
          <w:tcPr>
            <w:tcW w:w="9893"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C908C6" w:rsidRDefault="00C908C6"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CRITERIOS DE EVALUACIÓN</w:t>
            </w:r>
          </w:p>
        </w:tc>
      </w:tr>
      <w:tr w:rsidR="00C908C6" w:rsidRPr="006133B6" w:rsidTr="007E4669">
        <w:trPr>
          <w:trHeight w:val="4940"/>
        </w:trPr>
        <w:tc>
          <w:tcPr>
            <w:tcW w:w="9893" w:type="dxa"/>
            <w:gridSpan w:val="3"/>
            <w:tcBorders>
              <w:top w:val="single" w:sz="8" w:space="0" w:color="665081"/>
              <w:left w:val="single" w:sz="8" w:space="0" w:color="665081"/>
              <w:bottom w:val="single" w:sz="48" w:space="0" w:color="665081"/>
              <w:right w:val="single" w:sz="8" w:space="0" w:color="665081"/>
            </w:tcBorders>
            <w:shd w:val="clear" w:color="auto" w:fill="FFFFFF"/>
            <w:tcMar>
              <w:top w:w="80" w:type="dxa"/>
              <w:left w:w="80" w:type="dxa"/>
              <w:bottom w:w="80" w:type="dxa"/>
              <w:right w:w="80" w:type="dxa"/>
            </w:tcMar>
          </w:tcPr>
          <w:p w:rsidR="00C908C6" w:rsidRDefault="00C908C6"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both"/>
              <w:outlineLvl w:val="0"/>
              <w:rPr>
                <w:rStyle w:val="Ninguno"/>
                <w:rFonts w:ascii="Times New Roman" w:eastAsia="Times New Roman" w:hAnsi="Times New Roman" w:cs="Times New Roman"/>
                <w:kern w:val="0"/>
                <w:sz w:val="24"/>
                <w:szCs w:val="24"/>
              </w:rPr>
            </w:pPr>
            <w:r>
              <w:rPr>
                <w:rStyle w:val="Ninguno"/>
                <w:rFonts w:ascii="Times New Roman" w:hAnsi="Times New Roman"/>
                <w:kern w:val="0"/>
                <w:sz w:val="24"/>
                <w:szCs w:val="24"/>
              </w:rPr>
              <w:lastRenderedPageBreak/>
              <w:t>1a) Se han identificado las características de los diferentes tipos de expresión en función de la edad de los destinatarios.</w:t>
            </w:r>
          </w:p>
          <w:p w:rsidR="00C908C6" w:rsidRDefault="00C908C6"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both"/>
              <w:outlineLvl w:val="0"/>
              <w:rPr>
                <w:rStyle w:val="Ninguno"/>
                <w:rFonts w:ascii="Times New Roman" w:eastAsia="Times New Roman" w:hAnsi="Times New Roman" w:cs="Times New Roman"/>
                <w:kern w:val="0"/>
                <w:sz w:val="24"/>
                <w:szCs w:val="24"/>
              </w:rPr>
            </w:pPr>
            <w:r>
              <w:rPr>
                <w:rStyle w:val="Ninguno"/>
                <w:rFonts w:ascii="Times New Roman" w:hAnsi="Times New Roman"/>
                <w:kern w:val="0"/>
                <w:sz w:val="24"/>
                <w:szCs w:val="24"/>
              </w:rPr>
              <w:t>1b) Se han analizado las teorías sobre la conexión y la relación de lenguaje y pensamiento en niños y niñas de 0-6 años</w:t>
            </w:r>
          </w:p>
          <w:p w:rsidR="00C908C6" w:rsidRDefault="00C908C6"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both"/>
              <w:outlineLvl w:val="0"/>
              <w:rPr>
                <w:rStyle w:val="Ninguno"/>
                <w:rFonts w:ascii="Times New Roman" w:eastAsia="Times New Roman" w:hAnsi="Times New Roman" w:cs="Times New Roman"/>
                <w:kern w:val="0"/>
                <w:sz w:val="24"/>
                <w:szCs w:val="24"/>
              </w:rPr>
            </w:pPr>
            <w:r>
              <w:rPr>
                <w:rStyle w:val="Ninguno"/>
                <w:rFonts w:ascii="Times New Roman" w:hAnsi="Times New Roman"/>
                <w:kern w:val="0"/>
                <w:sz w:val="24"/>
                <w:szCs w:val="24"/>
              </w:rPr>
              <w:t>1c) Se han formulado objetivos favorecedores del desarrollo de la expresión y comunicación acordes a las características evolutivas de los niños y niñas.</w:t>
            </w:r>
          </w:p>
          <w:p w:rsidR="00C908C6" w:rsidRDefault="00C908C6"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both"/>
              <w:outlineLvl w:val="0"/>
              <w:rPr>
                <w:rStyle w:val="Ninguno"/>
                <w:rFonts w:ascii="Times New Roman" w:eastAsia="Times New Roman" w:hAnsi="Times New Roman" w:cs="Times New Roman"/>
                <w:kern w:val="0"/>
                <w:sz w:val="24"/>
                <w:szCs w:val="24"/>
              </w:rPr>
            </w:pPr>
            <w:r>
              <w:rPr>
                <w:rStyle w:val="Ninguno"/>
                <w:rFonts w:ascii="Times New Roman" w:hAnsi="Times New Roman"/>
                <w:kern w:val="0"/>
                <w:sz w:val="24"/>
                <w:szCs w:val="24"/>
              </w:rPr>
              <w:t>1h) Se ha valorado la expresión como elemento esencial para la observación del desarrollo infantil</w:t>
            </w:r>
          </w:p>
          <w:p w:rsidR="00C908C6" w:rsidRDefault="00C908C6" w:rsidP="00E770F3">
            <w:pPr>
              <w:pStyle w:val="Poromisin"/>
              <w:shd w:val="clear" w:color="auto" w:fill="auto"/>
              <w:spacing w:before="60" w:after="60" w:line="240" w:lineRule="auto"/>
              <w:ind w:left="567" w:hanging="227"/>
              <w:rPr>
                <w:rStyle w:val="Ninguno"/>
                <w:rFonts w:ascii="Tahoma" w:eastAsia="Tahoma" w:hAnsi="Tahoma" w:cs="Tahoma"/>
                <w:kern w:val="0"/>
                <w:sz w:val="20"/>
                <w:szCs w:val="20"/>
              </w:rPr>
            </w:pPr>
            <w:r>
              <w:rPr>
                <w:rStyle w:val="Ninguno"/>
                <w:rFonts w:ascii="Tahoma" w:hAnsi="Tahoma"/>
                <w:kern w:val="0"/>
                <w:sz w:val="20"/>
                <w:szCs w:val="20"/>
              </w:rPr>
              <w:t>3a) Se ha identificado la lengua materna de los niños y niñas con los que se va a trabajar.</w:t>
            </w:r>
          </w:p>
          <w:p w:rsidR="00C908C6" w:rsidRDefault="00C908C6" w:rsidP="00E770F3">
            <w:pPr>
              <w:pStyle w:val="Poromisin"/>
              <w:shd w:val="clear" w:color="auto" w:fill="auto"/>
              <w:spacing w:before="60" w:after="60" w:line="240" w:lineRule="auto"/>
              <w:ind w:left="567" w:hanging="227"/>
              <w:rPr>
                <w:rStyle w:val="Ninguno"/>
                <w:rFonts w:ascii="Tahoma" w:eastAsia="Tahoma" w:hAnsi="Tahoma" w:cs="Tahoma"/>
                <w:kern w:val="0"/>
                <w:sz w:val="20"/>
                <w:szCs w:val="20"/>
              </w:rPr>
            </w:pPr>
            <w:r>
              <w:rPr>
                <w:rStyle w:val="Ninguno"/>
                <w:rFonts w:ascii="Tahoma" w:hAnsi="Tahoma"/>
                <w:kern w:val="0"/>
                <w:sz w:val="20"/>
                <w:szCs w:val="20"/>
              </w:rPr>
              <w:t>3 i) Se ha valorado la importancia de respetar la lengua materna de los niños y niñas</w:t>
            </w:r>
          </w:p>
          <w:p w:rsidR="00C908C6" w:rsidRDefault="00C908C6" w:rsidP="00E770F3">
            <w:pPr>
              <w:pStyle w:val="Poromisin"/>
              <w:shd w:val="clear" w:color="auto" w:fill="auto"/>
              <w:spacing w:before="60" w:after="60" w:line="240" w:lineRule="auto"/>
              <w:ind w:left="567" w:hanging="227"/>
              <w:rPr>
                <w:rStyle w:val="Ninguno"/>
                <w:rFonts w:ascii="Tahoma" w:eastAsia="Tahoma" w:hAnsi="Tahoma" w:cs="Tahoma"/>
                <w:kern w:val="0"/>
                <w:sz w:val="20"/>
                <w:szCs w:val="20"/>
              </w:rPr>
            </w:pPr>
            <w:r>
              <w:rPr>
                <w:rStyle w:val="Ninguno"/>
                <w:rFonts w:ascii="Tahoma" w:hAnsi="Tahoma"/>
                <w:kern w:val="0"/>
                <w:sz w:val="20"/>
                <w:szCs w:val="20"/>
              </w:rPr>
              <w:t>3 g) Se han identificado los principales trastornos y alteraciones en el desarrollo de la expresión oral.</w:t>
            </w:r>
          </w:p>
          <w:p w:rsidR="00C908C6" w:rsidRDefault="00C908C6" w:rsidP="00E770F3">
            <w:pPr>
              <w:pStyle w:val="Poromisin"/>
              <w:shd w:val="clear" w:color="auto" w:fill="auto"/>
              <w:spacing w:before="60" w:after="60" w:line="240" w:lineRule="auto"/>
              <w:ind w:left="567" w:hanging="227"/>
              <w:rPr>
                <w:rStyle w:val="Ninguno"/>
                <w:rFonts w:ascii="Tahoma" w:eastAsia="Tahoma" w:hAnsi="Tahoma" w:cs="Tahoma"/>
                <w:kern w:val="0"/>
                <w:sz w:val="20"/>
                <w:szCs w:val="20"/>
              </w:rPr>
            </w:pPr>
            <w:r>
              <w:rPr>
                <w:rStyle w:val="Ninguno"/>
                <w:rFonts w:ascii="Tahoma" w:hAnsi="Tahoma"/>
                <w:kern w:val="0"/>
                <w:sz w:val="20"/>
                <w:szCs w:val="20"/>
              </w:rPr>
              <w:t>3 f) Se han respetado los ritmos y necesidades individuales en el desarrollo de la actividad.</w:t>
            </w:r>
          </w:p>
          <w:p w:rsidR="00C908C6" w:rsidRDefault="00C908C6" w:rsidP="00E770F3">
            <w:pPr>
              <w:pStyle w:val="Poromisin"/>
              <w:shd w:val="clear" w:color="auto" w:fill="auto"/>
              <w:spacing w:before="60" w:after="60" w:line="240" w:lineRule="auto"/>
              <w:ind w:left="567" w:hanging="227"/>
            </w:pPr>
            <w:r>
              <w:rPr>
                <w:rStyle w:val="Ninguno"/>
                <w:rFonts w:ascii="Times New Roman" w:hAnsi="Times New Roman"/>
                <w:sz w:val="20"/>
                <w:szCs w:val="20"/>
              </w:rPr>
              <w:t xml:space="preserve">3 </w:t>
            </w:r>
            <w:r>
              <w:rPr>
                <w:rStyle w:val="Ninguno"/>
                <w:rFonts w:ascii="Tahoma" w:hAnsi="Tahoma"/>
                <w:kern w:val="0"/>
                <w:sz w:val="20"/>
                <w:szCs w:val="20"/>
              </w:rPr>
              <w:t>k) Se han identificado los trastornos más comunes y las alternativas de intervención.</w:t>
            </w:r>
          </w:p>
        </w:tc>
      </w:tr>
    </w:tbl>
    <w:p w:rsidR="006028C8" w:rsidRDefault="002F4D8E" w:rsidP="00E770F3">
      <w:pPr>
        <w:pStyle w:val="CuerpoA"/>
        <w:shd w:val="clear" w:color="auto" w:fill="auto"/>
        <w:suppressAutoHyphens w:val="0"/>
        <w:spacing w:before="60" w:after="60" w:line="300" w:lineRule="atLeast"/>
        <w:ind w:left="567"/>
        <w:jc w:val="both"/>
        <w:rPr>
          <w:rStyle w:val="Ninguno"/>
          <w:rFonts w:ascii="Calibri" w:eastAsia="Calibri" w:hAnsi="Calibri" w:cs="Calibri"/>
          <w:kern w:val="0"/>
          <w:sz w:val="22"/>
          <w:szCs w:val="22"/>
        </w:rPr>
      </w:pPr>
      <w:r>
        <w:rPr>
          <w:rStyle w:val="Ninguno"/>
          <w:rFonts w:ascii="Calibri" w:eastAsia="Calibri" w:hAnsi="Calibri" w:cs="Calibri"/>
          <w:kern w:val="0"/>
          <w:sz w:val="22"/>
          <w:szCs w:val="22"/>
        </w:rPr>
        <w:t>- Estrategias para el desarrollo de:</w:t>
      </w:r>
    </w:p>
    <w:p w:rsidR="006028C8" w:rsidRDefault="002F4D8E" w:rsidP="00E770F3">
      <w:pPr>
        <w:pStyle w:val="CuerpoA"/>
        <w:shd w:val="clear" w:color="auto" w:fill="auto"/>
        <w:tabs>
          <w:tab w:val="left" w:pos="851"/>
        </w:tabs>
        <w:suppressAutoHyphens w:val="0"/>
        <w:spacing w:before="60" w:after="60" w:line="300" w:lineRule="atLeast"/>
        <w:ind w:left="567"/>
        <w:jc w:val="both"/>
        <w:rPr>
          <w:rStyle w:val="Ninguno"/>
          <w:rFonts w:ascii="Calibri" w:eastAsia="Calibri" w:hAnsi="Calibri" w:cs="Calibri"/>
          <w:kern w:val="0"/>
          <w:sz w:val="22"/>
          <w:szCs w:val="22"/>
        </w:rPr>
      </w:pPr>
      <w:r>
        <w:rPr>
          <w:rStyle w:val="Ninguno"/>
          <w:rFonts w:ascii="Calibri" w:eastAsia="Calibri" w:hAnsi="Calibri" w:cs="Calibri"/>
          <w:kern w:val="0"/>
          <w:sz w:val="22"/>
          <w:szCs w:val="22"/>
        </w:rPr>
        <w:t>· La expresión plá</w:t>
      </w:r>
      <w:r>
        <w:rPr>
          <w:rStyle w:val="Ninguno"/>
          <w:rFonts w:ascii="Calibri" w:eastAsia="Calibri" w:hAnsi="Calibri" w:cs="Calibri"/>
          <w:kern w:val="0"/>
          <w:sz w:val="22"/>
          <w:szCs w:val="22"/>
          <w:lang w:val="it-IT"/>
        </w:rPr>
        <w:t>stica infantil.</w:t>
      </w:r>
    </w:p>
    <w:p w:rsidR="006028C8" w:rsidRDefault="002F4D8E" w:rsidP="00E770F3">
      <w:pPr>
        <w:pStyle w:val="CuerpoA"/>
        <w:shd w:val="clear" w:color="auto" w:fill="auto"/>
        <w:tabs>
          <w:tab w:val="left" w:pos="851"/>
        </w:tabs>
        <w:suppressAutoHyphens w:val="0"/>
        <w:spacing w:before="60" w:after="60" w:line="300" w:lineRule="atLeast"/>
        <w:ind w:left="567"/>
        <w:jc w:val="both"/>
        <w:rPr>
          <w:rStyle w:val="Ninguno"/>
          <w:rFonts w:ascii="Calibri" w:eastAsia="Calibri" w:hAnsi="Calibri" w:cs="Calibri"/>
          <w:kern w:val="0"/>
          <w:sz w:val="22"/>
          <w:szCs w:val="22"/>
        </w:rPr>
      </w:pPr>
      <w:r>
        <w:rPr>
          <w:rStyle w:val="Ninguno"/>
          <w:rFonts w:ascii="Calibri" w:eastAsia="Calibri" w:hAnsi="Calibri" w:cs="Calibri"/>
          <w:kern w:val="0"/>
          <w:sz w:val="22"/>
          <w:szCs w:val="22"/>
        </w:rPr>
        <w:t>· La expresión grá</w:t>
      </w:r>
      <w:r>
        <w:rPr>
          <w:rStyle w:val="Ninguno"/>
          <w:rFonts w:ascii="Calibri" w:eastAsia="Calibri" w:hAnsi="Calibri" w:cs="Calibri"/>
          <w:kern w:val="0"/>
          <w:sz w:val="22"/>
          <w:szCs w:val="22"/>
          <w:lang w:val="it-IT"/>
        </w:rPr>
        <w:t>fica infantil.</w:t>
      </w:r>
    </w:p>
    <w:p w:rsidR="006028C8" w:rsidRDefault="002F4D8E" w:rsidP="00E770F3">
      <w:pPr>
        <w:pStyle w:val="CuerpoA"/>
        <w:shd w:val="clear" w:color="auto" w:fill="auto"/>
        <w:tabs>
          <w:tab w:val="left" w:pos="851"/>
        </w:tabs>
        <w:suppressAutoHyphens w:val="0"/>
        <w:spacing w:before="60" w:after="60" w:line="300" w:lineRule="atLeast"/>
        <w:ind w:left="567"/>
        <w:jc w:val="both"/>
        <w:rPr>
          <w:rStyle w:val="Ninguno"/>
          <w:rFonts w:ascii="Calibri" w:eastAsia="Calibri" w:hAnsi="Calibri" w:cs="Calibri"/>
          <w:kern w:val="0"/>
          <w:sz w:val="22"/>
          <w:szCs w:val="22"/>
        </w:rPr>
      </w:pPr>
      <w:r>
        <w:rPr>
          <w:rStyle w:val="Ninguno"/>
          <w:rFonts w:ascii="Calibri" w:eastAsia="Calibri" w:hAnsi="Calibri" w:cs="Calibri"/>
          <w:kern w:val="0"/>
          <w:sz w:val="22"/>
          <w:szCs w:val="22"/>
        </w:rPr>
        <w:t>· La expresión rítmico musical en la infancia.</w:t>
      </w:r>
    </w:p>
    <w:p w:rsidR="006028C8" w:rsidRDefault="002F4D8E" w:rsidP="00E770F3">
      <w:pPr>
        <w:pStyle w:val="CuerpoA"/>
        <w:shd w:val="clear" w:color="auto" w:fill="auto"/>
        <w:tabs>
          <w:tab w:val="left" w:pos="851"/>
        </w:tabs>
        <w:suppressAutoHyphens w:val="0"/>
        <w:spacing w:before="60" w:after="60" w:line="300" w:lineRule="atLeast"/>
        <w:ind w:left="567"/>
        <w:jc w:val="both"/>
        <w:rPr>
          <w:rStyle w:val="Ninguno"/>
          <w:rFonts w:ascii="Calibri" w:eastAsia="Calibri" w:hAnsi="Calibri" w:cs="Calibri"/>
          <w:kern w:val="0"/>
          <w:sz w:val="22"/>
          <w:szCs w:val="22"/>
        </w:rPr>
      </w:pPr>
      <w:r>
        <w:rPr>
          <w:rStyle w:val="Ninguno"/>
          <w:rFonts w:ascii="Calibri" w:eastAsia="Calibri" w:hAnsi="Calibri" w:cs="Calibri"/>
          <w:kern w:val="0"/>
          <w:sz w:val="22"/>
          <w:szCs w:val="22"/>
        </w:rPr>
        <w:t>· La expresión ló</w:t>
      </w:r>
      <w:r>
        <w:rPr>
          <w:rStyle w:val="Ninguno"/>
          <w:rFonts w:ascii="Calibri" w:eastAsia="Calibri" w:hAnsi="Calibri" w:cs="Calibri"/>
          <w:kern w:val="0"/>
          <w:sz w:val="22"/>
          <w:szCs w:val="22"/>
          <w:lang w:val="it-IT"/>
        </w:rPr>
        <w:t>gico matem</w:t>
      </w:r>
      <w:r>
        <w:rPr>
          <w:rStyle w:val="Ninguno"/>
          <w:rFonts w:ascii="Calibri" w:eastAsia="Calibri" w:hAnsi="Calibri" w:cs="Calibri"/>
          <w:kern w:val="0"/>
          <w:sz w:val="22"/>
          <w:szCs w:val="22"/>
        </w:rPr>
        <w:t>ática en la infancia.</w:t>
      </w:r>
    </w:p>
    <w:p w:rsidR="006028C8" w:rsidRDefault="002F4D8E" w:rsidP="00E770F3">
      <w:pPr>
        <w:pStyle w:val="CuerpoA"/>
        <w:shd w:val="clear" w:color="auto" w:fill="auto"/>
        <w:tabs>
          <w:tab w:val="left" w:pos="851"/>
        </w:tabs>
        <w:suppressAutoHyphens w:val="0"/>
        <w:spacing w:before="60" w:after="60" w:line="300" w:lineRule="atLeast"/>
        <w:ind w:left="567"/>
        <w:jc w:val="both"/>
        <w:rPr>
          <w:rStyle w:val="Ninguno"/>
          <w:rFonts w:ascii="Calibri" w:eastAsia="Calibri" w:hAnsi="Calibri" w:cs="Calibri"/>
          <w:kern w:val="0"/>
          <w:sz w:val="22"/>
          <w:szCs w:val="22"/>
        </w:rPr>
      </w:pPr>
      <w:r>
        <w:rPr>
          <w:rStyle w:val="Ninguno"/>
          <w:rFonts w:ascii="Calibri" w:eastAsia="Calibri" w:hAnsi="Calibri" w:cs="Calibri"/>
          <w:kern w:val="0"/>
          <w:sz w:val="22"/>
          <w:szCs w:val="22"/>
        </w:rPr>
        <w:t>· La expresión corporal en la infancia.</w:t>
      </w:r>
    </w:p>
    <w:p w:rsidR="006028C8" w:rsidRDefault="002F4D8E" w:rsidP="00E770F3">
      <w:pPr>
        <w:pStyle w:val="CuerpoA"/>
        <w:shd w:val="clear" w:color="auto" w:fill="auto"/>
        <w:suppressAutoHyphens w:val="0"/>
        <w:spacing w:before="60" w:after="60" w:line="300" w:lineRule="atLeast"/>
        <w:ind w:left="567"/>
        <w:jc w:val="both"/>
        <w:rPr>
          <w:rStyle w:val="Ninguno"/>
          <w:rFonts w:ascii="Calibri" w:eastAsia="Calibri" w:hAnsi="Calibri" w:cs="Calibri"/>
          <w:kern w:val="0"/>
          <w:sz w:val="22"/>
          <w:szCs w:val="22"/>
        </w:rPr>
      </w:pPr>
      <w:r>
        <w:rPr>
          <w:rStyle w:val="Ninguno"/>
          <w:rFonts w:ascii="Calibri" w:eastAsia="Calibri" w:hAnsi="Calibri" w:cs="Calibri"/>
          <w:kern w:val="0"/>
          <w:sz w:val="22"/>
          <w:szCs w:val="22"/>
        </w:rPr>
        <w:t>- Elaboración de materiales favorecedores del desarrollo de la expresión plá</w:t>
      </w:r>
      <w:r>
        <w:rPr>
          <w:rStyle w:val="Ninguno"/>
          <w:rFonts w:ascii="Calibri" w:eastAsia="Calibri" w:hAnsi="Calibri" w:cs="Calibri"/>
          <w:kern w:val="0"/>
          <w:sz w:val="22"/>
          <w:szCs w:val="22"/>
          <w:lang w:val="it-IT"/>
        </w:rPr>
        <w:t>stica, gr</w:t>
      </w:r>
      <w:r>
        <w:rPr>
          <w:rStyle w:val="Ninguno"/>
          <w:rFonts w:ascii="Calibri" w:eastAsia="Calibri" w:hAnsi="Calibri" w:cs="Calibri"/>
          <w:kern w:val="0"/>
          <w:sz w:val="22"/>
          <w:szCs w:val="22"/>
        </w:rPr>
        <w:t>á</w:t>
      </w:r>
      <w:r>
        <w:rPr>
          <w:rStyle w:val="Ninguno"/>
          <w:rFonts w:ascii="Calibri" w:eastAsia="Calibri" w:hAnsi="Calibri" w:cs="Calibri"/>
          <w:kern w:val="0"/>
          <w:sz w:val="22"/>
          <w:szCs w:val="22"/>
          <w:lang w:val="it-IT"/>
        </w:rPr>
        <w:t>fica, r</w:t>
      </w:r>
      <w:r>
        <w:rPr>
          <w:rStyle w:val="Ninguno"/>
          <w:rFonts w:ascii="Calibri" w:eastAsia="Calibri" w:hAnsi="Calibri" w:cs="Calibri"/>
          <w:kern w:val="0"/>
          <w:sz w:val="22"/>
          <w:szCs w:val="22"/>
        </w:rPr>
        <w:t>í</w:t>
      </w:r>
      <w:r>
        <w:rPr>
          <w:rStyle w:val="Ninguno"/>
          <w:rFonts w:ascii="Calibri" w:eastAsia="Calibri" w:hAnsi="Calibri" w:cs="Calibri"/>
          <w:kern w:val="0"/>
          <w:sz w:val="22"/>
          <w:szCs w:val="22"/>
          <w:lang w:val="it-IT"/>
        </w:rPr>
        <w:t xml:space="preserve">tmico-musical, </w:t>
      </w:r>
      <w:proofErr w:type="gramStart"/>
      <w:r>
        <w:rPr>
          <w:rStyle w:val="Ninguno"/>
          <w:rFonts w:ascii="Calibri" w:eastAsia="Calibri" w:hAnsi="Calibri" w:cs="Calibri"/>
          <w:kern w:val="0"/>
          <w:sz w:val="22"/>
          <w:szCs w:val="22"/>
          <w:lang w:val="it-IT"/>
        </w:rPr>
        <w:t>l</w:t>
      </w:r>
      <w:r>
        <w:rPr>
          <w:rStyle w:val="Ninguno"/>
          <w:rFonts w:ascii="Calibri" w:eastAsia="Calibri" w:hAnsi="Calibri" w:cs="Calibri"/>
          <w:kern w:val="0"/>
          <w:sz w:val="22"/>
          <w:szCs w:val="22"/>
        </w:rPr>
        <w:t>ó</w:t>
      </w:r>
      <w:r>
        <w:rPr>
          <w:rStyle w:val="Ninguno"/>
          <w:rFonts w:ascii="Calibri" w:eastAsia="Calibri" w:hAnsi="Calibri" w:cs="Calibri"/>
          <w:kern w:val="0"/>
          <w:sz w:val="22"/>
          <w:szCs w:val="22"/>
          <w:lang w:val="it-IT"/>
        </w:rPr>
        <w:t>gico matem</w:t>
      </w:r>
      <w:r>
        <w:rPr>
          <w:rStyle w:val="Ninguno"/>
          <w:rFonts w:ascii="Calibri" w:eastAsia="Calibri" w:hAnsi="Calibri" w:cs="Calibri"/>
          <w:kern w:val="0"/>
          <w:sz w:val="22"/>
          <w:szCs w:val="22"/>
        </w:rPr>
        <w:t xml:space="preserve">ática </w:t>
      </w:r>
      <w:proofErr w:type="gramEnd"/>
      <w:r>
        <w:rPr>
          <w:rStyle w:val="Ninguno"/>
          <w:rFonts w:ascii="Calibri" w:eastAsia="Calibri" w:hAnsi="Calibri" w:cs="Calibri"/>
          <w:kern w:val="0"/>
          <w:sz w:val="22"/>
          <w:szCs w:val="22"/>
        </w:rPr>
        <w:t xml:space="preserve"> y corporal.</w:t>
      </w:r>
    </w:p>
    <w:p w:rsidR="006028C8" w:rsidRDefault="002F4D8E" w:rsidP="00E770F3">
      <w:pPr>
        <w:pStyle w:val="CuerpoA"/>
        <w:shd w:val="clear" w:color="auto" w:fill="auto"/>
        <w:suppressAutoHyphens w:val="0"/>
        <w:spacing w:before="60" w:after="60" w:line="300" w:lineRule="atLeast"/>
        <w:ind w:left="567"/>
        <w:jc w:val="both"/>
        <w:rPr>
          <w:rStyle w:val="Ninguno"/>
          <w:rFonts w:ascii="Calibri" w:eastAsia="Calibri" w:hAnsi="Calibri" w:cs="Calibri"/>
          <w:kern w:val="0"/>
          <w:sz w:val="22"/>
          <w:szCs w:val="22"/>
        </w:rPr>
      </w:pPr>
      <w:r>
        <w:rPr>
          <w:rStyle w:val="Ninguno"/>
          <w:rFonts w:ascii="Calibri" w:eastAsia="Calibri" w:hAnsi="Calibri" w:cs="Calibri"/>
          <w:kern w:val="0"/>
          <w:sz w:val="22"/>
          <w:szCs w:val="22"/>
          <w:lang w:val="it-IT"/>
        </w:rPr>
        <w:t>- Valoraci</w:t>
      </w:r>
      <w:r>
        <w:rPr>
          <w:rStyle w:val="Ninguno"/>
          <w:rFonts w:ascii="Calibri" w:eastAsia="Calibri" w:hAnsi="Calibri" w:cs="Calibri"/>
          <w:kern w:val="0"/>
          <w:sz w:val="22"/>
          <w:szCs w:val="22"/>
        </w:rPr>
        <w:t>ón de los diferentes modos de expresión de los niños y niñ</w:t>
      </w:r>
      <w:r>
        <w:rPr>
          <w:rStyle w:val="Ninguno"/>
          <w:rFonts w:ascii="Calibri" w:eastAsia="Calibri" w:hAnsi="Calibri" w:cs="Calibri"/>
          <w:kern w:val="0"/>
          <w:sz w:val="22"/>
          <w:szCs w:val="22"/>
          <w:lang w:val="pt-PT"/>
        </w:rPr>
        <w:t>as.</w:t>
      </w:r>
    </w:p>
    <w:p w:rsidR="006028C8" w:rsidRDefault="006028C8" w:rsidP="00E770F3">
      <w:pPr>
        <w:pStyle w:val="CuerpoA"/>
        <w:shd w:val="clear" w:color="auto" w:fill="auto"/>
        <w:suppressAutoHyphens w:val="0"/>
        <w:spacing w:before="60" w:after="60" w:line="300" w:lineRule="atLeast"/>
        <w:ind w:left="567"/>
        <w:rPr>
          <w:rStyle w:val="Ninguno"/>
          <w:rFonts w:ascii="Avenir Book" w:eastAsia="Avenir Book" w:hAnsi="Avenir Book" w:cs="Avenir Book"/>
          <w:kern w:val="0"/>
          <w:sz w:val="22"/>
          <w:szCs w:val="22"/>
        </w:rPr>
      </w:pPr>
    </w:p>
    <w:p w:rsidR="006028C8" w:rsidRDefault="002F4D8E" w:rsidP="00E770F3">
      <w:pPr>
        <w:pStyle w:val="CuerpoA"/>
        <w:shd w:val="clear" w:color="auto" w:fill="auto"/>
        <w:suppressAutoHyphens w:val="0"/>
        <w:spacing w:before="60" w:after="60" w:line="300" w:lineRule="atLeast"/>
        <w:ind w:left="567"/>
        <w:jc w:val="both"/>
        <w:rPr>
          <w:rStyle w:val="Ninguno"/>
          <w:rFonts w:ascii="Avenir Heavy" w:eastAsia="Avenir Heavy" w:hAnsi="Avenir Heavy" w:cs="Avenir Heavy"/>
          <w:kern w:val="0"/>
          <w:sz w:val="22"/>
          <w:szCs w:val="22"/>
        </w:rPr>
      </w:pPr>
      <w:r>
        <w:rPr>
          <w:rStyle w:val="Ninguno"/>
          <w:rFonts w:ascii="Avenir Heavy" w:hAnsi="Avenir Heavy"/>
          <w:kern w:val="0"/>
          <w:sz w:val="22"/>
          <w:szCs w:val="22"/>
        </w:rPr>
        <w:t>Evaluación del proceso y el resultado de la intervención realizada en el ámbito de la e</w:t>
      </w:r>
      <w:r>
        <w:rPr>
          <w:rStyle w:val="Ninguno"/>
          <w:rFonts w:ascii="Avenir Heavy" w:hAnsi="Avenir Heavy"/>
          <w:kern w:val="0"/>
          <w:sz w:val="22"/>
          <w:szCs w:val="22"/>
        </w:rPr>
        <w:t>x</w:t>
      </w:r>
      <w:r>
        <w:rPr>
          <w:rStyle w:val="Ninguno"/>
          <w:rFonts w:ascii="Avenir Heavy" w:hAnsi="Avenir Heavy"/>
          <w:kern w:val="0"/>
          <w:sz w:val="22"/>
          <w:szCs w:val="22"/>
        </w:rPr>
        <w:t>presión y comunicación.</w:t>
      </w:r>
    </w:p>
    <w:p w:rsidR="006028C8" w:rsidRDefault="002F4D8E" w:rsidP="00E770F3">
      <w:pPr>
        <w:pStyle w:val="CuerpoA"/>
        <w:shd w:val="clear" w:color="auto" w:fill="auto"/>
        <w:suppressAutoHyphens w:val="0"/>
        <w:spacing w:before="60" w:after="60" w:line="300" w:lineRule="atLeast"/>
        <w:ind w:left="567"/>
        <w:jc w:val="both"/>
        <w:rPr>
          <w:rStyle w:val="Ninguno"/>
          <w:rFonts w:ascii="Calibri" w:eastAsia="Calibri" w:hAnsi="Calibri" w:cs="Calibri"/>
          <w:kern w:val="0"/>
          <w:sz w:val="22"/>
          <w:szCs w:val="22"/>
        </w:rPr>
      </w:pPr>
      <w:r>
        <w:rPr>
          <w:rStyle w:val="Ninguno"/>
          <w:rFonts w:ascii="Calibri" w:eastAsia="Calibri" w:hAnsi="Calibri" w:cs="Calibri"/>
          <w:kern w:val="0"/>
          <w:sz w:val="22"/>
          <w:szCs w:val="22"/>
        </w:rPr>
        <w:t>- La observación de la expresión oral, plá</w:t>
      </w:r>
      <w:r>
        <w:rPr>
          <w:rStyle w:val="Ninguno"/>
          <w:rFonts w:ascii="Calibri" w:eastAsia="Calibri" w:hAnsi="Calibri" w:cs="Calibri"/>
          <w:kern w:val="0"/>
          <w:sz w:val="22"/>
          <w:szCs w:val="22"/>
          <w:lang w:val="it-IT"/>
        </w:rPr>
        <w:t>stica, gr</w:t>
      </w:r>
      <w:r>
        <w:rPr>
          <w:rStyle w:val="Ninguno"/>
          <w:rFonts w:ascii="Calibri" w:eastAsia="Calibri" w:hAnsi="Calibri" w:cs="Calibri"/>
          <w:kern w:val="0"/>
          <w:sz w:val="22"/>
          <w:szCs w:val="22"/>
        </w:rPr>
        <w:t>á</w:t>
      </w:r>
      <w:r>
        <w:rPr>
          <w:rStyle w:val="Ninguno"/>
          <w:rFonts w:ascii="Calibri" w:eastAsia="Calibri" w:hAnsi="Calibri" w:cs="Calibri"/>
          <w:kern w:val="0"/>
          <w:sz w:val="22"/>
          <w:szCs w:val="22"/>
          <w:lang w:val="it-IT"/>
        </w:rPr>
        <w:t>fica, r</w:t>
      </w:r>
      <w:r>
        <w:rPr>
          <w:rStyle w:val="Ninguno"/>
          <w:rFonts w:ascii="Calibri" w:eastAsia="Calibri" w:hAnsi="Calibri" w:cs="Calibri"/>
          <w:kern w:val="0"/>
          <w:sz w:val="22"/>
          <w:szCs w:val="22"/>
        </w:rPr>
        <w:t>í</w:t>
      </w:r>
      <w:r>
        <w:rPr>
          <w:rStyle w:val="Ninguno"/>
          <w:rFonts w:ascii="Calibri" w:eastAsia="Calibri" w:hAnsi="Calibri" w:cs="Calibri"/>
          <w:kern w:val="0"/>
          <w:sz w:val="22"/>
          <w:szCs w:val="22"/>
          <w:lang w:val="it-IT"/>
        </w:rPr>
        <w:t>tmico-musical, l</w:t>
      </w:r>
      <w:r>
        <w:rPr>
          <w:rStyle w:val="Ninguno"/>
          <w:rFonts w:ascii="Calibri" w:eastAsia="Calibri" w:hAnsi="Calibri" w:cs="Calibri"/>
          <w:kern w:val="0"/>
          <w:sz w:val="22"/>
          <w:szCs w:val="22"/>
        </w:rPr>
        <w:t>ó</w:t>
      </w:r>
      <w:r>
        <w:rPr>
          <w:rStyle w:val="Ninguno"/>
          <w:rFonts w:ascii="Calibri" w:eastAsia="Calibri" w:hAnsi="Calibri" w:cs="Calibri"/>
          <w:kern w:val="0"/>
          <w:sz w:val="22"/>
          <w:szCs w:val="22"/>
          <w:lang w:val="it-IT"/>
        </w:rPr>
        <w:t xml:space="preserve">gico </w:t>
      </w:r>
      <w:proofErr w:type="gramStart"/>
      <w:r>
        <w:rPr>
          <w:rStyle w:val="Ninguno"/>
          <w:rFonts w:ascii="Calibri" w:eastAsia="Calibri" w:hAnsi="Calibri" w:cs="Calibri"/>
          <w:kern w:val="0"/>
          <w:sz w:val="22"/>
          <w:szCs w:val="22"/>
          <w:lang w:val="it-IT"/>
        </w:rPr>
        <w:t>matem</w:t>
      </w:r>
      <w:r>
        <w:rPr>
          <w:rStyle w:val="Ninguno"/>
          <w:rFonts w:ascii="Calibri" w:eastAsia="Calibri" w:hAnsi="Calibri" w:cs="Calibri"/>
          <w:kern w:val="0"/>
          <w:sz w:val="22"/>
          <w:szCs w:val="22"/>
        </w:rPr>
        <w:t>át</w:t>
      </w:r>
      <w:r>
        <w:rPr>
          <w:rStyle w:val="Ninguno"/>
          <w:rFonts w:ascii="Calibri" w:eastAsia="Calibri" w:hAnsi="Calibri" w:cs="Calibri"/>
          <w:kern w:val="0"/>
          <w:sz w:val="22"/>
          <w:szCs w:val="22"/>
        </w:rPr>
        <w:t>i</w:t>
      </w:r>
      <w:r>
        <w:rPr>
          <w:rStyle w:val="Ninguno"/>
          <w:rFonts w:ascii="Calibri" w:eastAsia="Calibri" w:hAnsi="Calibri" w:cs="Calibri"/>
          <w:kern w:val="0"/>
          <w:sz w:val="22"/>
          <w:szCs w:val="22"/>
        </w:rPr>
        <w:t>ca</w:t>
      </w:r>
      <w:proofErr w:type="gramEnd"/>
      <w:r>
        <w:rPr>
          <w:rStyle w:val="Ninguno"/>
          <w:rFonts w:ascii="Calibri" w:eastAsia="Calibri" w:hAnsi="Calibri" w:cs="Calibri"/>
          <w:kern w:val="0"/>
          <w:sz w:val="22"/>
          <w:szCs w:val="22"/>
        </w:rPr>
        <w:t xml:space="preserve"> y corporal en los niños y niñ</w:t>
      </w:r>
      <w:r>
        <w:rPr>
          <w:rStyle w:val="Ninguno"/>
          <w:rFonts w:ascii="Calibri" w:eastAsia="Calibri" w:hAnsi="Calibri" w:cs="Calibri"/>
          <w:kern w:val="0"/>
          <w:sz w:val="22"/>
          <w:szCs w:val="22"/>
          <w:lang w:val="pt-PT"/>
        </w:rPr>
        <w:t>as como t</w:t>
      </w:r>
      <w:r>
        <w:rPr>
          <w:rStyle w:val="Ninguno"/>
          <w:rFonts w:ascii="Calibri" w:eastAsia="Calibri" w:hAnsi="Calibri" w:cs="Calibri"/>
          <w:kern w:val="0"/>
          <w:sz w:val="22"/>
          <w:szCs w:val="22"/>
        </w:rPr>
        <w:t>écnica de evaluación.</w:t>
      </w:r>
    </w:p>
    <w:p w:rsidR="006028C8" w:rsidRDefault="002F4D8E" w:rsidP="00E770F3">
      <w:pPr>
        <w:pStyle w:val="CuerpoA"/>
        <w:shd w:val="clear" w:color="auto" w:fill="auto"/>
        <w:suppressAutoHyphens w:val="0"/>
        <w:spacing w:before="60" w:after="60" w:line="300" w:lineRule="atLeast"/>
        <w:ind w:left="567"/>
        <w:jc w:val="both"/>
        <w:rPr>
          <w:rStyle w:val="Ninguno"/>
          <w:rFonts w:ascii="Calibri" w:eastAsia="Calibri" w:hAnsi="Calibri" w:cs="Calibri"/>
          <w:kern w:val="0"/>
          <w:sz w:val="22"/>
          <w:szCs w:val="22"/>
        </w:rPr>
      </w:pPr>
      <w:r>
        <w:rPr>
          <w:rStyle w:val="Ninguno"/>
          <w:rFonts w:ascii="Calibri" w:eastAsia="Calibri" w:hAnsi="Calibri" w:cs="Calibri"/>
          <w:kern w:val="0"/>
          <w:sz w:val="22"/>
          <w:szCs w:val="22"/>
          <w:lang w:val="pt-PT"/>
        </w:rPr>
        <w:t>- Instrumentos de observaci</w:t>
      </w:r>
      <w:r>
        <w:rPr>
          <w:rStyle w:val="Ninguno"/>
          <w:rFonts w:ascii="Calibri" w:eastAsia="Calibri" w:hAnsi="Calibri" w:cs="Calibri"/>
          <w:kern w:val="0"/>
          <w:sz w:val="22"/>
          <w:szCs w:val="22"/>
        </w:rPr>
        <w:t>ón de la expresión  y de la comunicación en los niños y niñ</w:t>
      </w:r>
      <w:r>
        <w:rPr>
          <w:rStyle w:val="Ninguno"/>
          <w:rFonts w:ascii="Calibri" w:eastAsia="Calibri" w:hAnsi="Calibri" w:cs="Calibri"/>
          <w:kern w:val="0"/>
          <w:sz w:val="22"/>
          <w:szCs w:val="22"/>
          <w:lang w:val="it-IT"/>
        </w:rPr>
        <w:t>as: dise</w:t>
      </w:r>
      <w:r>
        <w:rPr>
          <w:rStyle w:val="Ninguno"/>
          <w:rFonts w:ascii="Calibri" w:eastAsia="Calibri" w:hAnsi="Calibri" w:cs="Calibri"/>
          <w:kern w:val="0"/>
          <w:sz w:val="22"/>
          <w:szCs w:val="22"/>
        </w:rPr>
        <w:t>ño y selección.</w:t>
      </w:r>
    </w:p>
    <w:p w:rsidR="006028C8" w:rsidRDefault="002F4D8E" w:rsidP="00E770F3">
      <w:pPr>
        <w:pStyle w:val="CuerpoA"/>
        <w:shd w:val="clear" w:color="auto" w:fill="auto"/>
        <w:suppressAutoHyphens w:val="0"/>
        <w:spacing w:before="60" w:after="60" w:line="300" w:lineRule="atLeast"/>
        <w:ind w:left="567"/>
        <w:jc w:val="both"/>
        <w:rPr>
          <w:rStyle w:val="Ninguno"/>
          <w:rFonts w:ascii="Calibri" w:eastAsia="Calibri" w:hAnsi="Calibri" w:cs="Calibri"/>
          <w:kern w:val="0"/>
          <w:sz w:val="22"/>
          <w:szCs w:val="22"/>
        </w:rPr>
      </w:pPr>
      <w:r>
        <w:rPr>
          <w:rStyle w:val="Ninguno"/>
          <w:rFonts w:ascii="Calibri" w:eastAsia="Calibri" w:hAnsi="Calibri" w:cs="Calibri"/>
          <w:kern w:val="0"/>
          <w:sz w:val="22"/>
          <w:szCs w:val="22"/>
        </w:rPr>
        <w:t>- Evaluación de programas de intervención en el ámbito de la expresión y comunicación con niños y niñ</w:t>
      </w:r>
      <w:r>
        <w:rPr>
          <w:rStyle w:val="Ninguno"/>
          <w:rFonts w:ascii="Calibri" w:eastAsia="Calibri" w:hAnsi="Calibri" w:cs="Calibri"/>
          <w:kern w:val="0"/>
          <w:sz w:val="22"/>
          <w:szCs w:val="22"/>
          <w:lang w:val="pt-PT"/>
        </w:rPr>
        <w:t>as.</w:t>
      </w:r>
    </w:p>
    <w:p w:rsidR="006028C8" w:rsidRDefault="002F4D8E" w:rsidP="00E770F3">
      <w:pPr>
        <w:pStyle w:val="CuerpoA"/>
        <w:shd w:val="clear" w:color="auto" w:fill="auto"/>
        <w:suppressAutoHyphens w:val="0"/>
        <w:spacing w:before="60" w:after="60" w:line="300" w:lineRule="atLeast"/>
        <w:ind w:left="567"/>
        <w:jc w:val="both"/>
        <w:rPr>
          <w:rStyle w:val="Ninguno"/>
          <w:rFonts w:ascii="Calibri" w:eastAsia="Calibri" w:hAnsi="Calibri" w:cs="Calibri"/>
          <w:kern w:val="0"/>
          <w:sz w:val="22"/>
          <w:szCs w:val="22"/>
        </w:rPr>
      </w:pPr>
      <w:r>
        <w:rPr>
          <w:rStyle w:val="Ninguno"/>
          <w:rFonts w:ascii="Calibri" w:eastAsia="Calibri" w:hAnsi="Calibri" w:cs="Calibri"/>
          <w:kern w:val="0"/>
          <w:sz w:val="22"/>
          <w:szCs w:val="22"/>
          <w:lang w:val="it-IT"/>
        </w:rPr>
        <w:t>- Valoraci</w:t>
      </w:r>
      <w:r>
        <w:rPr>
          <w:rStyle w:val="Ninguno"/>
          <w:rFonts w:ascii="Calibri" w:eastAsia="Calibri" w:hAnsi="Calibri" w:cs="Calibri"/>
          <w:kern w:val="0"/>
          <w:sz w:val="22"/>
          <w:szCs w:val="22"/>
        </w:rPr>
        <w:t>ón de la importancia de la evaluación como recurso para la mejora de la inte</w:t>
      </w:r>
      <w:r>
        <w:rPr>
          <w:rStyle w:val="Ninguno"/>
          <w:rFonts w:ascii="Calibri" w:eastAsia="Calibri" w:hAnsi="Calibri" w:cs="Calibri"/>
          <w:kern w:val="0"/>
          <w:sz w:val="22"/>
          <w:szCs w:val="22"/>
        </w:rPr>
        <w:t>r</w:t>
      </w:r>
      <w:r>
        <w:rPr>
          <w:rStyle w:val="Ninguno"/>
          <w:rFonts w:ascii="Calibri" w:eastAsia="Calibri" w:hAnsi="Calibri" w:cs="Calibri"/>
          <w:kern w:val="0"/>
          <w:sz w:val="22"/>
          <w:szCs w:val="22"/>
        </w:rPr>
        <w:t>vención.</w:t>
      </w:r>
    </w:p>
    <w:p w:rsidR="006028C8" w:rsidRDefault="006028C8" w:rsidP="00E770F3">
      <w:pPr>
        <w:pStyle w:val="CuerpoA"/>
        <w:shd w:val="clear" w:color="auto" w:fill="auto"/>
        <w:suppressAutoHyphens w:val="0"/>
        <w:spacing w:before="60" w:after="60" w:line="300" w:lineRule="atLeast"/>
        <w:ind w:left="567"/>
        <w:jc w:val="both"/>
        <w:rPr>
          <w:rStyle w:val="Ninguno"/>
          <w:rFonts w:ascii="Avenir Heavy" w:eastAsia="Avenir Heavy" w:hAnsi="Avenir Heavy" w:cs="Avenir Heavy"/>
          <w:kern w:val="0"/>
          <w:sz w:val="22"/>
          <w:szCs w:val="22"/>
        </w:rPr>
      </w:pPr>
    </w:p>
    <w:p w:rsidR="006028C8" w:rsidRDefault="006028C8" w:rsidP="00E770F3">
      <w:pPr>
        <w:pStyle w:val="CuerpoA"/>
        <w:shd w:val="clear" w:color="auto" w:fill="auto"/>
        <w:suppressAutoHyphens w:val="0"/>
        <w:spacing w:before="60" w:after="60" w:line="300" w:lineRule="atLeast"/>
        <w:ind w:left="567"/>
        <w:jc w:val="both"/>
        <w:rPr>
          <w:rStyle w:val="Ninguno"/>
          <w:rFonts w:ascii="Avenir Heavy" w:eastAsia="Avenir Heavy" w:hAnsi="Avenir Heavy" w:cs="Avenir Heavy"/>
          <w:kern w:val="0"/>
          <w:sz w:val="22"/>
          <w:szCs w:val="22"/>
        </w:rPr>
      </w:pPr>
    </w:p>
    <w:p w:rsidR="006028C8" w:rsidRDefault="006028C8" w:rsidP="00E770F3">
      <w:pPr>
        <w:pStyle w:val="CuerpoA"/>
        <w:shd w:val="clear" w:color="auto" w:fill="auto"/>
        <w:suppressAutoHyphens w:val="0"/>
        <w:spacing w:before="60" w:after="60" w:line="300" w:lineRule="atLeast"/>
        <w:ind w:left="567"/>
        <w:jc w:val="both"/>
        <w:rPr>
          <w:rStyle w:val="Ninguno"/>
          <w:rFonts w:ascii="Avenir Heavy" w:eastAsia="Avenir Heavy" w:hAnsi="Avenir Heavy" w:cs="Avenir Heavy"/>
          <w:kern w:val="0"/>
          <w:sz w:val="22"/>
          <w:szCs w:val="22"/>
        </w:rPr>
      </w:pPr>
    </w:p>
    <w:p w:rsidR="006028C8" w:rsidRDefault="006028C8" w:rsidP="00E770F3">
      <w:pPr>
        <w:pStyle w:val="CuerpoA"/>
        <w:widowControl w:val="0"/>
        <w:shd w:val="clear" w:color="auto" w:fill="auto"/>
        <w:suppressAutoHyphens w:val="0"/>
        <w:spacing w:before="60" w:after="60" w:line="240" w:lineRule="auto"/>
        <w:ind w:left="567" w:hanging="684"/>
        <w:rPr>
          <w:rStyle w:val="Ninguno"/>
          <w:rFonts w:ascii="Avenir Heavy" w:eastAsia="Avenir Heavy" w:hAnsi="Avenir Heavy" w:cs="Avenir Heavy"/>
          <w:kern w:val="0"/>
          <w:sz w:val="22"/>
          <w:szCs w:val="22"/>
        </w:rPr>
      </w:pPr>
    </w:p>
    <w:p w:rsidR="006028C8" w:rsidRPr="00542672" w:rsidRDefault="002F4D8E" w:rsidP="00E770F3">
      <w:pPr>
        <w:pStyle w:val="Ttulo2"/>
        <w:tabs>
          <w:tab w:val="clear" w:pos="1896"/>
        </w:tabs>
        <w:spacing w:before="120" w:after="120" w:line="300" w:lineRule="atLeast"/>
        <w:ind w:left="567"/>
        <w:rPr>
          <w:rStyle w:val="Ninguno"/>
          <w:rFonts w:ascii="Times New Roman" w:eastAsia="Avenir Heavy" w:hAnsi="Times New Roman" w:cs="Times New Roman"/>
          <w:color w:val="333333"/>
          <w:spacing w:val="25"/>
          <w:u w:val="none" w:color="333333"/>
        </w:rPr>
      </w:pPr>
      <w:r w:rsidRPr="00542672">
        <w:rPr>
          <w:rStyle w:val="Ninguno"/>
          <w:rFonts w:ascii="Times New Roman" w:eastAsia="Cambria" w:hAnsi="Times New Roman" w:cs="Times New Roman"/>
          <w:b/>
          <w:bCs/>
          <w:spacing w:val="22"/>
          <w:u w:val="none"/>
        </w:rPr>
        <w:lastRenderedPageBreak/>
        <w:t>5</w:t>
      </w:r>
      <w:r w:rsidRPr="00542672">
        <w:rPr>
          <w:rStyle w:val="Ninguno"/>
          <w:rFonts w:ascii="Times New Roman" w:eastAsia="Cambria" w:hAnsi="Times New Roman" w:cs="Times New Roman"/>
          <w:b/>
          <w:bCs/>
          <w:spacing w:val="20"/>
          <w:u w:val="none"/>
          <w:lang w:val="en-US"/>
        </w:rPr>
        <w:t>.</w:t>
      </w:r>
      <w:r w:rsidRPr="00542672">
        <w:rPr>
          <w:rStyle w:val="Ninguno"/>
          <w:rFonts w:ascii="Times New Roman" w:eastAsia="Cambria" w:hAnsi="Times New Roman" w:cs="Times New Roman"/>
          <w:b/>
          <w:bCs/>
          <w:spacing w:val="20"/>
          <w:u w:val="none"/>
        </w:rPr>
        <w:t>2PROGRAMACIÓN POR UNIDADES DIDÁCTICAS.</w:t>
      </w:r>
    </w:p>
    <w:p w:rsidR="006028C8" w:rsidRPr="00542672" w:rsidRDefault="006028C8" w:rsidP="00E770F3">
      <w:pPr>
        <w:pStyle w:val="Ttulo2"/>
        <w:tabs>
          <w:tab w:val="clear" w:pos="1896"/>
        </w:tabs>
        <w:spacing w:before="120" w:after="120" w:line="300" w:lineRule="atLeast"/>
        <w:ind w:left="567"/>
        <w:rPr>
          <w:rStyle w:val="Ninguno"/>
          <w:rFonts w:ascii="Times New Roman" w:eastAsia="Avenir Heavy" w:hAnsi="Times New Roman" w:cs="Times New Roman"/>
          <w:color w:val="333333"/>
          <w:spacing w:val="25"/>
          <w:u w:val="none" w:color="333333"/>
        </w:rPr>
      </w:pPr>
    </w:p>
    <w:p w:rsidR="006028C8" w:rsidRDefault="006028C8" w:rsidP="00E770F3">
      <w:pPr>
        <w:pStyle w:val="Ttulo2"/>
        <w:tabs>
          <w:tab w:val="clear" w:pos="1896"/>
        </w:tabs>
        <w:spacing w:before="120" w:after="120" w:line="300" w:lineRule="atLeast"/>
        <w:ind w:left="567"/>
        <w:rPr>
          <w:rStyle w:val="Ninguno"/>
          <w:rFonts w:ascii="Avenir Heavy" w:eastAsia="Avenir Heavy" w:hAnsi="Avenir Heavy" w:cs="Avenir Heavy"/>
          <w:color w:val="333333"/>
          <w:spacing w:val="25"/>
          <w:sz w:val="36"/>
          <w:szCs w:val="36"/>
          <w:u w:val="none" w:color="333333"/>
          <w:lang w:val="en-US"/>
        </w:rPr>
      </w:pPr>
    </w:p>
    <w:tbl>
      <w:tblPr>
        <w:tblStyle w:val="TableNormal"/>
        <w:tblW w:w="10206" w:type="dxa"/>
        <w:tblInd w:w="-5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1688"/>
        <w:gridCol w:w="4677"/>
        <w:gridCol w:w="3841"/>
      </w:tblGrid>
      <w:tr w:rsidR="006028C8" w:rsidTr="00C908C6">
        <w:trPr>
          <w:trHeight w:val="990"/>
        </w:trPr>
        <w:tc>
          <w:tcPr>
            <w:tcW w:w="10206" w:type="dxa"/>
            <w:gridSpan w:val="3"/>
            <w:tcBorders>
              <w:top w:val="single" w:sz="24" w:space="0" w:color="665081"/>
              <w:left w:val="single" w:sz="24" w:space="0" w:color="665081"/>
              <w:bottom w:val="single" w:sz="24" w:space="0" w:color="665081"/>
              <w:right w:val="single" w:sz="24" w:space="0" w:color="665081"/>
            </w:tcBorders>
            <w:shd w:val="clear" w:color="auto" w:fill="FFFFFF"/>
            <w:tcMar>
              <w:top w:w="80" w:type="dxa"/>
              <w:left w:w="80" w:type="dxa"/>
              <w:bottom w:w="80" w:type="dxa"/>
              <w:right w:w="80" w:type="dxa"/>
            </w:tcMar>
          </w:tcPr>
          <w:p w:rsidR="006028C8" w:rsidRDefault="006028C8" w:rsidP="00E770F3">
            <w:pPr>
              <w:pStyle w:val="Poromisin"/>
              <w:keepNext/>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spacing w:line="240" w:lineRule="auto"/>
              <w:ind w:left="567"/>
              <w:jc w:val="center"/>
              <w:outlineLvl w:val="1"/>
              <w:rPr>
                <w:rStyle w:val="Ninguno"/>
                <w:rFonts w:ascii="Courier New" w:eastAsia="Courier New" w:hAnsi="Courier New" w:cs="Courier New"/>
                <w:i/>
                <w:iCs/>
                <w:color w:val="666699"/>
                <w:spacing w:val="-3"/>
                <w:kern w:val="0"/>
                <w:sz w:val="24"/>
                <w:szCs w:val="24"/>
                <w:u w:color="666699"/>
              </w:rPr>
            </w:pPr>
          </w:p>
          <w:p w:rsidR="006028C8" w:rsidRDefault="002F4D8E" w:rsidP="00E770F3">
            <w:pPr>
              <w:pStyle w:val="Poromisin"/>
              <w:keepNext/>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spacing w:line="240" w:lineRule="auto"/>
              <w:ind w:left="567"/>
              <w:jc w:val="center"/>
              <w:outlineLvl w:val="1"/>
            </w:pPr>
            <w:r>
              <w:rPr>
                <w:rStyle w:val="Ninguno"/>
                <w:rFonts w:ascii="Times New Roman" w:hAnsi="Times New Roman"/>
                <w:b/>
                <w:bCs/>
                <w:color w:val="666699"/>
                <w:spacing w:val="-3"/>
                <w:kern w:val="0"/>
                <w:sz w:val="24"/>
                <w:szCs w:val="24"/>
                <w:u w:color="800000"/>
              </w:rPr>
              <w:t>Unidad 2 : Literatura infantil</w:t>
            </w:r>
          </w:p>
        </w:tc>
      </w:tr>
      <w:tr w:rsidR="006028C8" w:rsidTr="00C908C6">
        <w:trPr>
          <w:trHeight w:val="750"/>
        </w:trPr>
        <w:tc>
          <w:tcPr>
            <w:tcW w:w="6365" w:type="dxa"/>
            <w:gridSpan w:val="2"/>
            <w:tcBorders>
              <w:top w:val="single" w:sz="24" w:space="0" w:color="665081"/>
              <w:left w:val="single" w:sz="8" w:space="0" w:color="665081"/>
              <w:bottom w:val="single" w:sz="8" w:space="0" w:color="665081"/>
              <w:right w:val="single" w:sz="8" w:space="0" w:color="665081"/>
            </w:tcBorders>
            <w:shd w:val="clear" w:color="auto" w:fill="EDE6F5"/>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s>
              <w:suppressAutoHyphens/>
              <w:spacing w:line="240" w:lineRule="auto"/>
              <w:ind w:left="567"/>
              <w:jc w:val="center"/>
              <w:outlineLvl w:val="0"/>
              <w:rPr>
                <w:rStyle w:val="Ninguno"/>
                <w:kern w:val="0"/>
              </w:rPr>
            </w:pPr>
            <w:r>
              <w:rPr>
                <w:rStyle w:val="Ninguno"/>
                <w:rFonts w:ascii="Times New Roman" w:hAnsi="Times New Roman"/>
                <w:kern w:val="0"/>
                <w:sz w:val="24"/>
                <w:szCs w:val="24"/>
              </w:rPr>
              <w:t xml:space="preserve">RELACION CON </w:t>
            </w:r>
          </w:p>
          <w:p w:rsidR="006028C8" w:rsidRDefault="002F4D8E" w:rsidP="00E770F3">
            <w:pPr>
              <w:pStyle w:val="Poromisin"/>
              <w:shd w:val="clear" w:color="auto" w:fill="auto"/>
              <w:tabs>
                <w:tab w:val="left" w:pos="1440"/>
                <w:tab w:val="left" w:pos="2880"/>
                <w:tab w:val="left" w:pos="4320"/>
                <w:tab w:val="left" w:pos="5760"/>
              </w:tabs>
              <w:suppressAutoHyphens/>
              <w:spacing w:line="240" w:lineRule="auto"/>
              <w:ind w:left="567"/>
              <w:jc w:val="center"/>
              <w:outlineLvl w:val="0"/>
            </w:pPr>
            <w:r>
              <w:rPr>
                <w:rStyle w:val="Ninguno"/>
                <w:rFonts w:ascii="Times New Roman" w:hAnsi="Times New Roman"/>
                <w:kern w:val="0"/>
                <w:sz w:val="24"/>
                <w:szCs w:val="24"/>
              </w:rPr>
              <w:t>EL CURRICULUM</w:t>
            </w:r>
          </w:p>
        </w:tc>
        <w:tc>
          <w:tcPr>
            <w:tcW w:w="3841" w:type="dxa"/>
            <w:tcBorders>
              <w:top w:val="single" w:sz="24" w:space="0" w:color="665081"/>
              <w:left w:val="single" w:sz="8" w:space="0" w:color="665081"/>
              <w:bottom w:val="single" w:sz="8" w:space="0" w:color="665081"/>
              <w:right w:val="single" w:sz="8" w:space="0" w:color="665081"/>
            </w:tcBorders>
            <w:shd w:val="clear" w:color="auto" w:fill="EDE6F5"/>
            <w:tcMar>
              <w:top w:w="80" w:type="dxa"/>
              <w:left w:w="80" w:type="dxa"/>
              <w:bottom w:w="80" w:type="dxa"/>
              <w:right w:w="80" w:type="dxa"/>
            </w:tcMar>
          </w:tcPr>
          <w:p w:rsidR="006028C8" w:rsidRDefault="002F4D8E" w:rsidP="00E770F3">
            <w:pPr>
              <w:pStyle w:val="Poromisin"/>
              <w:shd w:val="clear" w:color="auto" w:fill="auto"/>
              <w:tabs>
                <w:tab w:val="left" w:pos="1440"/>
                <w:tab w:val="left" w:pos="2160"/>
                <w:tab w:val="left" w:pos="2880"/>
              </w:tabs>
              <w:suppressAutoHyphens/>
              <w:spacing w:line="240" w:lineRule="auto"/>
              <w:ind w:left="567"/>
              <w:jc w:val="center"/>
              <w:outlineLvl w:val="0"/>
            </w:pPr>
            <w:r>
              <w:rPr>
                <w:rStyle w:val="Ninguno"/>
                <w:rFonts w:ascii="Times New Roman" w:hAnsi="Times New Roman"/>
                <w:kern w:val="0"/>
                <w:sz w:val="24"/>
                <w:szCs w:val="24"/>
              </w:rPr>
              <w:t>TEMPORALIZACIÓN</w:t>
            </w:r>
          </w:p>
        </w:tc>
      </w:tr>
      <w:tr w:rsidR="006028C8" w:rsidRPr="006133B6" w:rsidTr="00C908C6">
        <w:trPr>
          <w:trHeight w:val="1767"/>
        </w:trPr>
        <w:tc>
          <w:tcPr>
            <w:tcW w:w="6365" w:type="dxa"/>
            <w:gridSpan w:val="2"/>
            <w:tcBorders>
              <w:top w:val="single" w:sz="8" w:space="0" w:color="665081"/>
              <w:left w:val="single" w:sz="8" w:space="0" w:color="665081"/>
              <w:bottom w:val="single" w:sz="6" w:space="0" w:color="665081"/>
              <w:right w:val="single" w:sz="8" w:space="0" w:color="665081"/>
            </w:tcBorders>
            <w:shd w:val="clear" w:color="auto" w:fill="auto"/>
            <w:tcMar>
              <w:top w:w="80" w:type="dxa"/>
              <w:left w:w="168" w:type="dxa"/>
              <w:bottom w:w="80" w:type="dxa"/>
              <w:right w:w="80" w:type="dxa"/>
            </w:tcMar>
          </w:tcPr>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88"/>
              <w:rPr>
                <w:rStyle w:val="Ninguno"/>
                <w:rFonts w:ascii="Times New Roman" w:eastAsia="Times New Roman" w:hAnsi="Times New Roman" w:cs="Times New Roman"/>
                <w:color w:val="3F3F3F"/>
                <w:sz w:val="24"/>
                <w:szCs w:val="24"/>
                <w:u w:color="3F3F3F"/>
              </w:rPr>
            </w:pPr>
            <w:r>
              <w:rPr>
                <w:rStyle w:val="Ninguno"/>
                <w:rFonts w:ascii="Times New Roman" w:hAnsi="Times New Roman"/>
                <w:color w:val="3F3F3F"/>
                <w:sz w:val="24"/>
                <w:szCs w:val="24"/>
                <w:u w:color="3F3F3F"/>
              </w:rPr>
              <w:t xml:space="preserve"> Resultados del aprendizaje y criterios de evaluación:  </w:t>
            </w:r>
            <w:r>
              <w:rPr>
                <w:rStyle w:val="Ninguno"/>
                <w:rFonts w:ascii="Times New Roman" w:hAnsi="Times New Roman"/>
                <w:b/>
                <w:bCs/>
                <w:color w:val="3F3F3F"/>
                <w:sz w:val="24"/>
                <w:szCs w:val="24"/>
                <w:u w:color="3F3F3F"/>
              </w:rPr>
              <w:t>1 (a, b,</w:t>
            </w:r>
            <w:r w:rsidR="007118A2">
              <w:rPr>
                <w:rStyle w:val="Ninguno"/>
                <w:rFonts w:ascii="Times New Roman" w:hAnsi="Times New Roman"/>
                <w:b/>
                <w:bCs/>
                <w:color w:val="3F3F3F"/>
                <w:sz w:val="24"/>
                <w:szCs w:val="24"/>
                <w:u w:color="3F3F3F"/>
              </w:rPr>
              <w:t xml:space="preserve"> </w:t>
            </w:r>
            <w:r>
              <w:rPr>
                <w:rStyle w:val="Ninguno"/>
                <w:rFonts w:ascii="Times New Roman" w:hAnsi="Times New Roman"/>
                <w:b/>
                <w:bCs/>
                <w:color w:val="3F3F3F"/>
                <w:sz w:val="24"/>
                <w:szCs w:val="24"/>
                <w:u w:color="3F3F3F"/>
              </w:rPr>
              <w:t xml:space="preserve">c, d, e, f, g y h), 2 (a, b, c, d, e, f, y g)   y 3 (a, b, c, d, e, f, h, i y j) </w:t>
            </w:r>
            <w:r>
              <w:rPr>
                <w:rStyle w:val="Ninguno"/>
                <w:rFonts w:ascii="Times New Roman" w:eastAsia="Times New Roman" w:hAnsi="Times New Roman" w:cs="Times New Roman"/>
                <w:color w:val="3F3F3F"/>
                <w:sz w:val="24"/>
                <w:szCs w:val="24"/>
                <w:u w:color="3F3F3F"/>
              </w:rPr>
              <w:tab/>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655"/>
              <w:jc w:val="both"/>
              <w:rPr>
                <w:rStyle w:val="Ninguno"/>
                <w:rFonts w:ascii="Times New Roman" w:eastAsia="Times New Roman" w:hAnsi="Times New Roman" w:cs="Times New Roman"/>
                <w:color w:val="3F3F3F"/>
                <w:sz w:val="24"/>
                <w:szCs w:val="24"/>
                <w:u w:color="3F3F3F"/>
              </w:rPr>
            </w:pPr>
            <w:r>
              <w:rPr>
                <w:rStyle w:val="Ninguno"/>
                <w:rFonts w:ascii="Times New Roman" w:hAnsi="Times New Roman"/>
                <w:color w:val="3F3F3F"/>
                <w:sz w:val="24"/>
                <w:szCs w:val="24"/>
                <w:u w:color="3F3F3F"/>
              </w:rPr>
              <w:t xml:space="preserve"> Objetivos relacionados:   </w:t>
            </w:r>
            <w:r>
              <w:rPr>
                <w:rStyle w:val="Ninguno"/>
                <w:rFonts w:ascii="Times New Roman" w:hAnsi="Times New Roman"/>
                <w:b/>
                <w:bCs/>
                <w:color w:val="3F3F3F"/>
                <w:sz w:val="24"/>
                <w:szCs w:val="24"/>
              </w:rPr>
              <w:t>A, B, C, F</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655"/>
              <w:jc w:val="both"/>
            </w:pPr>
            <w:r>
              <w:rPr>
                <w:rStyle w:val="Ninguno"/>
                <w:rFonts w:ascii="Times New Roman" w:hAnsi="Times New Roman"/>
                <w:color w:val="3F3F3F"/>
                <w:sz w:val="24"/>
                <w:szCs w:val="24"/>
                <w:u w:color="3F3F3F"/>
              </w:rPr>
              <w:t xml:space="preserve">Competencias asociadas:   </w:t>
            </w:r>
            <w:r>
              <w:rPr>
                <w:rStyle w:val="Ninguno"/>
                <w:rFonts w:ascii="Times New Roman" w:hAnsi="Times New Roman"/>
                <w:b/>
                <w:bCs/>
                <w:color w:val="3F3F3F"/>
                <w:sz w:val="24"/>
                <w:szCs w:val="24"/>
                <w:u w:color="3F3F3F"/>
              </w:rPr>
              <w:t>A, B, H, C, F</w:t>
            </w:r>
          </w:p>
        </w:tc>
        <w:tc>
          <w:tcPr>
            <w:tcW w:w="3841" w:type="dxa"/>
            <w:tcBorders>
              <w:top w:val="single" w:sz="8" w:space="0" w:color="665081"/>
              <w:left w:val="single" w:sz="8" w:space="0" w:color="665081"/>
              <w:bottom w:val="single" w:sz="6" w:space="0" w:color="665081"/>
              <w:right w:val="single" w:sz="8" w:space="0" w:color="665081"/>
            </w:tcBorders>
            <w:shd w:val="clear" w:color="auto" w:fill="auto"/>
            <w:tcMar>
              <w:top w:w="80" w:type="dxa"/>
              <w:left w:w="735" w:type="dxa"/>
              <w:bottom w:w="80" w:type="dxa"/>
              <w:right w:w="80" w:type="dxa"/>
            </w:tcMar>
          </w:tcPr>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rPr>
                <w:rStyle w:val="Ninguno"/>
                <w:kern w:val="0"/>
              </w:rPr>
            </w:pPr>
            <w:r>
              <w:rPr>
                <w:rStyle w:val="Ninguno"/>
                <w:rFonts w:ascii="Times New Roman" w:hAnsi="Times New Roman"/>
                <w:sz w:val="24"/>
                <w:szCs w:val="24"/>
              </w:rPr>
              <w:t>PRIMER</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rPr>
                <w:rStyle w:val="Ninguno"/>
                <w:kern w:val="0"/>
              </w:rPr>
            </w:pPr>
            <w:r>
              <w:rPr>
                <w:rStyle w:val="Ninguno"/>
                <w:rFonts w:ascii="Times New Roman" w:hAnsi="Times New Roman"/>
                <w:sz w:val="24"/>
                <w:szCs w:val="24"/>
              </w:rPr>
              <w:t>TRIMESTRE</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pPr>
            <w:r>
              <w:rPr>
                <w:rStyle w:val="Ninguno"/>
                <w:rFonts w:ascii="Helvetica Neue" w:hAnsi="Helvetica Neue"/>
                <w:kern w:val="0"/>
              </w:rPr>
              <w:t xml:space="preserve">35 </w:t>
            </w:r>
            <w:r>
              <w:rPr>
                <w:rStyle w:val="Ninguno"/>
                <w:rFonts w:ascii="Times New Roman" w:hAnsi="Times New Roman"/>
                <w:sz w:val="24"/>
                <w:szCs w:val="24"/>
              </w:rPr>
              <w:t xml:space="preserve"> horas (4 horas semanales).</w:t>
            </w:r>
          </w:p>
        </w:tc>
      </w:tr>
      <w:tr w:rsidR="006028C8" w:rsidTr="00C908C6">
        <w:trPr>
          <w:trHeight w:val="420"/>
        </w:trPr>
        <w:tc>
          <w:tcPr>
            <w:tcW w:w="10206" w:type="dxa"/>
            <w:gridSpan w:val="3"/>
            <w:tcBorders>
              <w:top w:val="single" w:sz="6" w:space="0" w:color="665081"/>
              <w:left w:val="single" w:sz="8" w:space="0" w:color="665081"/>
              <w:bottom w:val="single" w:sz="6"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 xml:space="preserve">DECRIPCIÓN </w:t>
            </w:r>
          </w:p>
        </w:tc>
      </w:tr>
      <w:tr w:rsidR="006028C8" w:rsidRPr="007118A2" w:rsidTr="00C908C6">
        <w:trPr>
          <w:trHeight w:val="920"/>
        </w:trPr>
        <w:tc>
          <w:tcPr>
            <w:tcW w:w="10206" w:type="dxa"/>
            <w:gridSpan w:val="3"/>
            <w:tcBorders>
              <w:top w:val="single" w:sz="6" w:space="0" w:color="665081"/>
              <w:left w:val="single" w:sz="8" w:space="0" w:color="665081"/>
              <w:bottom w:val="single" w:sz="6" w:space="0" w:color="665081"/>
              <w:right w:val="single" w:sz="8" w:space="0" w:color="665081"/>
            </w:tcBorders>
            <w:shd w:val="clear" w:color="auto" w:fill="FFFFFF"/>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r>
              <w:rPr>
                <w:rStyle w:val="Ninguno"/>
                <w:rFonts w:ascii="Times New Roman" w:hAnsi="Times New Roman"/>
                <w:kern w:val="0"/>
                <w:sz w:val="24"/>
                <w:szCs w:val="24"/>
              </w:rPr>
              <w:t xml:space="preserve"> A lo largo de esta unidad profundizaremos en el concepto de</w:t>
            </w:r>
            <w:r w:rsidR="007118A2">
              <w:rPr>
                <w:rStyle w:val="Ninguno"/>
                <w:rFonts w:ascii="Times New Roman" w:hAnsi="Times New Roman"/>
                <w:kern w:val="0"/>
                <w:sz w:val="24"/>
                <w:szCs w:val="24"/>
              </w:rPr>
              <w:t xml:space="preserve"> </w:t>
            </w:r>
            <w:r>
              <w:rPr>
                <w:rStyle w:val="Ninguno"/>
                <w:rFonts w:ascii="Times New Roman" w:hAnsi="Times New Roman"/>
                <w:kern w:val="0"/>
                <w:sz w:val="24"/>
                <w:szCs w:val="24"/>
              </w:rPr>
              <w:t>Literatura Infantil, analizando el cuento como recurso pedagógico por excelencia. Aprenderemos a utilizar el cuento en a etapa infantil.</w:t>
            </w:r>
          </w:p>
          <w:p w:rsidR="00A32E08" w:rsidRDefault="00A32E08"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A32E08" w:rsidRDefault="00A32E08"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p>
        </w:tc>
      </w:tr>
      <w:tr w:rsidR="006028C8" w:rsidTr="00C908C6">
        <w:trPr>
          <w:trHeight w:val="420"/>
        </w:trPr>
        <w:tc>
          <w:tcPr>
            <w:tcW w:w="10206" w:type="dxa"/>
            <w:gridSpan w:val="3"/>
            <w:tcBorders>
              <w:top w:val="single" w:sz="6" w:space="0" w:color="665081"/>
              <w:left w:val="single" w:sz="8" w:space="0" w:color="665081"/>
              <w:bottom w:val="single" w:sz="6"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OBJETIVOS DIDÁCTICOS</w:t>
            </w:r>
          </w:p>
        </w:tc>
      </w:tr>
      <w:tr w:rsidR="006028C8" w:rsidRPr="006133B6" w:rsidTr="00C908C6">
        <w:trPr>
          <w:trHeight w:val="8422"/>
        </w:trPr>
        <w:tc>
          <w:tcPr>
            <w:tcW w:w="10206" w:type="dxa"/>
            <w:gridSpan w:val="3"/>
            <w:tcBorders>
              <w:top w:val="single" w:sz="6" w:space="0" w:color="665081"/>
              <w:left w:val="single" w:sz="8" w:space="0" w:color="665081"/>
              <w:bottom w:val="single" w:sz="8" w:space="0" w:color="665081"/>
              <w:right w:val="single" w:sz="8" w:space="0" w:color="665081"/>
            </w:tcBorders>
            <w:shd w:val="clear" w:color="auto" w:fill="FFFFFF"/>
            <w:tcMar>
              <w:top w:w="80" w:type="dxa"/>
              <w:left w:w="80" w:type="dxa"/>
              <w:bottom w:w="80" w:type="dxa"/>
              <w:right w:w="363" w:type="dxa"/>
            </w:tcMar>
          </w:tcPr>
          <w:p w:rsidR="006028C8" w:rsidRDefault="002F4D8E" w:rsidP="00E770F3">
            <w:pPr>
              <w:pStyle w:val="Poromisin"/>
              <w:numPr>
                <w:ilvl w:val="0"/>
                <w:numId w:val="9"/>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lastRenderedPageBreak/>
              <w:t>Identificar las características de los diferentes tipos de expresión en función de la edad de los destinatarios.</w:t>
            </w:r>
          </w:p>
          <w:p w:rsidR="006028C8" w:rsidRDefault="002F4D8E" w:rsidP="00E770F3">
            <w:pPr>
              <w:pStyle w:val="Poromisin"/>
              <w:numPr>
                <w:ilvl w:val="0"/>
                <w:numId w:val="9"/>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Formular objetivos favorecedores del desarrollo de la expresión y comunicación acordes a las características evolutivas de los niños y niñ</w:t>
            </w:r>
            <w:r>
              <w:rPr>
                <w:rStyle w:val="Ninguno"/>
                <w:rFonts w:ascii="Times New Roman" w:hAnsi="Times New Roman"/>
                <w:kern w:val="0"/>
                <w:sz w:val="24"/>
                <w:szCs w:val="24"/>
                <w:lang w:val="pt-PT"/>
              </w:rPr>
              <w:t>as.</w:t>
            </w:r>
          </w:p>
          <w:p w:rsidR="006028C8" w:rsidRDefault="002F4D8E" w:rsidP="00E770F3">
            <w:pPr>
              <w:pStyle w:val="Poromisin"/>
              <w:numPr>
                <w:ilvl w:val="0"/>
                <w:numId w:val="9"/>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Proponer cuentos</w:t>
            </w:r>
            <w:r>
              <w:rPr>
                <w:rStyle w:val="Ninguno"/>
                <w:rFonts w:ascii="Times New Roman" w:hAnsi="Times New Roman"/>
                <w:kern w:val="0"/>
                <w:sz w:val="24"/>
                <w:szCs w:val="24"/>
                <w:lang w:val="pt-PT"/>
              </w:rPr>
              <w:t xml:space="preserve"> favorecedor</w:t>
            </w:r>
            <w:r>
              <w:rPr>
                <w:rStyle w:val="Ninguno"/>
                <w:rFonts w:ascii="Times New Roman" w:hAnsi="Times New Roman"/>
                <w:kern w:val="0"/>
                <w:sz w:val="24"/>
                <w:szCs w:val="24"/>
              </w:rPr>
              <w:t>es del desarrollo de la expresión y la comunicación apropiadas a las características evolutivas de los niños y niñ</w:t>
            </w:r>
            <w:r>
              <w:rPr>
                <w:rStyle w:val="Ninguno"/>
                <w:rFonts w:ascii="Times New Roman" w:hAnsi="Times New Roman"/>
                <w:kern w:val="0"/>
                <w:sz w:val="24"/>
                <w:szCs w:val="24"/>
                <w:lang w:val="pt-PT"/>
              </w:rPr>
              <w:t>as.</w:t>
            </w:r>
          </w:p>
          <w:p w:rsidR="006028C8" w:rsidRDefault="002F4D8E" w:rsidP="00E770F3">
            <w:pPr>
              <w:pStyle w:val="Poromisin"/>
              <w:numPr>
                <w:ilvl w:val="0"/>
                <w:numId w:val="9"/>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Identificar espacios favorecedores del desarrollo de la expresión y comunicación adecuá</w:t>
            </w:r>
            <w:r>
              <w:rPr>
                <w:rStyle w:val="Ninguno"/>
                <w:rFonts w:ascii="Times New Roman" w:hAnsi="Times New Roman"/>
                <w:kern w:val="0"/>
                <w:sz w:val="24"/>
                <w:szCs w:val="24"/>
              </w:rPr>
              <w:t>n</w:t>
            </w:r>
            <w:r>
              <w:rPr>
                <w:rStyle w:val="Ninguno"/>
                <w:rFonts w:ascii="Times New Roman" w:hAnsi="Times New Roman"/>
                <w:kern w:val="0"/>
                <w:sz w:val="24"/>
                <w:szCs w:val="24"/>
              </w:rPr>
              <w:t>dose a las características evolutivas de los niños y niñ</w:t>
            </w:r>
            <w:r>
              <w:rPr>
                <w:rStyle w:val="Ninguno"/>
                <w:rFonts w:ascii="Times New Roman" w:hAnsi="Times New Roman"/>
                <w:kern w:val="0"/>
                <w:sz w:val="24"/>
                <w:szCs w:val="24"/>
                <w:lang w:val="pt-PT"/>
              </w:rPr>
              <w:t>as.</w:t>
            </w:r>
          </w:p>
          <w:p w:rsidR="006028C8" w:rsidRDefault="002F4D8E" w:rsidP="00E770F3">
            <w:pPr>
              <w:pStyle w:val="Poromisin"/>
              <w:numPr>
                <w:ilvl w:val="0"/>
                <w:numId w:val="9"/>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Proponer cuentos como recursos</w:t>
            </w:r>
            <w:r w:rsidRPr="002F4D8E">
              <w:rPr>
                <w:rStyle w:val="Ninguno"/>
                <w:rFonts w:ascii="Times New Roman" w:hAnsi="Times New Roman"/>
                <w:kern w:val="0"/>
                <w:sz w:val="24"/>
                <w:szCs w:val="24"/>
                <w:lang w:val="es-ES"/>
              </w:rPr>
              <w:t>creativ</w:t>
            </w:r>
            <w:r>
              <w:rPr>
                <w:rStyle w:val="Ninguno"/>
                <w:rFonts w:ascii="Times New Roman" w:hAnsi="Times New Roman"/>
                <w:kern w:val="0"/>
                <w:sz w:val="24"/>
                <w:szCs w:val="24"/>
              </w:rPr>
              <w:t>os en el diseño de actividades para la expresión y la comunicació</w:t>
            </w:r>
            <w:r>
              <w:rPr>
                <w:rStyle w:val="Ninguno"/>
                <w:rFonts w:ascii="Times New Roman" w:hAnsi="Times New Roman"/>
                <w:kern w:val="0"/>
                <w:sz w:val="24"/>
                <w:szCs w:val="24"/>
                <w:lang w:val="it-IT"/>
              </w:rPr>
              <w:t>n infantil.</w:t>
            </w:r>
          </w:p>
          <w:p w:rsidR="006028C8" w:rsidRDefault="002F4D8E" w:rsidP="00E770F3">
            <w:pPr>
              <w:pStyle w:val="Poromisin"/>
              <w:numPr>
                <w:ilvl w:val="0"/>
                <w:numId w:val="9"/>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Identificar las características del recurso.</w:t>
            </w:r>
          </w:p>
          <w:p w:rsidR="006028C8" w:rsidRDefault="002F4D8E" w:rsidP="00E770F3">
            <w:pPr>
              <w:pStyle w:val="Poromisin"/>
              <w:numPr>
                <w:ilvl w:val="0"/>
                <w:numId w:val="9"/>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Justificar las posibilidades didácticas y el valor educativo del cuento.</w:t>
            </w:r>
          </w:p>
          <w:p w:rsidR="006028C8" w:rsidRDefault="002F4D8E" w:rsidP="00E770F3">
            <w:pPr>
              <w:pStyle w:val="Poromisin"/>
              <w:numPr>
                <w:ilvl w:val="0"/>
                <w:numId w:val="9"/>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Describir las normas de seguridad aplicables a cada recuso.</w:t>
            </w:r>
          </w:p>
          <w:p w:rsidR="006028C8" w:rsidRDefault="002F4D8E" w:rsidP="00E770F3">
            <w:pPr>
              <w:pStyle w:val="Poromisin"/>
              <w:numPr>
                <w:ilvl w:val="0"/>
                <w:numId w:val="9"/>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Organizar los espacios en función de la actividad y de las características del grupo</w:t>
            </w:r>
          </w:p>
          <w:p w:rsidR="006028C8" w:rsidRDefault="002F4D8E" w:rsidP="00E770F3">
            <w:pPr>
              <w:pStyle w:val="Poromisin"/>
              <w:numPr>
                <w:ilvl w:val="0"/>
                <w:numId w:val="9"/>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Preparar los recursos materiales propios del cuento.</w:t>
            </w:r>
          </w:p>
          <w:p w:rsidR="006028C8" w:rsidRDefault="002F4D8E" w:rsidP="00E770F3">
            <w:pPr>
              <w:pStyle w:val="Poromisin"/>
              <w:numPr>
                <w:ilvl w:val="0"/>
                <w:numId w:val="9"/>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Elaborar cuentos que potencian la adquisición y desarrollo de la expresió</w:t>
            </w:r>
            <w:r>
              <w:rPr>
                <w:rStyle w:val="Ninguno"/>
                <w:rFonts w:ascii="Times New Roman" w:hAnsi="Times New Roman"/>
                <w:kern w:val="0"/>
                <w:sz w:val="24"/>
                <w:szCs w:val="24"/>
                <w:lang w:val="nl-NL"/>
              </w:rPr>
              <w:t>n oral en ni</w:t>
            </w:r>
            <w:r>
              <w:rPr>
                <w:rStyle w:val="Ninguno"/>
                <w:rFonts w:ascii="Times New Roman" w:hAnsi="Times New Roman"/>
                <w:kern w:val="0"/>
                <w:sz w:val="24"/>
                <w:szCs w:val="24"/>
              </w:rPr>
              <w:t>ños y niñ</w:t>
            </w:r>
            <w:r>
              <w:rPr>
                <w:rStyle w:val="Ninguno"/>
                <w:rFonts w:ascii="Times New Roman" w:hAnsi="Times New Roman"/>
                <w:kern w:val="0"/>
                <w:sz w:val="24"/>
                <w:szCs w:val="24"/>
                <w:lang w:val="pt-PT"/>
              </w:rPr>
              <w:t>as.</w:t>
            </w:r>
          </w:p>
          <w:p w:rsidR="006028C8" w:rsidRDefault="002F4D8E" w:rsidP="00E770F3">
            <w:pPr>
              <w:pStyle w:val="Poromisin"/>
              <w:numPr>
                <w:ilvl w:val="0"/>
                <w:numId w:val="9"/>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Valorar la coherencia de la realización de las actividades con la planificación.</w:t>
            </w: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p w:rsidR="00A32E08" w:rsidRDefault="00A32E0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tc>
      </w:tr>
      <w:tr w:rsidR="006028C8" w:rsidTr="00C908C6">
        <w:trPr>
          <w:trHeight w:val="350"/>
        </w:trPr>
        <w:tc>
          <w:tcPr>
            <w:tcW w:w="10206"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CONTENIDOS</w:t>
            </w:r>
          </w:p>
        </w:tc>
      </w:tr>
      <w:tr w:rsidR="006028C8" w:rsidRPr="006133B6" w:rsidTr="00C908C6">
        <w:trPr>
          <w:trHeight w:val="5380"/>
        </w:trPr>
        <w:tc>
          <w:tcPr>
            <w:tcW w:w="1688" w:type="dxa"/>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6028C8" w:rsidP="00E770F3">
            <w:pPr>
              <w:ind w:left="567"/>
            </w:pPr>
          </w:p>
        </w:tc>
        <w:tc>
          <w:tcPr>
            <w:tcW w:w="8518" w:type="dxa"/>
            <w:gridSpan w:val="2"/>
            <w:tcBorders>
              <w:top w:val="single" w:sz="8" w:space="0" w:color="665081"/>
              <w:left w:val="single" w:sz="8" w:space="0" w:color="665081"/>
              <w:bottom w:val="single" w:sz="8" w:space="0" w:color="665081"/>
              <w:right w:val="single" w:sz="8" w:space="0" w:color="665081"/>
            </w:tcBorders>
            <w:shd w:val="clear" w:color="auto" w:fill="FFFFFF"/>
            <w:tcMar>
              <w:top w:w="80" w:type="dxa"/>
              <w:left w:w="1389" w:type="dxa"/>
              <w:bottom w:w="80" w:type="dxa"/>
              <w:right w:w="80" w:type="dxa"/>
            </w:tcMar>
          </w:tcPr>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2.1. La literatura infantil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2.1.1. ¿Qué se entiende por literatura infantil?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2.1.2. Los géneros de la literatura infantil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2.1.3. El acceso del niño a la literatura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2.1.4. Cómo aficionar al niño a la lectura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2.2. El cuento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2.2.1. ¿Qué es un cuento?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2.2.2. El valor educativo del cuento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2.2.3. El cuento, fuente de magia y placer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2.3. Tipos de cuentos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2.3.1. Criterios de la clasificación de los cuentos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2.3.2. Los cuentos tradicionales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2.3.3. El cuento actual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2.4. Contar un cuento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2.4.1. El cuento leído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2.4.2. El cuento narrado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2.4.3. Cuentos por edades </w:t>
            </w:r>
          </w:p>
          <w:p w:rsidR="006028C8" w:rsidRDefault="002F4D8E" w:rsidP="00E770F3">
            <w:pPr>
              <w:pStyle w:val="Poromisin"/>
              <w:shd w:val="clear" w:color="auto" w:fill="auto"/>
              <w:spacing w:before="60" w:after="60" w:line="240" w:lineRule="auto"/>
              <w:ind w:left="567"/>
            </w:pPr>
            <w:r>
              <w:rPr>
                <w:rStyle w:val="Ninguno"/>
                <w:rFonts w:ascii="Tahoma" w:hAnsi="Tahoma"/>
                <w:kern w:val="0"/>
                <w:sz w:val="20"/>
                <w:szCs w:val="20"/>
              </w:rPr>
              <w:t>2.5. Cómo se debe trabajar el cuento en el aula</w:t>
            </w:r>
          </w:p>
        </w:tc>
      </w:tr>
      <w:tr w:rsidR="006028C8" w:rsidTr="00C908C6">
        <w:trPr>
          <w:trHeight w:val="330"/>
        </w:trPr>
        <w:tc>
          <w:tcPr>
            <w:tcW w:w="10206"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CONTENIDOS BÁSICOS</w:t>
            </w:r>
          </w:p>
        </w:tc>
      </w:tr>
      <w:tr w:rsidR="006028C8" w:rsidRPr="006133B6" w:rsidTr="00C908C6">
        <w:trPr>
          <w:trHeight w:val="6760"/>
        </w:trPr>
        <w:tc>
          <w:tcPr>
            <w:tcW w:w="1688" w:type="dxa"/>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6028C8" w:rsidP="00E770F3">
            <w:pPr>
              <w:ind w:left="567"/>
            </w:pPr>
          </w:p>
        </w:tc>
        <w:tc>
          <w:tcPr>
            <w:tcW w:w="8518" w:type="dxa"/>
            <w:gridSpan w:val="2"/>
            <w:tcBorders>
              <w:top w:val="single" w:sz="8" w:space="0" w:color="665081"/>
              <w:left w:val="single" w:sz="8" w:space="0" w:color="665081"/>
              <w:bottom w:val="single" w:sz="8" w:space="0" w:color="665081"/>
              <w:right w:val="single" w:sz="8" w:space="0" w:color="665081"/>
            </w:tcBorders>
            <w:shd w:val="clear" w:color="auto" w:fill="FFFFFF"/>
            <w:tcMar>
              <w:top w:w="80" w:type="dxa"/>
              <w:left w:w="80" w:type="dxa"/>
              <w:bottom w:w="80" w:type="dxa"/>
              <w:right w:w="80" w:type="dxa"/>
            </w:tcMar>
          </w:tcPr>
          <w:p w:rsidR="006028C8" w:rsidRDefault="002F4D8E" w:rsidP="00E770F3">
            <w:pPr>
              <w:pStyle w:val="Poromisin"/>
              <w:shd w:val="clear" w:color="auto" w:fill="auto"/>
              <w:spacing w:before="60" w:after="60" w:line="240" w:lineRule="auto"/>
              <w:ind w:left="567"/>
              <w:rPr>
                <w:rStyle w:val="Ninguno"/>
                <w:rFonts w:ascii="Tahoma" w:eastAsia="Tahoma" w:hAnsi="Tahoma" w:cs="Tahoma"/>
                <w:b/>
                <w:bCs/>
                <w:kern w:val="0"/>
                <w:sz w:val="20"/>
                <w:szCs w:val="20"/>
              </w:rPr>
            </w:pPr>
            <w:r>
              <w:rPr>
                <w:rStyle w:val="Ninguno"/>
                <w:rFonts w:ascii="Tahoma" w:hAnsi="Tahoma"/>
                <w:b/>
                <w:bCs/>
                <w:kern w:val="0"/>
                <w:sz w:val="20"/>
                <w:szCs w:val="20"/>
              </w:rPr>
              <w:t>Selección de recursos de expresión y comunicación dirigidos a los niños y n</w:t>
            </w:r>
            <w:r>
              <w:rPr>
                <w:rStyle w:val="Ninguno"/>
                <w:rFonts w:ascii="Tahoma" w:hAnsi="Tahoma"/>
                <w:b/>
                <w:bCs/>
                <w:kern w:val="0"/>
                <w:sz w:val="20"/>
                <w:szCs w:val="20"/>
              </w:rPr>
              <w:t>i</w:t>
            </w:r>
            <w:r>
              <w:rPr>
                <w:rStyle w:val="Ninguno"/>
                <w:rFonts w:ascii="Tahoma" w:hAnsi="Tahoma"/>
                <w:b/>
                <w:bCs/>
                <w:kern w:val="0"/>
                <w:sz w:val="20"/>
                <w:szCs w:val="20"/>
              </w:rPr>
              <w:t>ñas.</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Recursos didácticos y aplicaciones características para el desarrollo de la expresión oral, corporal, lógico matemática, plástica, gráfica y musical.</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Organización de los recursos para la expresión y la comunicación en el aula.</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Criterios para la selección y utilización de la literatura infantil, los recursos audiovisu</w:t>
            </w:r>
            <w:r>
              <w:rPr>
                <w:rStyle w:val="Ninguno"/>
                <w:rFonts w:ascii="Tahoma" w:hAnsi="Tahoma"/>
                <w:kern w:val="0"/>
                <w:sz w:val="20"/>
                <w:szCs w:val="20"/>
              </w:rPr>
              <w:t>a</w:t>
            </w:r>
            <w:r>
              <w:rPr>
                <w:rStyle w:val="Ninguno"/>
                <w:rFonts w:ascii="Tahoma" w:hAnsi="Tahoma"/>
                <w:kern w:val="0"/>
                <w:sz w:val="20"/>
                <w:szCs w:val="20"/>
              </w:rPr>
              <w:t>les y los materiales multimedia.</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Utilización y valoración de las Tecnologías de la Información y Comunicación (TIC) como recurso para el desarrollo de la expresión y comunicación infantil.</w:t>
            </w:r>
          </w:p>
          <w:p w:rsidR="006028C8" w:rsidRDefault="002F4D8E" w:rsidP="00E770F3">
            <w:pPr>
              <w:pStyle w:val="Poromisin"/>
              <w:shd w:val="clear" w:color="auto" w:fill="auto"/>
              <w:spacing w:before="60" w:after="60" w:line="240" w:lineRule="auto"/>
              <w:ind w:left="567"/>
              <w:rPr>
                <w:rStyle w:val="Ninguno"/>
                <w:rFonts w:ascii="Tahoma" w:eastAsia="Tahoma" w:hAnsi="Tahoma" w:cs="Tahoma"/>
                <w:b/>
                <w:bCs/>
                <w:kern w:val="0"/>
                <w:sz w:val="20"/>
                <w:szCs w:val="20"/>
              </w:rPr>
            </w:pPr>
            <w:r>
              <w:rPr>
                <w:rStyle w:val="Ninguno"/>
                <w:rFonts w:ascii="Tahoma" w:hAnsi="Tahoma"/>
                <w:b/>
                <w:bCs/>
                <w:kern w:val="0"/>
                <w:sz w:val="20"/>
                <w:szCs w:val="20"/>
              </w:rPr>
              <w:t>Implementación de estrategias y actividades favorecedoras del desarrollo de la expresión oral.</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Principales estrategias para el desarrollo de la expresión oral en la infancia.</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Elaboración de materiales favorecedores del desarrollo de la expresión oral.</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Respeto por la lengua materna de los niños y niñas.</w:t>
            </w:r>
          </w:p>
          <w:p w:rsidR="006028C8" w:rsidRDefault="002F4D8E" w:rsidP="00E770F3">
            <w:pPr>
              <w:pStyle w:val="Poromisin"/>
              <w:shd w:val="clear" w:color="auto" w:fill="auto"/>
              <w:spacing w:before="60" w:after="60" w:line="240" w:lineRule="auto"/>
              <w:ind w:left="567"/>
              <w:rPr>
                <w:rStyle w:val="Ninguno"/>
                <w:rFonts w:ascii="Tahoma" w:eastAsia="Tahoma" w:hAnsi="Tahoma" w:cs="Tahoma"/>
                <w:b/>
                <w:bCs/>
                <w:kern w:val="0"/>
                <w:sz w:val="20"/>
                <w:szCs w:val="20"/>
              </w:rPr>
            </w:pPr>
            <w:r>
              <w:rPr>
                <w:rStyle w:val="Ninguno"/>
                <w:rFonts w:ascii="Tahoma" w:hAnsi="Tahoma"/>
                <w:b/>
                <w:bCs/>
                <w:kern w:val="0"/>
                <w:sz w:val="20"/>
                <w:szCs w:val="20"/>
              </w:rPr>
              <w:t xml:space="preserve">Implementación de actividades favorecedoras del desarrollo de la expresión plástica, gráfica, rítmico-musical, lógico </w:t>
            </w:r>
            <w:proofErr w:type="gramStart"/>
            <w:r>
              <w:rPr>
                <w:rStyle w:val="Ninguno"/>
                <w:rFonts w:ascii="Tahoma" w:hAnsi="Tahoma"/>
                <w:b/>
                <w:bCs/>
                <w:kern w:val="0"/>
                <w:sz w:val="20"/>
                <w:szCs w:val="20"/>
              </w:rPr>
              <w:t>matemática</w:t>
            </w:r>
            <w:proofErr w:type="gramEnd"/>
            <w:r>
              <w:rPr>
                <w:rStyle w:val="Ninguno"/>
                <w:rFonts w:ascii="Tahoma" w:hAnsi="Tahoma"/>
                <w:b/>
                <w:bCs/>
                <w:kern w:val="0"/>
                <w:sz w:val="20"/>
                <w:szCs w:val="20"/>
              </w:rPr>
              <w:t xml:space="preserve"> y corporal.</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Estrategias para el desarrollo de la expresión oral, corporal, lógico matemática, plást</w:t>
            </w:r>
            <w:r>
              <w:rPr>
                <w:rStyle w:val="Ninguno"/>
                <w:rFonts w:ascii="Tahoma" w:hAnsi="Tahoma"/>
                <w:kern w:val="0"/>
                <w:sz w:val="20"/>
                <w:szCs w:val="20"/>
              </w:rPr>
              <w:t>i</w:t>
            </w:r>
            <w:r>
              <w:rPr>
                <w:rStyle w:val="Ninguno"/>
                <w:rFonts w:ascii="Tahoma" w:hAnsi="Tahoma"/>
                <w:kern w:val="0"/>
                <w:sz w:val="20"/>
                <w:szCs w:val="20"/>
              </w:rPr>
              <w:t>ca, gráfica y musical.</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Elaboración de materiales favorecedores del desarrollo de la expresión plástica, gráf</w:t>
            </w:r>
            <w:r>
              <w:rPr>
                <w:rStyle w:val="Ninguno"/>
                <w:rFonts w:ascii="Tahoma" w:hAnsi="Tahoma"/>
                <w:kern w:val="0"/>
                <w:sz w:val="20"/>
                <w:szCs w:val="20"/>
              </w:rPr>
              <w:t>i</w:t>
            </w:r>
            <w:r>
              <w:rPr>
                <w:rStyle w:val="Ninguno"/>
                <w:rFonts w:ascii="Tahoma" w:hAnsi="Tahoma"/>
                <w:kern w:val="0"/>
                <w:sz w:val="20"/>
                <w:szCs w:val="20"/>
              </w:rPr>
              <w:t xml:space="preserve">ca, rítmico-musical, lógico </w:t>
            </w:r>
            <w:proofErr w:type="gramStart"/>
            <w:r>
              <w:rPr>
                <w:rStyle w:val="Ninguno"/>
                <w:rFonts w:ascii="Tahoma" w:hAnsi="Tahoma"/>
                <w:kern w:val="0"/>
                <w:sz w:val="20"/>
                <w:szCs w:val="20"/>
              </w:rPr>
              <w:t>matemática</w:t>
            </w:r>
            <w:proofErr w:type="gramEnd"/>
            <w:r>
              <w:rPr>
                <w:rStyle w:val="Ninguno"/>
                <w:rFonts w:ascii="Tahoma" w:hAnsi="Tahoma"/>
                <w:kern w:val="0"/>
                <w:sz w:val="20"/>
                <w:szCs w:val="20"/>
              </w:rPr>
              <w:t xml:space="preserve"> y corporal.</w:t>
            </w:r>
          </w:p>
          <w:p w:rsidR="006028C8" w:rsidRDefault="002F4D8E" w:rsidP="00E770F3">
            <w:pPr>
              <w:pStyle w:val="Poromisin"/>
              <w:shd w:val="clear" w:color="auto" w:fill="auto"/>
              <w:spacing w:before="60" w:after="60" w:line="240" w:lineRule="auto"/>
              <w:ind w:left="567"/>
            </w:pPr>
            <w:r>
              <w:rPr>
                <w:rStyle w:val="Ninguno"/>
                <w:rFonts w:ascii="Tahoma" w:hAnsi="Tahoma"/>
                <w:kern w:val="0"/>
                <w:sz w:val="20"/>
                <w:szCs w:val="20"/>
              </w:rPr>
              <w:t>- Valoración de los diferentes modos de expresión de los niños y niñas.</w:t>
            </w:r>
          </w:p>
        </w:tc>
      </w:tr>
      <w:tr w:rsidR="006028C8" w:rsidRPr="006133B6" w:rsidTr="00C908C6">
        <w:trPr>
          <w:trHeight w:val="2920"/>
        </w:trPr>
        <w:tc>
          <w:tcPr>
            <w:tcW w:w="1688" w:type="dxa"/>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Pr="002F4D8E" w:rsidRDefault="006028C8" w:rsidP="00E770F3">
            <w:pPr>
              <w:ind w:left="567"/>
              <w:rPr>
                <w:lang w:val="es-ES"/>
              </w:rPr>
            </w:pPr>
          </w:p>
        </w:tc>
        <w:tc>
          <w:tcPr>
            <w:tcW w:w="8518" w:type="dxa"/>
            <w:gridSpan w:val="2"/>
            <w:tcBorders>
              <w:top w:val="single" w:sz="8" w:space="0" w:color="665081"/>
              <w:left w:val="single" w:sz="8" w:space="0" w:color="665081"/>
              <w:bottom w:val="single" w:sz="8" w:space="0" w:color="665081"/>
              <w:right w:val="single" w:sz="8" w:space="0" w:color="665081"/>
            </w:tcBorders>
            <w:shd w:val="clear" w:color="auto" w:fill="FFFFFF"/>
            <w:tcMar>
              <w:top w:w="80" w:type="dxa"/>
              <w:left w:w="250" w:type="dxa"/>
              <w:bottom w:w="80" w:type="dxa"/>
              <w:right w:w="80" w:type="dxa"/>
            </w:tcMar>
          </w:tcPr>
          <w:p w:rsidR="006028C8" w:rsidRDefault="006028C8" w:rsidP="00E770F3">
            <w:pPr>
              <w:pStyle w:val="Poromisin"/>
              <w:shd w:val="clear" w:color="auto" w:fill="auto"/>
              <w:spacing w:before="60" w:after="60" w:line="240" w:lineRule="auto"/>
              <w:ind w:left="567"/>
              <w:rPr>
                <w:rStyle w:val="Ninguno"/>
                <w:rFonts w:ascii="Tahoma" w:eastAsia="Tahoma" w:hAnsi="Tahoma" w:cs="Tahoma"/>
                <w:kern w:val="0"/>
                <w:sz w:val="20"/>
                <w:szCs w:val="20"/>
              </w:rPr>
            </w:pPr>
          </w:p>
          <w:p w:rsidR="006028C8" w:rsidRDefault="002F4D8E" w:rsidP="00E770F3">
            <w:pPr>
              <w:pStyle w:val="Poromisin"/>
              <w:shd w:val="clear" w:color="auto" w:fill="auto"/>
              <w:spacing w:before="60" w:after="60" w:line="240" w:lineRule="auto"/>
              <w:ind w:left="567"/>
              <w:rPr>
                <w:rStyle w:val="Ninguno"/>
                <w:rFonts w:ascii="Tahoma" w:eastAsia="Tahoma" w:hAnsi="Tahoma" w:cs="Tahoma"/>
                <w:b/>
                <w:bCs/>
                <w:kern w:val="0"/>
                <w:sz w:val="20"/>
                <w:szCs w:val="20"/>
              </w:rPr>
            </w:pPr>
            <w:r>
              <w:rPr>
                <w:rStyle w:val="Ninguno"/>
                <w:rFonts w:ascii="Tahoma" w:hAnsi="Tahoma"/>
                <w:b/>
                <w:bCs/>
                <w:kern w:val="0"/>
                <w:sz w:val="20"/>
                <w:szCs w:val="20"/>
              </w:rPr>
              <w:t>Evaluación del proceso y el resultado de la intervención realizada en el ámbito de la expresión y comunicación.</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 La observación de la expresión oral, plástica, gráfica, rítmico-musical, lógico </w:t>
            </w:r>
            <w:proofErr w:type="gramStart"/>
            <w:r>
              <w:rPr>
                <w:rStyle w:val="Ninguno"/>
                <w:rFonts w:ascii="Tahoma" w:hAnsi="Tahoma"/>
                <w:kern w:val="0"/>
                <w:sz w:val="20"/>
                <w:szCs w:val="20"/>
              </w:rPr>
              <w:t>m</w:t>
            </w:r>
            <w:r>
              <w:rPr>
                <w:rStyle w:val="Ninguno"/>
                <w:rFonts w:ascii="Tahoma" w:hAnsi="Tahoma"/>
                <w:kern w:val="0"/>
                <w:sz w:val="20"/>
                <w:szCs w:val="20"/>
              </w:rPr>
              <w:t>a</w:t>
            </w:r>
            <w:r>
              <w:rPr>
                <w:rStyle w:val="Ninguno"/>
                <w:rFonts w:ascii="Tahoma" w:hAnsi="Tahoma"/>
                <w:kern w:val="0"/>
                <w:sz w:val="20"/>
                <w:szCs w:val="20"/>
              </w:rPr>
              <w:t>temática</w:t>
            </w:r>
            <w:proofErr w:type="gramEnd"/>
            <w:r>
              <w:rPr>
                <w:rStyle w:val="Ninguno"/>
                <w:rFonts w:ascii="Tahoma" w:hAnsi="Tahoma"/>
                <w:kern w:val="0"/>
                <w:sz w:val="20"/>
                <w:szCs w:val="20"/>
              </w:rPr>
              <w:t xml:space="preserve"> y corporal en los niños y niñas.</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Instrumentos de observación de la expresión y de la comunicación en los niños y n</w:t>
            </w:r>
            <w:r>
              <w:rPr>
                <w:rStyle w:val="Ninguno"/>
                <w:rFonts w:ascii="Tahoma" w:hAnsi="Tahoma"/>
                <w:kern w:val="0"/>
                <w:sz w:val="20"/>
                <w:szCs w:val="20"/>
              </w:rPr>
              <w:t>i</w:t>
            </w:r>
            <w:r>
              <w:rPr>
                <w:rStyle w:val="Ninguno"/>
                <w:rFonts w:ascii="Tahoma" w:hAnsi="Tahoma"/>
                <w:kern w:val="0"/>
                <w:sz w:val="20"/>
                <w:szCs w:val="20"/>
              </w:rPr>
              <w:t>ñas: diseño y selección</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Evaluación de programas de intervención en el ámbito de la expresión y comunic</w:t>
            </w:r>
            <w:r>
              <w:rPr>
                <w:rStyle w:val="Ninguno"/>
                <w:rFonts w:ascii="Tahoma" w:hAnsi="Tahoma"/>
                <w:kern w:val="0"/>
                <w:sz w:val="20"/>
                <w:szCs w:val="20"/>
              </w:rPr>
              <w:t>a</w:t>
            </w:r>
            <w:r>
              <w:rPr>
                <w:rStyle w:val="Ninguno"/>
                <w:rFonts w:ascii="Tahoma" w:hAnsi="Tahoma"/>
                <w:kern w:val="0"/>
                <w:sz w:val="20"/>
                <w:szCs w:val="20"/>
              </w:rPr>
              <w:t>ción con niños y niñas.</w:t>
            </w:r>
          </w:p>
          <w:p w:rsidR="006028C8" w:rsidRDefault="002F4D8E" w:rsidP="00E770F3">
            <w:pPr>
              <w:pStyle w:val="Poromisin"/>
              <w:shd w:val="clear" w:color="auto" w:fill="auto"/>
              <w:spacing w:before="60" w:after="60" w:line="240" w:lineRule="auto"/>
              <w:ind w:left="567"/>
            </w:pPr>
            <w:r>
              <w:rPr>
                <w:rStyle w:val="Ninguno"/>
                <w:rFonts w:ascii="Tahoma" w:hAnsi="Tahoma"/>
                <w:kern w:val="0"/>
                <w:sz w:val="20"/>
                <w:szCs w:val="20"/>
              </w:rPr>
              <w:t>- Valoración de la importancia de la evaluación como recurso para la mejora de la i</w:t>
            </w:r>
            <w:r>
              <w:rPr>
                <w:rStyle w:val="Ninguno"/>
                <w:rFonts w:ascii="Tahoma" w:hAnsi="Tahoma"/>
                <w:kern w:val="0"/>
                <w:sz w:val="20"/>
                <w:szCs w:val="20"/>
              </w:rPr>
              <w:t>n</w:t>
            </w:r>
            <w:r>
              <w:rPr>
                <w:rStyle w:val="Ninguno"/>
                <w:rFonts w:ascii="Tahoma" w:hAnsi="Tahoma"/>
                <w:kern w:val="0"/>
                <w:sz w:val="20"/>
                <w:szCs w:val="20"/>
              </w:rPr>
              <w:t>tervención.</w:t>
            </w:r>
          </w:p>
        </w:tc>
      </w:tr>
      <w:tr w:rsidR="006028C8" w:rsidTr="00C908C6">
        <w:trPr>
          <w:trHeight w:val="460"/>
        </w:trPr>
        <w:tc>
          <w:tcPr>
            <w:tcW w:w="10206"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CRITERIOS DE EVALUACIÓN</w:t>
            </w:r>
          </w:p>
        </w:tc>
      </w:tr>
      <w:tr w:rsidR="006028C8" w:rsidRPr="006133B6" w:rsidTr="00C908C6">
        <w:trPr>
          <w:trHeight w:val="7566"/>
        </w:trPr>
        <w:tc>
          <w:tcPr>
            <w:tcW w:w="10206" w:type="dxa"/>
            <w:gridSpan w:val="3"/>
            <w:tcBorders>
              <w:top w:val="single" w:sz="8" w:space="0" w:color="665081"/>
              <w:left w:val="single" w:sz="8" w:space="0" w:color="665081"/>
              <w:bottom w:val="single" w:sz="8" w:space="0" w:color="665081"/>
              <w:right w:val="single" w:sz="8" w:space="0" w:color="665081"/>
            </w:tcBorders>
            <w:shd w:val="clear" w:color="auto" w:fill="FFFFFF"/>
            <w:tcMar>
              <w:top w:w="80" w:type="dxa"/>
              <w:left w:w="364" w:type="dxa"/>
              <w:bottom w:w="80" w:type="dxa"/>
              <w:right w:w="80" w:type="dxa"/>
            </w:tcMar>
          </w:tcPr>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1a) Se han identificado las características de los diferentes tipos de expresión en función de la edad de los destinatarios.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1b) Se han analizado las teorías sobre la conexión y la relación de lenguaje y pensamiento en niños y n</w:t>
            </w:r>
            <w:r>
              <w:rPr>
                <w:rStyle w:val="Ninguno"/>
                <w:rFonts w:ascii="Tahoma" w:hAnsi="Tahoma"/>
                <w:kern w:val="0"/>
                <w:sz w:val="20"/>
                <w:szCs w:val="20"/>
              </w:rPr>
              <w:t>i</w:t>
            </w:r>
            <w:r>
              <w:rPr>
                <w:rStyle w:val="Ninguno"/>
                <w:rFonts w:ascii="Tahoma" w:hAnsi="Tahoma"/>
                <w:kern w:val="0"/>
                <w:sz w:val="20"/>
                <w:szCs w:val="20"/>
              </w:rPr>
              <w:t>ñas de 0-6 años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1c) Se han formulado objetivos favorecedores del desarrollo de la expresión y comunicación acordes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1d) Se han propuesto actividades favorecedoras del desarrollo de la expresión y la comunicación apropi</w:t>
            </w:r>
            <w:r>
              <w:rPr>
                <w:rStyle w:val="Ninguno"/>
                <w:rFonts w:ascii="Tahoma" w:hAnsi="Tahoma"/>
                <w:kern w:val="0"/>
                <w:sz w:val="20"/>
                <w:szCs w:val="20"/>
              </w:rPr>
              <w:t>a</w:t>
            </w:r>
            <w:r>
              <w:rPr>
                <w:rStyle w:val="Ninguno"/>
                <w:rFonts w:ascii="Tahoma" w:hAnsi="Tahoma"/>
                <w:kern w:val="0"/>
                <w:sz w:val="20"/>
                <w:szCs w:val="20"/>
              </w:rPr>
              <w:t>das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1e) Se han definido espacios favorecedores del desarrollo de la expresión y comunicación adecuándose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1f) Se ha establecido una distribución temporal de las actividades favorecedoras del desarrollo de la expr</w:t>
            </w:r>
            <w:r>
              <w:rPr>
                <w:rStyle w:val="Ninguno"/>
                <w:rFonts w:ascii="Tahoma" w:hAnsi="Tahoma"/>
                <w:kern w:val="0"/>
                <w:sz w:val="20"/>
                <w:szCs w:val="20"/>
              </w:rPr>
              <w:t>e</w:t>
            </w:r>
            <w:r>
              <w:rPr>
                <w:rStyle w:val="Ninguno"/>
                <w:rFonts w:ascii="Tahoma" w:hAnsi="Tahoma"/>
                <w:kern w:val="0"/>
                <w:sz w:val="20"/>
                <w:szCs w:val="20"/>
              </w:rPr>
              <w:t>sión y comunicación para adaptarse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2g) Se han hecho propuestas creativas en el diseño de actividades para la expresión y la comunicación i</w:t>
            </w:r>
            <w:r>
              <w:rPr>
                <w:rStyle w:val="Ninguno"/>
                <w:rFonts w:ascii="Tahoma" w:hAnsi="Tahoma"/>
                <w:kern w:val="0"/>
                <w:sz w:val="20"/>
                <w:szCs w:val="20"/>
              </w:rPr>
              <w:t>n</w:t>
            </w:r>
            <w:r>
              <w:rPr>
                <w:rStyle w:val="Ninguno"/>
                <w:rFonts w:ascii="Tahoma" w:hAnsi="Tahoma"/>
                <w:kern w:val="0"/>
                <w:sz w:val="20"/>
                <w:szCs w:val="20"/>
              </w:rPr>
              <w:t>fantil.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 xml:space="preserve">2h) Se </w:t>
            </w:r>
            <w:proofErr w:type="gramStart"/>
            <w:r>
              <w:rPr>
                <w:rStyle w:val="Ninguno"/>
                <w:rFonts w:ascii="Tahoma" w:hAnsi="Tahoma"/>
                <w:kern w:val="0"/>
                <w:sz w:val="20"/>
                <w:szCs w:val="20"/>
              </w:rPr>
              <w:t>ha</w:t>
            </w:r>
            <w:proofErr w:type="gramEnd"/>
            <w:r>
              <w:rPr>
                <w:rStyle w:val="Ninguno"/>
                <w:rFonts w:ascii="Tahoma" w:hAnsi="Tahoma"/>
                <w:kern w:val="0"/>
                <w:sz w:val="20"/>
                <w:szCs w:val="20"/>
              </w:rPr>
              <w:t xml:space="preserve"> valorado la expresión como elemento esencial para la observación del desarrollo infantil.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2a) Se han identificado los recursos de las diferentes formas de expresión y comunicación dirigidos a la población infantil.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2b) Se han identificado las características del recurso.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2c) Se han justificado las posibilidades didácticas y el valor educativo de los recursos seleccionados</w:t>
            </w:r>
          </w:p>
          <w:p w:rsidR="006028C8" w:rsidRDefault="002F4D8E" w:rsidP="00E770F3">
            <w:pPr>
              <w:pStyle w:val="Poromisin"/>
              <w:shd w:val="clear" w:color="auto" w:fill="auto"/>
              <w:spacing w:before="60" w:after="60" w:line="240" w:lineRule="auto"/>
              <w:ind w:left="567" w:hanging="284"/>
            </w:pPr>
            <w:r>
              <w:rPr>
                <w:rStyle w:val="Ninguno"/>
                <w:rFonts w:ascii="Tahoma" w:hAnsi="Tahoma"/>
                <w:kern w:val="0"/>
                <w:sz w:val="20"/>
                <w:szCs w:val="20"/>
              </w:rPr>
              <w:t>2d) Se han descrito las normas de seguridad aplicables a cada recuso.</w:t>
            </w:r>
          </w:p>
        </w:tc>
      </w:tr>
      <w:tr w:rsidR="006028C8" w:rsidRPr="006133B6" w:rsidTr="00C908C6">
        <w:trPr>
          <w:trHeight w:val="6921"/>
        </w:trPr>
        <w:tc>
          <w:tcPr>
            <w:tcW w:w="10206" w:type="dxa"/>
            <w:gridSpan w:val="3"/>
            <w:tcBorders>
              <w:top w:val="single" w:sz="8" w:space="0" w:color="665081"/>
              <w:left w:val="single" w:sz="8" w:space="0" w:color="665081"/>
              <w:bottom w:val="single" w:sz="48" w:space="0" w:color="665081"/>
              <w:right w:val="single" w:sz="8" w:space="0" w:color="665081"/>
            </w:tcBorders>
            <w:shd w:val="clear" w:color="auto" w:fill="FFFFFF"/>
            <w:tcMar>
              <w:top w:w="80" w:type="dxa"/>
              <w:left w:w="364" w:type="dxa"/>
              <w:bottom w:w="80" w:type="dxa"/>
              <w:right w:w="80" w:type="dxa"/>
            </w:tcMar>
          </w:tcPr>
          <w:p w:rsidR="006028C8" w:rsidRDefault="006028C8"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2e) Se han definido los criterios relevantes que en cada recurso permiten seleccionarlo.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2f) Se han relacionado el momento evolutivo de los niños y niñas con las características del recurso sele</w:t>
            </w:r>
            <w:r>
              <w:rPr>
                <w:rStyle w:val="Ninguno"/>
                <w:rFonts w:ascii="Tahoma" w:hAnsi="Tahoma"/>
                <w:kern w:val="0"/>
                <w:sz w:val="20"/>
                <w:szCs w:val="20"/>
              </w:rPr>
              <w:t>c</w:t>
            </w:r>
            <w:r>
              <w:rPr>
                <w:rStyle w:val="Ninguno"/>
                <w:rFonts w:ascii="Tahoma" w:hAnsi="Tahoma"/>
                <w:kern w:val="0"/>
                <w:sz w:val="20"/>
                <w:szCs w:val="20"/>
              </w:rPr>
              <w:t>cionado.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2g) Se ha valorado la importancia de adecuar los recursos a las características evolutivas de los niños y n</w:t>
            </w:r>
            <w:r>
              <w:rPr>
                <w:rStyle w:val="Ninguno"/>
                <w:rFonts w:ascii="Tahoma" w:hAnsi="Tahoma"/>
                <w:kern w:val="0"/>
                <w:sz w:val="20"/>
                <w:szCs w:val="20"/>
              </w:rPr>
              <w:t>i</w:t>
            </w:r>
            <w:r>
              <w:rPr>
                <w:rStyle w:val="Ninguno"/>
                <w:rFonts w:ascii="Tahoma" w:hAnsi="Tahoma"/>
                <w:kern w:val="0"/>
                <w:sz w:val="20"/>
                <w:szCs w:val="20"/>
              </w:rPr>
              <w:t>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3a) Se ha identificado la lengua materna de los niños y niñas con los que se va a trabajar.</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3b) Se han organizado los espacios en función de la actividad y de las características del grupo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3c) Se han realizado las actividades de desarrollo de la expresión oral ajustándose a la planificación temp</w:t>
            </w:r>
            <w:r>
              <w:rPr>
                <w:rStyle w:val="Ninguno"/>
                <w:rFonts w:ascii="Tahoma" w:hAnsi="Tahoma"/>
                <w:kern w:val="0"/>
                <w:sz w:val="20"/>
                <w:szCs w:val="20"/>
              </w:rPr>
              <w:t>o</w:t>
            </w:r>
            <w:r>
              <w:rPr>
                <w:rStyle w:val="Ninguno"/>
                <w:rFonts w:ascii="Tahoma" w:hAnsi="Tahoma"/>
                <w:kern w:val="0"/>
                <w:sz w:val="20"/>
                <w:szCs w:val="20"/>
              </w:rPr>
              <w:t>ral.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3d) Se han preparado los recursos materiales propios de la actividad.</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3e) Se han elaborado materiales que potencian la adquisición y desarrollo de la expresión oral en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3f) Se han respetado los ritmos y necesidades individuales en el desarrollo de la actividad.</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3h) Se han seleccionado estrategias de intervención promotoras de un clima de afecto y confianza.</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3i) Se ha valorado la importancia de respetar la lengua materna de los niños y niñas</w:t>
            </w:r>
          </w:p>
          <w:p w:rsidR="006028C8" w:rsidRDefault="002F4D8E" w:rsidP="00E770F3">
            <w:pPr>
              <w:pStyle w:val="Poromisin"/>
              <w:shd w:val="clear" w:color="auto" w:fill="auto"/>
              <w:spacing w:before="60" w:after="60" w:line="240" w:lineRule="auto"/>
              <w:ind w:left="567" w:hanging="284"/>
            </w:pPr>
            <w:r>
              <w:rPr>
                <w:rStyle w:val="Ninguno"/>
                <w:rFonts w:ascii="Tahoma" w:hAnsi="Tahoma"/>
                <w:kern w:val="0"/>
                <w:sz w:val="20"/>
                <w:szCs w:val="20"/>
              </w:rPr>
              <w:t>3j) Se ha valorado la coherencia de la realización de las actividades con la planificación.</w:t>
            </w:r>
          </w:p>
        </w:tc>
      </w:tr>
    </w:tbl>
    <w:p w:rsidR="006028C8" w:rsidRDefault="006028C8" w:rsidP="00E770F3">
      <w:pPr>
        <w:pStyle w:val="Ttulo2"/>
        <w:widowControl w:val="0"/>
        <w:tabs>
          <w:tab w:val="clear" w:pos="1896"/>
        </w:tabs>
        <w:spacing w:before="120" w:after="120" w:line="240" w:lineRule="auto"/>
        <w:ind w:left="567" w:hanging="792"/>
        <w:jc w:val="left"/>
        <w:rPr>
          <w:rStyle w:val="Ninguno"/>
          <w:rFonts w:ascii="Avenir Heavy" w:eastAsia="Avenir Heavy" w:hAnsi="Avenir Heavy" w:cs="Avenir Heavy"/>
          <w:color w:val="333333"/>
          <w:spacing w:val="25"/>
          <w:sz w:val="36"/>
          <w:szCs w:val="36"/>
          <w:u w:val="none" w:color="333333"/>
          <w:lang w:val="es-ES"/>
        </w:rPr>
      </w:pPr>
    </w:p>
    <w:p w:rsidR="00A32E08" w:rsidRDefault="00A32E08" w:rsidP="00E770F3">
      <w:pPr>
        <w:pStyle w:val="Ttulo2"/>
        <w:widowControl w:val="0"/>
        <w:tabs>
          <w:tab w:val="clear" w:pos="1896"/>
        </w:tabs>
        <w:spacing w:before="120" w:after="120" w:line="240" w:lineRule="auto"/>
        <w:ind w:left="567" w:hanging="792"/>
        <w:jc w:val="left"/>
        <w:rPr>
          <w:rStyle w:val="Ninguno"/>
          <w:rFonts w:ascii="Avenir Heavy" w:eastAsia="Avenir Heavy" w:hAnsi="Avenir Heavy" w:cs="Avenir Heavy"/>
          <w:color w:val="333333"/>
          <w:spacing w:val="25"/>
          <w:sz w:val="36"/>
          <w:szCs w:val="36"/>
          <w:u w:val="none" w:color="333333"/>
          <w:lang w:val="es-ES"/>
        </w:rPr>
      </w:pPr>
    </w:p>
    <w:p w:rsidR="00A32E08" w:rsidRDefault="00A32E08" w:rsidP="00E770F3">
      <w:pPr>
        <w:pStyle w:val="Ttulo2"/>
        <w:widowControl w:val="0"/>
        <w:tabs>
          <w:tab w:val="clear" w:pos="1896"/>
        </w:tabs>
        <w:spacing w:before="120" w:after="120" w:line="240" w:lineRule="auto"/>
        <w:ind w:left="567" w:hanging="792"/>
        <w:jc w:val="left"/>
        <w:rPr>
          <w:rStyle w:val="Ninguno"/>
          <w:rFonts w:ascii="Avenir Heavy" w:eastAsia="Avenir Heavy" w:hAnsi="Avenir Heavy" w:cs="Avenir Heavy"/>
          <w:color w:val="333333"/>
          <w:spacing w:val="25"/>
          <w:sz w:val="36"/>
          <w:szCs w:val="36"/>
          <w:u w:val="none" w:color="333333"/>
          <w:lang w:val="es-ES"/>
        </w:rPr>
      </w:pPr>
    </w:p>
    <w:p w:rsidR="00A32E08" w:rsidRDefault="00A32E08" w:rsidP="00E770F3">
      <w:pPr>
        <w:pStyle w:val="Ttulo2"/>
        <w:widowControl w:val="0"/>
        <w:tabs>
          <w:tab w:val="clear" w:pos="1896"/>
        </w:tabs>
        <w:spacing w:before="120" w:after="120" w:line="240" w:lineRule="auto"/>
        <w:ind w:left="567" w:hanging="792"/>
        <w:jc w:val="left"/>
        <w:rPr>
          <w:rStyle w:val="Ninguno"/>
          <w:rFonts w:ascii="Avenir Heavy" w:eastAsia="Avenir Heavy" w:hAnsi="Avenir Heavy" w:cs="Avenir Heavy"/>
          <w:color w:val="333333"/>
          <w:spacing w:val="25"/>
          <w:sz w:val="36"/>
          <w:szCs w:val="36"/>
          <w:u w:val="none" w:color="333333"/>
          <w:lang w:val="es-ES"/>
        </w:rPr>
      </w:pPr>
    </w:p>
    <w:p w:rsidR="00A32E08" w:rsidRDefault="00A32E08" w:rsidP="00E770F3">
      <w:pPr>
        <w:pStyle w:val="Ttulo2"/>
        <w:widowControl w:val="0"/>
        <w:tabs>
          <w:tab w:val="clear" w:pos="1896"/>
        </w:tabs>
        <w:spacing w:before="120" w:after="120" w:line="240" w:lineRule="auto"/>
        <w:ind w:left="567" w:hanging="792"/>
        <w:jc w:val="left"/>
        <w:rPr>
          <w:rStyle w:val="Ninguno"/>
          <w:rFonts w:ascii="Avenir Heavy" w:eastAsia="Avenir Heavy" w:hAnsi="Avenir Heavy" w:cs="Avenir Heavy"/>
          <w:color w:val="333333"/>
          <w:spacing w:val="25"/>
          <w:sz w:val="36"/>
          <w:szCs w:val="36"/>
          <w:u w:val="none" w:color="333333"/>
          <w:lang w:val="es-ES"/>
        </w:rPr>
      </w:pPr>
    </w:p>
    <w:p w:rsidR="00A32E08" w:rsidRDefault="00A32E08" w:rsidP="00E770F3">
      <w:pPr>
        <w:pStyle w:val="Ttulo2"/>
        <w:widowControl w:val="0"/>
        <w:tabs>
          <w:tab w:val="clear" w:pos="1896"/>
        </w:tabs>
        <w:spacing w:before="120" w:after="120" w:line="240" w:lineRule="auto"/>
        <w:ind w:left="567" w:hanging="792"/>
        <w:jc w:val="left"/>
        <w:rPr>
          <w:rStyle w:val="Ninguno"/>
          <w:rFonts w:ascii="Avenir Heavy" w:eastAsia="Avenir Heavy" w:hAnsi="Avenir Heavy" w:cs="Avenir Heavy"/>
          <w:color w:val="333333"/>
          <w:spacing w:val="25"/>
          <w:sz w:val="36"/>
          <w:szCs w:val="36"/>
          <w:u w:val="none" w:color="333333"/>
          <w:lang w:val="es-ES"/>
        </w:rPr>
      </w:pPr>
    </w:p>
    <w:p w:rsidR="00A32E08" w:rsidRDefault="00A32E08" w:rsidP="00E770F3">
      <w:pPr>
        <w:pStyle w:val="Ttulo2"/>
        <w:widowControl w:val="0"/>
        <w:tabs>
          <w:tab w:val="clear" w:pos="1896"/>
        </w:tabs>
        <w:spacing w:before="120" w:after="120" w:line="240" w:lineRule="auto"/>
        <w:ind w:left="567" w:hanging="792"/>
        <w:jc w:val="left"/>
        <w:rPr>
          <w:rStyle w:val="Ninguno"/>
          <w:rFonts w:ascii="Avenir Heavy" w:eastAsia="Avenir Heavy" w:hAnsi="Avenir Heavy" w:cs="Avenir Heavy"/>
          <w:color w:val="333333"/>
          <w:spacing w:val="25"/>
          <w:sz w:val="36"/>
          <w:szCs w:val="36"/>
          <w:u w:val="none" w:color="333333"/>
          <w:lang w:val="es-ES"/>
        </w:rPr>
      </w:pPr>
    </w:p>
    <w:p w:rsidR="00A32E08" w:rsidRPr="002F4D8E" w:rsidRDefault="00A32E08" w:rsidP="00E770F3">
      <w:pPr>
        <w:pStyle w:val="Ttulo2"/>
        <w:widowControl w:val="0"/>
        <w:tabs>
          <w:tab w:val="clear" w:pos="1896"/>
        </w:tabs>
        <w:spacing w:before="120" w:after="120" w:line="240" w:lineRule="auto"/>
        <w:ind w:left="567" w:hanging="792"/>
        <w:jc w:val="left"/>
        <w:rPr>
          <w:rStyle w:val="Ninguno"/>
          <w:rFonts w:ascii="Avenir Heavy" w:eastAsia="Avenir Heavy" w:hAnsi="Avenir Heavy" w:cs="Avenir Heavy"/>
          <w:color w:val="333333"/>
          <w:spacing w:val="25"/>
          <w:sz w:val="36"/>
          <w:szCs w:val="36"/>
          <w:u w:val="none" w:color="333333"/>
          <w:lang w:val="es-ES"/>
        </w:rPr>
      </w:pPr>
    </w:p>
    <w:p w:rsidR="006028C8" w:rsidRPr="002F4D8E" w:rsidRDefault="006028C8" w:rsidP="00E770F3">
      <w:pPr>
        <w:pStyle w:val="Ttulo2"/>
        <w:widowControl w:val="0"/>
        <w:tabs>
          <w:tab w:val="clear" w:pos="1896"/>
        </w:tabs>
        <w:spacing w:before="120" w:after="120" w:line="300" w:lineRule="atLeast"/>
        <w:ind w:left="567" w:hanging="684"/>
        <w:jc w:val="left"/>
        <w:rPr>
          <w:rStyle w:val="Ninguno"/>
          <w:rFonts w:ascii="Avenir Heavy" w:eastAsia="Avenir Heavy" w:hAnsi="Avenir Heavy" w:cs="Avenir Heavy"/>
          <w:color w:val="333333"/>
          <w:spacing w:val="25"/>
          <w:sz w:val="36"/>
          <w:szCs w:val="36"/>
          <w:u w:val="none" w:color="333333"/>
          <w:lang w:val="es-ES"/>
        </w:rPr>
      </w:pPr>
    </w:p>
    <w:tbl>
      <w:tblPr>
        <w:tblStyle w:val="TableNormal"/>
        <w:tblW w:w="9782" w:type="dxa"/>
        <w:tblInd w:w="-3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1405"/>
        <w:gridCol w:w="4677"/>
        <w:gridCol w:w="3700"/>
      </w:tblGrid>
      <w:tr w:rsidR="006028C8" w:rsidRPr="006133B6" w:rsidTr="007E4669">
        <w:trPr>
          <w:trHeight w:val="1010"/>
        </w:trPr>
        <w:tc>
          <w:tcPr>
            <w:tcW w:w="9782" w:type="dxa"/>
            <w:gridSpan w:val="3"/>
            <w:tcBorders>
              <w:top w:val="single" w:sz="24" w:space="0" w:color="665081"/>
              <w:left w:val="single" w:sz="24" w:space="0" w:color="665081"/>
              <w:bottom w:val="single" w:sz="24" w:space="0" w:color="665081"/>
              <w:right w:val="single" w:sz="24" w:space="0" w:color="665081"/>
            </w:tcBorders>
            <w:shd w:val="clear" w:color="auto" w:fill="FFFFFF"/>
            <w:tcMar>
              <w:top w:w="80" w:type="dxa"/>
              <w:left w:w="80" w:type="dxa"/>
              <w:bottom w:w="80" w:type="dxa"/>
              <w:right w:w="80" w:type="dxa"/>
            </w:tcMar>
          </w:tcPr>
          <w:p w:rsidR="006028C8" w:rsidRDefault="002F4D8E" w:rsidP="00E770F3">
            <w:pPr>
              <w:pStyle w:val="Poromisin"/>
              <w:keepNext/>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spacing w:line="240" w:lineRule="auto"/>
              <w:ind w:left="567"/>
              <w:jc w:val="center"/>
              <w:outlineLvl w:val="1"/>
              <w:rPr>
                <w:rStyle w:val="Ninguno"/>
                <w:rFonts w:ascii="Times New Roman" w:eastAsia="Times New Roman" w:hAnsi="Times New Roman" w:cs="Times New Roman"/>
                <w:b/>
                <w:bCs/>
                <w:color w:val="666699"/>
                <w:spacing w:val="-3"/>
                <w:kern w:val="0"/>
                <w:sz w:val="24"/>
                <w:szCs w:val="24"/>
                <w:u w:color="800000"/>
              </w:rPr>
            </w:pPr>
            <w:r>
              <w:rPr>
                <w:rStyle w:val="Ninguno"/>
                <w:rFonts w:ascii="Times New Roman" w:hAnsi="Times New Roman"/>
                <w:b/>
                <w:bCs/>
                <w:color w:val="666699"/>
                <w:spacing w:val="-3"/>
                <w:kern w:val="0"/>
                <w:sz w:val="24"/>
                <w:szCs w:val="24"/>
                <w:u w:color="800000"/>
              </w:rPr>
              <w:t>Unidad 3</w:t>
            </w:r>
          </w:p>
          <w:p w:rsidR="006028C8" w:rsidRDefault="002F4D8E" w:rsidP="00E770F3">
            <w:pPr>
              <w:pStyle w:val="Poromisin"/>
              <w:keepNext/>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spacing w:line="240" w:lineRule="auto"/>
              <w:ind w:left="567"/>
              <w:jc w:val="center"/>
              <w:outlineLvl w:val="1"/>
              <w:rPr>
                <w:rStyle w:val="Ninguno"/>
                <w:rFonts w:ascii="Times New Roman" w:eastAsia="Times New Roman" w:hAnsi="Times New Roman" w:cs="Times New Roman"/>
                <w:b/>
                <w:bCs/>
                <w:color w:val="666699"/>
                <w:spacing w:val="-3"/>
                <w:kern w:val="0"/>
                <w:sz w:val="24"/>
                <w:szCs w:val="24"/>
                <w:u w:color="800000"/>
              </w:rPr>
            </w:pPr>
            <w:r>
              <w:rPr>
                <w:rStyle w:val="Ninguno"/>
                <w:rFonts w:ascii="Times New Roman" w:hAnsi="Times New Roman"/>
                <w:b/>
                <w:bCs/>
                <w:color w:val="666699"/>
                <w:spacing w:val="-3"/>
                <w:kern w:val="0"/>
                <w:sz w:val="24"/>
                <w:szCs w:val="24"/>
                <w:u w:color="800000"/>
              </w:rPr>
              <w:t xml:space="preserve">Intervención en el desarrollo de la comunicación </w:t>
            </w:r>
          </w:p>
          <w:p w:rsidR="006028C8" w:rsidRDefault="002F4D8E" w:rsidP="00E770F3">
            <w:pPr>
              <w:pStyle w:val="Poromisin"/>
              <w:keepNext/>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spacing w:line="240" w:lineRule="auto"/>
              <w:ind w:left="567"/>
              <w:jc w:val="center"/>
              <w:outlineLvl w:val="1"/>
            </w:pPr>
            <w:r>
              <w:rPr>
                <w:rStyle w:val="Ninguno"/>
                <w:rFonts w:ascii="Times New Roman" w:hAnsi="Times New Roman"/>
                <w:b/>
                <w:bCs/>
                <w:color w:val="666699"/>
                <w:spacing w:val="-3"/>
                <w:kern w:val="0"/>
                <w:sz w:val="24"/>
                <w:szCs w:val="24"/>
                <w:u w:color="800000"/>
              </w:rPr>
              <w:t>y la expresión lógico-matemática</w:t>
            </w:r>
          </w:p>
        </w:tc>
      </w:tr>
      <w:tr w:rsidR="006028C8" w:rsidTr="007E4669">
        <w:trPr>
          <w:trHeight w:val="750"/>
        </w:trPr>
        <w:tc>
          <w:tcPr>
            <w:tcW w:w="6082" w:type="dxa"/>
            <w:gridSpan w:val="2"/>
            <w:tcBorders>
              <w:top w:val="single" w:sz="24" w:space="0" w:color="665081"/>
              <w:left w:val="single" w:sz="8" w:space="0" w:color="665081"/>
              <w:bottom w:val="single" w:sz="8" w:space="0" w:color="665081"/>
              <w:right w:val="single" w:sz="8" w:space="0" w:color="665081"/>
            </w:tcBorders>
            <w:shd w:val="clear" w:color="auto" w:fill="EDE6F5"/>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s>
              <w:suppressAutoHyphens/>
              <w:spacing w:line="240" w:lineRule="auto"/>
              <w:ind w:left="567"/>
              <w:jc w:val="center"/>
              <w:outlineLvl w:val="0"/>
              <w:rPr>
                <w:rStyle w:val="Ninguno"/>
                <w:kern w:val="0"/>
              </w:rPr>
            </w:pPr>
            <w:r>
              <w:rPr>
                <w:rStyle w:val="Ninguno"/>
                <w:rFonts w:ascii="Times New Roman" w:hAnsi="Times New Roman"/>
                <w:kern w:val="0"/>
                <w:sz w:val="24"/>
                <w:szCs w:val="24"/>
              </w:rPr>
              <w:t xml:space="preserve">RELACION CON </w:t>
            </w:r>
          </w:p>
          <w:p w:rsidR="006028C8" w:rsidRDefault="002F4D8E" w:rsidP="00E770F3">
            <w:pPr>
              <w:pStyle w:val="Poromisin"/>
              <w:shd w:val="clear" w:color="auto" w:fill="auto"/>
              <w:tabs>
                <w:tab w:val="left" w:pos="1440"/>
                <w:tab w:val="left" w:pos="2880"/>
                <w:tab w:val="left" w:pos="4320"/>
                <w:tab w:val="left" w:pos="5760"/>
              </w:tabs>
              <w:suppressAutoHyphens/>
              <w:spacing w:line="240" w:lineRule="auto"/>
              <w:ind w:left="567"/>
              <w:jc w:val="center"/>
              <w:outlineLvl w:val="0"/>
            </w:pPr>
            <w:r>
              <w:rPr>
                <w:rStyle w:val="Ninguno"/>
                <w:rFonts w:ascii="Times New Roman" w:hAnsi="Times New Roman"/>
                <w:kern w:val="0"/>
                <w:sz w:val="24"/>
                <w:szCs w:val="24"/>
              </w:rPr>
              <w:t>EL CURRICULUM</w:t>
            </w:r>
          </w:p>
        </w:tc>
        <w:tc>
          <w:tcPr>
            <w:tcW w:w="3700" w:type="dxa"/>
            <w:tcBorders>
              <w:top w:val="single" w:sz="24" w:space="0" w:color="665081"/>
              <w:left w:val="single" w:sz="8" w:space="0" w:color="665081"/>
              <w:bottom w:val="single" w:sz="8" w:space="0" w:color="665081"/>
              <w:right w:val="single" w:sz="8" w:space="0" w:color="665081"/>
            </w:tcBorders>
            <w:shd w:val="clear" w:color="auto" w:fill="EDE6F5"/>
            <w:tcMar>
              <w:top w:w="80" w:type="dxa"/>
              <w:left w:w="80" w:type="dxa"/>
              <w:bottom w:w="80" w:type="dxa"/>
              <w:right w:w="80" w:type="dxa"/>
            </w:tcMar>
          </w:tcPr>
          <w:p w:rsidR="006028C8" w:rsidRDefault="002F4D8E" w:rsidP="00E770F3">
            <w:pPr>
              <w:pStyle w:val="Poromisin"/>
              <w:shd w:val="clear" w:color="auto" w:fill="auto"/>
              <w:tabs>
                <w:tab w:val="left" w:pos="1440"/>
                <w:tab w:val="left" w:pos="2160"/>
                <w:tab w:val="left" w:pos="2880"/>
              </w:tabs>
              <w:suppressAutoHyphens/>
              <w:spacing w:line="240" w:lineRule="auto"/>
              <w:ind w:left="567"/>
              <w:jc w:val="center"/>
              <w:outlineLvl w:val="0"/>
            </w:pPr>
            <w:r>
              <w:rPr>
                <w:rStyle w:val="Ninguno"/>
                <w:rFonts w:ascii="Times New Roman" w:hAnsi="Times New Roman"/>
                <w:kern w:val="0"/>
                <w:sz w:val="24"/>
                <w:szCs w:val="24"/>
              </w:rPr>
              <w:t>TEMPORALIZACIÓN</w:t>
            </w:r>
          </w:p>
        </w:tc>
      </w:tr>
      <w:tr w:rsidR="006028C8" w:rsidRPr="006133B6" w:rsidTr="007E4669">
        <w:trPr>
          <w:trHeight w:val="2367"/>
        </w:trPr>
        <w:tc>
          <w:tcPr>
            <w:tcW w:w="6082" w:type="dxa"/>
            <w:gridSpan w:val="2"/>
            <w:tcBorders>
              <w:top w:val="single" w:sz="8" w:space="0" w:color="665081"/>
              <w:left w:val="single" w:sz="8" w:space="0" w:color="665081"/>
              <w:bottom w:val="single" w:sz="6" w:space="0" w:color="665081"/>
              <w:right w:val="single" w:sz="8" w:space="0" w:color="665081"/>
            </w:tcBorders>
            <w:shd w:val="clear" w:color="auto" w:fill="auto"/>
            <w:tcMar>
              <w:top w:w="80" w:type="dxa"/>
              <w:left w:w="168" w:type="dxa"/>
              <w:bottom w:w="80" w:type="dxa"/>
              <w:right w:w="80" w:type="dxa"/>
            </w:tcMar>
          </w:tcPr>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88"/>
              <w:rPr>
                <w:rStyle w:val="Ninguno"/>
                <w:rFonts w:ascii="Times New Roman" w:eastAsia="Times New Roman" w:hAnsi="Times New Roman" w:cs="Times New Roman"/>
                <w:color w:val="3F3F3F"/>
                <w:sz w:val="24"/>
                <w:szCs w:val="24"/>
                <w:u w:color="3F3F3F"/>
              </w:rPr>
            </w:pPr>
            <w:r>
              <w:rPr>
                <w:rStyle w:val="Ninguno"/>
                <w:rFonts w:ascii="Times New Roman" w:hAnsi="Times New Roman"/>
                <w:color w:val="3F3F3F"/>
                <w:sz w:val="24"/>
                <w:szCs w:val="24"/>
                <w:u w:color="3F3F3F"/>
              </w:rPr>
              <w:lastRenderedPageBreak/>
              <w:t xml:space="preserve"> Resultados del aprendizaje y criterios de evaluación</w:t>
            </w:r>
            <w:proofErr w:type="gramStart"/>
            <w:r>
              <w:rPr>
                <w:rStyle w:val="Ninguno"/>
                <w:rFonts w:ascii="Times New Roman" w:hAnsi="Times New Roman"/>
                <w:color w:val="3F3F3F"/>
                <w:sz w:val="24"/>
                <w:szCs w:val="24"/>
                <w:u w:color="3F3F3F"/>
              </w:rPr>
              <w:t xml:space="preserve">:  </w:t>
            </w:r>
            <w:r>
              <w:rPr>
                <w:rStyle w:val="Ninguno"/>
                <w:rFonts w:ascii="Times New Roman" w:hAnsi="Times New Roman"/>
                <w:b/>
                <w:bCs/>
                <w:color w:val="3F3F3F"/>
                <w:sz w:val="24"/>
                <w:szCs w:val="24"/>
                <w:u w:color="3F3F3F"/>
              </w:rPr>
              <w:t>1</w:t>
            </w:r>
            <w:proofErr w:type="gramEnd"/>
            <w:r>
              <w:rPr>
                <w:rStyle w:val="Ninguno"/>
                <w:rFonts w:ascii="Times New Roman" w:hAnsi="Times New Roman"/>
                <w:b/>
                <w:bCs/>
                <w:color w:val="3F3F3F"/>
                <w:sz w:val="24"/>
                <w:szCs w:val="24"/>
                <w:u w:color="3F3F3F"/>
              </w:rPr>
              <w:t xml:space="preserve"> (a, b</w:t>
            </w:r>
            <w:r w:rsidR="007118A2">
              <w:rPr>
                <w:rStyle w:val="Ninguno"/>
                <w:rFonts w:ascii="Times New Roman" w:hAnsi="Times New Roman"/>
                <w:b/>
                <w:bCs/>
                <w:color w:val="3F3F3F"/>
                <w:sz w:val="24"/>
                <w:szCs w:val="24"/>
                <w:u w:color="3F3F3F"/>
              </w:rPr>
              <w:t xml:space="preserve"> </w:t>
            </w:r>
            <w:r>
              <w:rPr>
                <w:rStyle w:val="Ninguno"/>
                <w:rFonts w:ascii="Times New Roman" w:hAnsi="Times New Roman"/>
                <w:b/>
                <w:bCs/>
                <w:color w:val="3F3F3F"/>
                <w:sz w:val="24"/>
                <w:szCs w:val="24"/>
                <w:u w:color="3F3F3F"/>
              </w:rPr>
              <w:t xml:space="preserve">,c, d, e, f, g y h), 2 (a, b, c, d, e, f, y g); 4 (a, b, c, d, e, f, g, h, i , j) y 5 (a, b, c, d, e, f, g y h ). </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655"/>
              <w:jc w:val="both"/>
              <w:rPr>
                <w:rStyle w:val="Ninguno"/>
                <w:rFonts w:ascii="Times New Roman" w:eastAsia="Times New Roman" w:hAnsi="Times New Roman" w:cs="Times New Roman"/>
                <w:color w:val="3F3F3F"/>
                <w:sz w:val="24"/>
                <w:szCs w:val="24"/>
                <w:u w:color="3F3F3F"/>
              </w:rPr>
            </w:pPr>
            <w:r>
              <w:rPr>
                <w:rStyle w:val="Ninguno"/>
                <w:rFonts w:ascii="Times New Roman" w:hAnsi="Times New Roman"/>
                <w:color w:val="3F3F3F"/>
                <w:sz w:val="24"/>
                <w:szCs w:val="24"/>
                <w:u w:color="3F3F3F"/>
              </w:rPr>
              <w:t xml:space="preserve"> Objetivos relacionados:   </w:t>
            </w:r>
            <w:r>
              <w:rPr>
                <w:rStyle w:val="Ninguno"/>
                <w:rFonts w:ascii="Times New Roman" w:hAnsi="Times New Roman"/>
                <w:b/>
                <w:bCs/>
                <w:color w:val="3F3F3F"/>
                <w:sz w:val="24"/>
                <w:szCs w:val="24"/>
              </w:rPr>
              <w:t>A, B, C, F, G, I.</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655"/>
              <w:jc w:val="both"/>
            </w:pPr>
            <w:r>
              <w:rPr>
                <w:rStyle w:val="Ninguno"/>
                <w:rFonts w:ascii="Times New Roman" w:hAnsi="Times New Roman"/>
                <w:color w:val="3F3F3F"/>
                <w:sz w:val="24"/>
                <w:szCs w:val="24"/>
                <w:u w:color="3F3F3F"/>
              </w:rPr>
              <w:t xml:space="preserve">Competencias asociadas:   </w:t>
            </w:r>
            <w:r>
              <w:rPr>
                <w:rStyle w:val="Ninguno"/>
                <w:rFonts w:ascii="Times New Roman" w:hAnsi="Times New Roman"/>
                <w:b/>
                <w:bCs/>
                <w:color w:val="3F3F3F"/>
                <w:sz w:val="24"/>
                <w:szCs w:val="24"/>
                <w:u w:color="3F3F3F"/>
              </w:rPr>
              <w:t>A, B, H, C, F, G, L, K</w:t>
            </w:r>
          </w:p>
        </w:tc>
        <w:tc>
          <w:tcPr>
            <w:tcW w:w="3700" w:type="dxa"/>
            <w:tcBorders>
              <w:top w:val="single" w:sz="8" w:space="0" w:color="665081"/>
              <w:left w:val="single" w:sz="8" w:space="0" w:color="665081"/>
              <w:bottom w:val="single" w:sz="6" w:space="0" w:color="665081"/>
              <w:right w:val="single" w:sz="8" w:space="0" w:color="665081"/>
            </w:tcBorders>
            <w:shd w:val="clear" w:color="auto" w:fill="auto"/>
            <w:tcMar>
              <w:top w:w="80" w:type="dxa"/>
              <w:left w:w="735" w:type="dxa"/>
              <w:bottom w:w="80" w:type="dxa"/>
              <w:right w:w="80" w:type="dxa"/>
            </w:tcMar>
          </w:tcPr>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rPr>
                <w:rStyle w:val="Ninguno"/>
                <w:kern w:val="0"/>
              </w:rPr>
            </w:pPr>
            <w:r>
              <w:rPr>
                <w:rStyle w:val="Ninguno"/>
                <w:rFonts w:ascii="Times New Roman" w:hAnsi="Times New Roman"/>
                <w:sz w:val="24"/>
                <w:szCs w:val="24"/>
              </w:rPr>
              <w:t>PRIMER</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rPr>
                <w:rStyle w:val="Ninguno"/>
                <w:kern w:val="0"/>
              </w:rPr>
            </w:pPr>
            <w:r>
              <w:rPr>
                <w:rStyle w:val="Ninguno"/>
                <w:rFonts w:ascii="Times New Roman" w:hAnsi="Times New Roman"/>
                <w:sz w:val="24"/>
                <w:szCs w:val="24"/>
              </w:rPr>
              <w:t>TRIMESTRE</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pPr>
            <w:r>
              <w:rPr>
                <w:rStyle w:val="Ninguno"/>
                <w:rFonts w:ascii="Helvetica Neue" w:hAnsi="Helvetica Neue"/>
                <w:kern w:val="0"/>
              </w:rPr>
              <w:t xml:space="preserve">24 </w:t>
            </w:r>
            <w:r>
              <w:rPr>
                <w:rStyle w:val="Ninguno"/>
                <w:rFonts w:ascii="Times New Roman" w:hAnsi="Times New Roman"/>
                <w:sz w:val="24"/>
                <w:szCs w:val="24"/>
              </w:rPr>
              <w:t>horas (4 horas semanales).</w:t>
            </w:r>
          </w:p>
        </w:tc>
      </w:tr>
      <w:tr w:rsidR="006028C8" w:rsidTr="007E4669">
        <w:trPr>
          <w:trHeight w:val="420"/>
        </w:trPr>
        <w:tc>
          <w:tcPr>
            <w:tcW w:w="9782" w:type="dxa"/>
            <w:gridSpan w:val="3"/>
            <w:tcBorders>
              <w:top w:val="single" w:sz="6" w:space="0" w:color="665081"/>
              <w:left w:val="single" w:sz="8" w:space="0" w:color="665081"/>
              <w:bottom w:val="single" w:sz="6"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 xml:space="preserve">DECRIPCIÓN </w:t>
            </w:r>
          </w:p>
        </w:tc>
      </w:tr>
      <w:tr w:rsidR="006028C8" w:rsidRPr="007118A2" w:rsidTr="007E4669">
        <w:trPr>
          <w:trHeight w:val="920"/>
        </w:trPr>
        <w:tc>
          <w:tcPr>
            <w:tcW w:w="9782" w:type="dxa"/>
            <w:gridSpan w:val="3"/>
            <w:tcBorders>
              <w:top w:val="single" w:sz="6" w:space="0" w:color="665081"/>
              <w:left w:val="single" w:sz="8" w:space="0" w:color="665081"/>
              <w:bottom w:val="single" w:sz="6" w:space="0" w:color="665081"/>
              <w:right w:val="single" w:sz="8" w:space="0" w:color="665081"/>
            </w:tcBorders>
            <w:shd w:val="clear" w:color="auto" w:fill="FFFFFF"/>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kern w:val="0"/>
                <w:sz w:val="24"/>
                <w:szCs w:val="24"/>
              </w:rPr>
              <w:t xml:space="preserve"> A lo largo de esta unidad profundizaremos en el concepto de</w:t>
            </w:r>
            <w:r w:rsidR="007118A2">
              <w:rPr>
                <w:rStyle w:val="Ninguno"/>
                <w:rFonts w:ascii="Times New Roman" w:hAnsi="Times New Roman"/>
                <w:kern w:val="0"/>
                <w:sz w:val="24"/>
                <w:szCs w:val="24"/>
              </w:rPr>
              <w:t xml:space="preserve"> </w:t>
            </w:r>
            <w:r>
              <w:rPr>
                <w:rStyle w:val="Ninguno"/>
                <w:rFonts w:ascii="Times New Roman" w:hAnsi="Times New Roman"/>
                <w:kern w:val="0"/>
                <w:sz w:val="24"/>
                <w:szCs w:val="24"/>
              </w:rPr>
              <w:t>Literatura Infantil, analizando el cuento como recurso pedagógico por excelencia. Aprenderemos a utilizar el cuento en a etapa infantil.</w:t>
            </w:r>
          </w:p>
        </w:tc>
      </w:tr>
      <w:tr w:rsidR="006028C8" w:rsidTr="007E4669">
        <w:trPr>
          <w:trHeight w:val="420"/>
        </w:trPr>
        <w:tc>
          <w:tcPr>
            <w:tcW w:w="9782" w:type="dxa"/>
            <w:gridSpan w:val="3"/>
            <w:tcBorders>
              <w:top w:val="single" w:sz="6" w:space="0" w:color="665081"/>
              <w:left w:val="single" w:sz="8" w:space="0" w:color="665081"/>
              <w:bottom w:val="single" w:sz="6"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OBJETIVOS DIDÁCTICOS</w:t>
            </w:r>
          </w:p>
        </w:tc>
      </w:tr>
      <w:tr w:rsidR="006028C8" w:rsidRPr="006133B6" w:rsidTr="007E4669">
        <w:trPr>
          <w:trHeight w:val="6022"/>
        </w:trPr>
        <w:tc>
          <w:tcPr>
            <w:tcW w:w="9782" w:type="dxa"/>
            <w:gridSpan w:val="3"/>
            <w:tcBorders>
              <w:top w:val="single" w:sz="6" w:space="0" w:color="665081"/>
              <w:left w:val="single" w:sz="8" w:space="0" w:color="665081"/>
              <w:bottom w:val="single" w:sz="8" w:space="0" w:color="665081"/>
              <w:right w:val="single" w:sz="8" w:space="0" w:color="665081"/>
            </w:tcBorders>
            <w:shd w:val="clear" w:color="auto" w:fill="FFFFFF"/>
            <w:tcMar>
              <w:top w:w="80" w:type="dxa"/>
              <w:left w:w="80" w:type="dxa"/>
              <w:bottom w:w="80" w:type="dxa"/>
              <w:right w:w="363" w:type="dxa"/>
            </w:tcMar>
          </w:tcPr>
          <w:p w:rsidR="006028C8" w:rsidRDefault="002F4D8E" w:rsidP="00E770F3">
            <w:pPr>
              <w:pStyle w:val="Poromisin"/>
              <w:numPr>
                <w:ilvl w:val="0"/>
                <w:numId w:val="10"/>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Identificar las características de los diferentes tipos de expresión en función de la edad de los destinatarios.</w:t>
            </w:r>
          </w:p>
          <w:p w:rsidR="006028C8" w:rsidRDefault="002F4D8E" w:rsidP="00E770F3">
            <w:pPr>
              <w:pStyle w:val="Poromisin"/>
              <w:numPr>
                <w:ilvl w:val="0"/>
                <w:numId w:val="10"/>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Formular objetivos favorecedores del desarrollo de la expresión y comunicación aco</w:t>
            </w:r>
            <w:r>
              <w:rPr>
                <w:rStyle w:val="Ninguno"/>
                <w:rFonts w:ascii="Times New Roman" w:hAnsi="Times New Roman"/>
                <w:kern w:val="0"/>
                <w:sz w:val="24"/>
                <w:szCs w:val="24"/>
              </w:rPr>
              <w:t>r</w:t>
            </w:r>
            <w:r>
              <w:rPr>
                <w:rStyle w:val="Ninguno"/>
                <w:rFonts w:ascii="Times New Roman" w:hAnsi="Times New Roman"/>
                <w:kern w:val="0"/>
                <w:sz w:val="24"/>
                <w:szCs w:val="24"/>
              </w:rPr>
              <w:t>des a las características evolutivas de los niños y niñ</w:t>
            </w:r>
            <w:r>
              <w:rPr>
                <w:rStyle w:val="Ninguno"/>
                <w:rFonts w:ascii="Times New Roman" w:hAnsi="Times New Roman"/>
                <w:kern w:val="0"/>
                <w:sz w:val="24"/>
                <w:szCs w:val="24"/>
                <w:lang w:val="pt-PT"/>
              </w:rPr>
              <w:t>as.</w:t>
            </w:r>
          </w:p>
          <w:p w:rsidR="006028C8" w:rsidRDefault="002F4D8E" w:rsidP="00E770F3">
            <w:pPr>
              <w:pStyle w:val="Poromisin"/>
              <w:numPr>
                <w:ilvl w:val="0"/>
                <w:numId w:val="10"/>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Proponer actividades</w:t>
            </w:r>
            <w:r>
              <w:rPr>
                <w:rStyle w:val="Ninguno"/>
                <w:rFonts w:ascii="Times New Roman" w:hAnsi="Times New Roman"/>
                <w:kern w:val="0"/>
                <w:sz w:val="24"/>
                <w:szCs w:val="24"/>
                <w:lang w:val="pt-PT"/>
              </w:rPr>
              <w:t xml:space="preserve"> favorecedor</w:t>
            </w:r>
            <w:r>
              <w:rPr>
                <w:rStyle w:val="Ninguno"/>
                <w:rFonts w:ascii="Times New Roman" w:hAnsi="Times New Roman"/>
                <w:kern w:val="0"/>
                <w:sz w:val="24"/>
                <w:szCs w:val="24"/>
              </w:rPr>
              <w:t>es del desarrollo del lenguaje lógico- matemático.</w:t>
            </w:r>
          </w:p>
          <w:p w:rsidR="006028C8" w:rsidRDefault="002F4D8E" w:rsidP="00E770F3">
            <w:pPr>
              <w:pStyle w:val="Poromisin"/>
              <w:numPr>
                <w:ilvl w:val="0"/>
                <w:numId w:val="10"/>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Identificar espacios favorecedores del desarrollo del lenguaje lógico- matemático ad</w:t>
            </w:r>
            <w:r>
              <w:rPr>
                <w:rStyle w:val="Ninguno"/>
                <w:rFonts w:ascii="Times New Roman" w:hAnsi="Times New Roman"/>
                <w:kern w:val="0"/>
                <w:sz w:val="24"/>
                <w:szCs w:val="24"/>
              </w:rPr>
              <w:t>e</w:t>
            </w:r>
            <w:r>
              <w:rPr>
                <w:rStyle w:val="Ninguno"/>
                <w:rFonts w:ascii="Times New Roman" w:hAnsi="Times New Roman"/>
                <w:kern w:val="0"/>
                <w:sz w:val="24"/>
                <w:szCs w:val="24"/>
              </w:rPr>
              <w:t>cuándose a las características evolutivas de los niños y niñ</w:t>
            </w:r>
            <w:r>
              <w:rPr>
                <w:rStyle w:val="Ninguno"/>
                <w:rFonts w:ascii="Times New Roman" w:hAnsi="Times New Roman"/>
                <w:kern w:val="0"/>
                <w:sz w:val="24"/>
                <w:szCs w:val="24"/>
                <w:lang w:val="pt-PT"/>
              </w:rPr>
              <w:t>as.</w:t>
            </w:r>
          </w:p>
          <w:p w:rsidR="006028C8" w:rsidRDefault="002F4D8E" w:rsidP="00E770F3">
            <w:pPr>
              <w:pStyle w:val="Poromisin"/>
              <w:numPr>
                <w:ilvl w:val="0"/>
                <w:numId w:val="10"/>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Identificar las características del recurso.</w:t>
            </w:r>
          </w:p>
          <w:p w:rsidR="006028C8" w:rsidRDefault="002F4D8E" w:rsidP="00E770F3">
            <w:pPr>
              <w:pStyle w:val="Poromisin"/>
              <w:numPr>
                <w:ilvl w:val="0"/>
                <w:numId w:val="10"/>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Describir las normas de seguridad aplicables a cada recuso.</w:t>
            </w:r>
          </w:p>
          <w:p w:rsidR="006028C8" w:rsidRDefault="002F4D8E" w:rsidP="00E770F3">
            <w:pPr>
              <w:pStyle w:val="Poromisin"/>
              <w:numPr>
                <w:ilvl w:val="0"/>
                <w:numId w:val="10"/>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Organizar los espacios en función de la actividad y de las características del grupo</w:t>
            </w:r>
          </w:p>
          <w:p w:rsidR="006028C8" w:rsidRDefault="002F4D8E" w:rsidP="00E770F3">
            <w:pPr>
              <w:pStyle w:val="Poromisin"/>
              <w:numPr>
                <w:ilvl w:val="0"/>
                <w:numId w:val="10"/>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Preparar los recursos materiales propios del lenguaje lógico-matemático.</w:t>
            </w:r>
          </w:p>
          <w:p w:rsidR="006028C8" w:rsidRDefault="002F4D8E" w:rsidP="00E770F3">
            <w:pPr>
              <w:pStyle w:val="Poromisin"/>
              <w:numPr>
                <w:ilvl w:val="0"/>
                <w:numId w:val="10"/>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Elaborar recursos que potencian la adquisición y desarrollo del lenguaje ló</w:t>
            </w:r>
            <w:r>
              <w:rPr>
                <w:rStyle w:val="Ninguno"/>
                <w:rFonts w:ascii="Times New Roman" w:hAnsi="Times New Roman"/>
                <w:kern w:val="0"/>
                <w:sz w:val="24"/>
                <w:szCs w:val="24"/>
                <w:lang w:val="pt-PT"/>
              </w:rPr>
              <w:t>gico-matem</w:t>
            </w:r>
            <w:r>
              <w:rPr>
                <w:rStyle w:val="Ninguno"/>
                <w:rFonts w:ascii="Times New Roman" w:hAnsi="Times New Roman"/>
                <w:kern w:val="0"/>
                <w:sz w:val="24"/>
                <w:szCs w:val="24"/>
              </w:rPr>
              <w:t>á</w:t>
            </w:r>
            <w:r>
              <w:rPr>
                <w:rStyle w:val="Ninguno"/>
                <w:rFonts w:ascii="Times New Roman" w:hAnsi="Times New Roman"/>
                <w:kern w:val="0"/>
                <w:sz w:val="24"/>
                <w:szCs w:val="24"/>
                <w:lang w:val="it-IT"/>
              </w:rPr>
              <w:t>tico</w:t>
            </w:r>
            <w:r>
              <w:rPr>
                <w:rStyle w:val="Ninguno"/>
                <w:rFonts w:ascii="Times New Roman" w:hAnsi="Times New Roman"/>
                <w:kern w:val="0"/>
                <w:sz w:val="24"/>
                <w:szCs w:val="24"/>
              </w:rPr>
              <w:t>.</w:t>
            </w:r>
          </w:p>
          <w:p w:rsidR="006028C8" w:rsidRDefault="002F4D8E" w:rsidP="00E770F3">
            <w:pPr>
              <w:pStyle w:val="Poromisin"/>
              <w:numPr>
                <w:ilvl w:val="0"/>
                <w:numId w:val="10"/>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Valorar la coherencia de la realización de las actividades con la planificación.</w:t>
            </w:r>
          </w:p>
        </w:tc>
      </w:tr>
      <w:tr w:rsidR="006028C8" w:rsidTr="007E4669">
        <w:trPr>
          <w:trHeight w:val="350"/>
        </w:trPr>
        <w:tc>
          <w:tcPr>
            <w:tcW w:w="9782"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CONTENIDOS</w:t>
            </w:r>
          </w:p>
        </w:tc>
      </w:tr>
      <w:tr w:rsidR="006028C8" w:rsidRPr="006133B6" w:rsidTr="007E4669">
        <w:trPr>
          <w:trHeight w:val="1480"/>
        </w:trPr>
        <w:tc>
          <w:tcPr>
            <w:tcW w:w="1405" w:type="dxa"/>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6028C8" w:rsidP="00E770F3">
            <w:pPr>
              <w:ind w:left="567"/>
            </w:pPr>
          </w:p>
        </w:tc>
        <w:tc>
          <w:tcPr>
            <w:tcW w:w="8377" w:type="dxa"/>
            <w:gridSpan w:val="2"/>
            <w:tcBorders>
              <w:top w:val="single" w:sz="8" w:space="0" w:color="665081"/>
              <w:left w:val="single" w:sz="8" w:space="0" w:color="665081"/>
              <w:bottom w:val="single" w:sz="8" w:space="0" w:color="665081"/>
              <w:right w:val="single" w:sz="8" w:space="0" w:color="665081"/>
            </w:tcBorders>
            <w:shd w:val="clear" w:color="auto" w:fill="FFFFFF"/>
            <w:tcMar>
              <w:top w:w="80" w:type="dxa"/>
              <w:left w:w="735" w:type="dxa"/>
              <w:bottom w:w="80" w:type="dxa"/>
              <w:right w:w="80" w:type="dxa"/>
            </w:tcMar>
          </w:tcPr>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3.1. Estructura del pensamiento lógico-matemático infantil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3.2. Teorías sobre la adquisición del lenguaje lógico-matemático</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3.2.1. Los estadios de desarrollo de Piaget</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3.2.2. La aportación de Dienes</w:t>
            </w:r>
          </w:p>
          <w:p w:rsidR="006028C8" w:rsidRDefault="002F4D8E" w:rsidP="00E770F3">
            <w:pPr>
              <w:pStyle w:val="Poromisin"/>
              <w:shd w:val="clear" w:color="auto" w:fill="auto"/>
              <w:spacing w:before="60" w:after="60" w:line="240" w:lineRule="auto"/>
              <w:ind w:left="567"/>
            </w:pPr>
            <w:r>
              <w:rPr>
                <w:rStyle w:val="Ninguno"/>
                <w:rFonts w:ascii="Tahoma" w:hAnsi="Tahoma"/>
                <w:kern w:val="0"/>
                <w:sz w:val="20"/>
                <w:szCs w:val="20"/>
              </w:rPr>
              <w:t>3.2.3. La aportación de Kamii</w:t>
            </w:r>
          </w:p>
        </w:tc>
      </w:tr>
      <w:tr w:rsidR="006028C8" w:rsidTr="007E4669">
        <w:trPr>
          <w:trHeight w:val="6460"/>
        </w:trPr>
        <w:tc>
          <w:tcPr>
            <w:tcW w:w="1405" w:type="dxa"/>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Pr="002F4D8E" w:rsidRDefault="006028C8" w:rsidP="00E770F3">
            <w:pPr>
              <w:ind w:left="567"/>
              <w:rPr>
                <w:lang w:val="es-ES"/>
              </w:rPr>
            </w:pPr>
          </w:p>
        </w:tc>
        <w:tc>
          <w:tcPr>
            <w:tcW w:w="8377" w:type="dxa"/>
            <w:gridSpan w:val="2"/>
            <w:tcBorders>
              <w:top w:val="single" w:sz="8" w:space="0" w:color="665081"/>
              <w:left w:val="single" w:sz="8" w:space="0" w:color="665081"/>
              <w:bottom w:val="single" w:sz="8" w:space="0" w:color="665081"/>
              <w:right w:val="single" w:sz="8" w:space="0" w:color="665081"/>
            </w:tcBorders>
            <w:shd w:val="clear" w:color="auto" w:fill="FFFFFF"/>
            <w:tcMar>
              <w:top w:w="80" w:type="dxa"/>
              <w:left w:w="1302" w:type="dxa"/>
              <w:bottom w:w="80" w:type="dxa"/>
              <w:right w:w="80" w:type="dxa"/>
            </w:tcMar>
          </w:tcPr>
          <w:p w:rsidR="006028C8" w:rsidRDefault="006028C8" w:rsidP="00E770F3">
            <w:pPr>
              <w:pStyle w:val="Poromisin"/>
              <w:shd w:val="clear" w:color="auto" w:fill="auto"/>
              <w:spacing w:before="60" w:after="60" w:line="240" w:lineRule="auto"/>
              <w:ind w:left="567"/>
              <w:rPr>
                <w:rStyle w:val="Ninguno"/>
                <w:rFonts w:ascii="Tahoma" w:eastAsia="Tahoma" w:hAnsi="Tahoma" w:cs="Tahoma"/>
                <w:kern w:val="0"/>
                <w:sz w:val="20"/>
                <w:szCs w:val="20"/>
              </w:rPr>
            </w:pP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3.3 Mecanismos necesarios para facilitar el proceso lógico-matemático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3.3.1. La manipulación</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3.3.2. La imitación</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3.3.3. La clasificación</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3.3.4. La representación</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3.4. Aproximación a conceptos lógico-matemáticos en la escuela infantil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3.4.1. El concepto de calidad</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3.4.2. El concepto de cantidad</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3.4.3. El concepto de número</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3.4.4. El concepto de medida</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3.4.5. El concepto de espacio</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3.4.6. El concepto de tiempo</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3.5.Relaciones operacionales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3.5.1. Agrupaciones</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3.5.2. Los bloques lógicos</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3.6. Recursos para trabajar la lógica matemática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3.6.1. Estrategias metodológicas</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3.6.2. Los materiales</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3.6.3. El papel de la educadora o el educador</w:t>
            </w:r>
          </w:p>
          <w:p w:rsidR="006028C8" w:rsidRDefault="002F4D8E" w:rsidP="00E770F3">
            <w:pPr>
              <w:pStyle w:val="Poromisin"/>
              <w:shd w:val="clear" w:color="auto" w:fill="auto"/>
              <w:spacing w:before="60" w:after="60" w:line="240" w:lineRule="auto"/>
              <w:ind w:left="567"/>
            </w:pPr>
            <w:r>
              <w:rPr>
                <w:rStyle w:val="Ninguno"/>
                <w:rFonts w:ascii="Tahoma" w:hAnsi="Tahoma"/>
                <w:kern w:val="0"/>
                <w:sz w:val="20"/>
                <w:szCs w:val="20"/>
              </w:rPr>
              <w:t>3.7. Propuestas de actividades</w:t>
            </w:r>
          </w:p>
        </w:tc>
      </w:tr>
      <w:tr w:rsidR="006028C8" w:rsidTr="007E4669">
        <w:trPr>
          <w:trHeight w:val="330"/>
        </w:trPr>
        <w:tc>
          <w:tcPr>
            <w:tcW w:w="9782"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CONTENIDOS BÁSICOS</w:t>
            </w:r>
          </w:p>
        </w:tc>
      </w:tr>
      <w:tr w:rsidR="006028C8" w:rsidRPr="006133B6" w:rsidTr="007E4669">
        <w:trPr>
          <w:trHeight w:val="6460"/>
        </w:trPr>
        <w:tc>
          <w:tcPr>
            <w:tcW w:w="1405" w:type="dxa"/>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6028C8" w:rsidP="00E770F3">
            <w:pPr>
              <w:ind w:left="567"/>
            </w:pPr>
          </w:p>
        </w:tc>
        <w:tc>
          <w:tcPr>
            <w:tcW w:w="8377" w:type="dxa"/>
            <w:gridSpan w:val="2"/>
            <w:tcBorders>
              <w:top w:val="single" w:sz="8" w:space="0" w:color="665081"/>
              <w:left w:val="single" w:sz="8" w:space="0" w:color="665081"/>
              <w:bottom w:val="single" w:sz="8" w:space="0" w:color="665081"/>
              <w:right w:val="single" w:sz="8" w:space="0" w:color="665081"/>
            </w:tcBorders>
            <w:shd w:val="clear" w:color="auto" w:fill="FFFFFF"/>
            <w:tcMar>
              <w:top w:w="80" w:type="dxa"/>
              <w:left w:w="80" w:type="dxa"/>
              <w:bottom w:w="80" w:type="dxa"/>
              <w:right w:w="80" w:type="dxa"/>
            </w:tcMar>
          </w:tcPr>
          <w:p w:rsidR="006028C8" w:rsidRDefault="002F4D8E" w:rsidP="00E770F3">
            <w:pPr>
              <w:pStyle w:val="Poromisin"/>
              <w:shd w:val="clear" w:color="auto" w:fill="auto"/>
              <w:spacing w:before="60" w:after="60" w:line="240" w:lineRule="auto"/>
              <w:ind w:left="567"/>
              <w:rPr>
                <w:rStyle w:val="Ninguno"/>
                <w:rFonts w:ascii="Tahoma" w:eastAsia="Tahoma" w:hAnsi="Tahoma" w:cs="Tahoma"/>
                <w:b/>
                <w:bCs/>
                <w:kern w:val="0"/>
                <w:sz w:val="20"/>
                <w:szCs w:val="20"/>
              </w:rPr>
            </w:pPr>
            <w:r>
              <w:rPr>
                <w:rStyle w:val="Ninguno"/>
                <w:rFonts w:ascii="Tahoma" w:hAnsi="Tahoma"/>
                <w:b/>
                <w:bCs/>
                <w:kern w:val="0"/>
                <w:sz w:val="20"/>
                <w:szCs w:val="20"/>
              </w:rPr>
              <w:t>Selección de recursos de expresión y comunicación dirigidos a los niños y niñas.</w:t>
            </w:r>
          </w:p>
          <w:p w:rsidR="006028C8" w:rsidRDefault="002F4D8E" w:rsidP="00E770F3">
            <w:pPr>
              <w:pStyle w:val="Poromisin"/>
              <w:shd w:val="clear" w:color="auto" w:fill="auto"/>
              <w:spacing w:before="60" w:after="60" w:line="240" w:lineRule="auto"/>
              <w:ind w:left="567" w:hanging="28"/>
              <w:rPr>
                <w:rStyle w:val="Ninguno"/>
                <w:rFonts w:ascii="Tahoma" w:eastAsia="Tahoma" w:hAnsi="Tahoma" w:cs="Tahoma"/>
                <w:kern w:val="0"/>
                <w:sz w:val="20"/>
                <w:szCs w:val="20"/>
              </w:rPr>
            </w:pPr>
            <w:r>
              <w:rPr>
                <w:rStyle w:val="Ninguno"/>
                <w:rFonts w:ascii="Tahoma" w:hAnsi="Tahoma"/>
                <w:kern w:val="0"/>
                <w:sz w:val="20"/>
                <w:szCs w:val="20"/>
              </w:rPr>
              <w:t>- Recursos didácticos y aplicaciones características para el desarrollo de la expresión oral, corporal, lógico matemática, plástica, gráfica y musical.</w:t>
            </w:r>
          </w:p>
          <w:p w:rsidR="006028C8" w:rsidRDefault="002F4D8E" w:rsidP="00E770F3">
            <w:pPr>
              <w:pStyle w:val="Poromisin"/>
              <w:shd w:val="clear" w:color="auto" w:fill="auto"/>
              <w:spacing w:before="60" w:after="60" w:line="240" w:lineRule="auto"/>
              <w:ind w:left="567" w:hanging="28"/>
              <w:rPr>
                <w:rStyle w:val="Ninguno"/>
                <w:rFonts w:ascii="Tahoma" w:eastAsia="Tahoma" w:hAnsi="Tahoma" w:cs="Tahoma"/>
                <w:kern w:val="0"/>
                <w:sz w:val="20"/>
                <w:szCs w:val="20"/>
              </w:rPr>
            </w:pPr>
            <w:r>
              <w:rPr>
                <w:rStyle w:val="Ninguno"/>
                <w:rFonts w:ascii="Tahoma" w:hAnsi="Tahoma"/>
                <w:kern w:val="0"/>
                <w:sz w:val="20"/>
                <w:szCs w:val="20"/>
              </w:rPr>
              <w:t>- Organización de los recursos para la expresión y la comunicación en el aula.</w:t>
            </w:r>
          </w:p>
          <w:p w:rsidR="006028C8" w:rsidRDefault="002F4D8E" w:rsidP="00E770F3">
            <w:pPr>
              <w:pStyle w:val="Poromisin"/>
              <w:shd w:val="clear" w:color="auto" w:fill="auto"/>
              <w:spacing w:before="60" w:after="60" w:line="240" w:lineRule="auto"/>
              <w:ind w:left="567"/>
              <w:rPr>
                <w:rStyle w:val="Ninguno"/>
                <w:rFonts w:ascii="Tahoma" w:eastAsia="Tahoma" w:hAnsi="Tahoma" w:cs="Tahoma"/>
                <w:b/>
                <w:bCs/>
                <w:kern w:val="0"/>
                <w:sz w:val="20"/>
                <w:szCs w:val="20"/>
              </w:rPr>
            </w:pPr>
            <w:r>
              <w:rPr>
                <w:rStyle w:val="Ninguno"/>
                <w:rFonts w:ascii="Tahoma" w:hAnsi="Tahoma"/>
                <w:b/>
                <w:bCs/>
                <w:kern w:val="0"/>
                <w:sz w:val="20"/>
                <w:szCs w:val="20"/>
              </w:rPr>
              <w:t xml:space="preserve">Implementación de actividades favorecedoras del desarrollo de la expresión plástica, gráfica, rítmico-musical, lógico </w:t>
            </w:r>
            <w:proofErr w:type="gramStart"/>
            <w:r>
              <w:rPr>
                <w:rStyle w:val="Ninguno"/>
                <w:rFonts w:ascii="Tahoma" w:hAnsi="Tahoma"/>
                <w:b/>
                <w:bCs/>
                <w:kern w:val="0"/>
                <w:sz w:val="20"/>
                <w:szCs w:val="20"/>
              </w:rPr>
              <w:t>matemática</w:t>
            </w:r>
            <w:proofErr w:type="gramEnd"/>
            <w:r>
              <w:rPr>
                <w:rStyle w:val="Ninguno"/>
                <w:rFonts w:ascii="Tahoma" w:hAnsi="Tahoma"/>
                <w:b/>
                <w:bCs/>
                <w:kern w:val="0"/>
                <w:sz w:val="20"/>
                <w:szCs w:val="20"/>
              </w:rPr>
              <w:t xml:space="preserve"> y corporal.</w:t>
            </w:r>
          </w:p>
          <w:p w:rsidR="006028C8" w:rsidRDefault="002F4D8E" w:rsidP="00E770F3">
            <w:pPr>
              <w:pStyle w:val="Poromisin"/>
              <w:shd w:val="clear" w:color="auto" w:fill="auto"/>
              <w:spacing w:before="60" w:after="60" w:line="240" w:lineRule="auto"/>
              <w:ind w:left="567" w:hanging="28"/>
              <w:rPr>
                <w:rStyle w:val="Ninguno"/>
                <w:rFonts w:ascii="Tahoma" w:eastAsia="Tahoma" w:hAnsi="Tahoma" w:cs="Tahoma"/>
                <w:kern w:val="0"/>
                <w:sz w:val="20"/>
                <w:szCs w:val="20"/>
              </w:rPr>
            </w:pPr>
            <w:r>
              <w:rPr>
                <w:rStyle w:val="Ninguno"/>
                <w:rFonts w:ascii="Tahoma" w:hAnsi="Tahoma"/>
                <w:kern w:val="0"/>
                <w:sz w:val="20"/>
                <w:szCs w:val="20"/>
              </w:rPr>
              <w:t>- Estrategias para el desarrollo de la expresión oral, corporal, lógico matemática, plástica, gráfica y musical.</w:t>
            </w:r>
          </w:p>
          <w:p w:rsidR="006028C8" w:rsidRDefault="002F4D8E" w:rsidP="00E770F3">
            <w:pPr>
              <w:pStyle w:val="Poromisin"/>
              <w:shd w:val="clear" w:color="auto" w:fill="auto"/>
              <w:spacing w:before="60" w:after="60" w:line="240" w:lineRule="auto"/>
              <w:ind w:left="567" w:hanging="28"/>
              <w:rPr>
                <w:rStyle w:val="Ninguno"/>
                <w:rFonts w:ascii="Tahoma" w:eastAsia="Tahoma" w:hAnsi="Tahoma" w:cs="Tahoma"/>
                <w:kern w:val="0"/>
                <w:sz w:val="20"/>
                <w:szCs w:val="20"/>
              </w:rPr>
            </w:pPr>
            <w:r>
              <w:rPr>
                <w:rStyle w:val="Ninguno"/>
                <w:rFonts w:ascii="Tahoma" w:hAnsi="Tahoma"/>
                <w:kern w:val="0"/>
                <w:sz w:val="20"/>
                <w:szCs w:val="20"/>
              </w:rPr>
              <w:t xml:space="preserve">- Elaboración de materiales favorecedores del desarrollo de la expresión plástica, gráfica, rítmico-musical, lógico </w:t>
            </w:r>
            <w:proofErr w:type="gramStart"/>
            <w:r>
              <w:rPr>
                <w:rStyle w:val="Ninguno"/>
                <w:rFonts w:ascii="Tahoma" w:hAnsi="Tahoma"/>
                <w:kern w:val="0"/>
                <w:sz w:val="20"/>
                <w:szCs w:val="20"/>
              </w:rPr>
              <w:t>matemática</w:t>
            </w:r>
            <w:proofErr w:type="gramEnd"/>
            <w:r>
              <w:rPr>
                <w:rStyle w:val="Ninguno"/>
                <w:rFonts w:ascii="Tahoma" w:hAnsi="Tahoma"/>
                <w:kern w:val="0"/>
                <w:sz w:val="20"/>
                <w:szCs w:val="20"/>
              </w:rPr>
              <w:t xml:space="preserve"> y corporal.</w:t>
            </w:r>
          </w:p>
          <w:p w:rsidR="006028C8" w:rsidRDefault="002F4D8E" w:rsidP="00E770F3">
            <w:pPr>
              <w:pStyle w:val="Poromisin"/>
              <w:shd w:val="clear" w:color="auto" w:fill="auto"/>
              <w:spacing w:before="60" w:after="60" w:line="240" w:lineRule="auto"/>
              <w:ind w:left="567" w:hanging="28"/>
              <w:rPr>
                <w:rStyle w:val="Ninguno"/>
                <w:rFonts w:ascii="Tahoma" w:eastAsia="Tahoma" w:hAnsi="Tahoma" w:cs="Tahoma"/>
                <w:kern w:val="0"/>
                <w:sz w:val="20"/>
                <w:szCs w:val="20"/>
              </w:rPr>
            </w:pPr>
            <w:r>
              <w:rPr>
                <w:rStyle w:val="Ninguno"/>
                <w:rFonts w:ascii="Tahoma" w:hAnsi="Tahoma"/>
                <w:kern w:val="0"/>
                <w:sz w:val="20"/>
                <w:szCs w:val="20"/>
              </w:rPr>
              <w:t>- Valoración de los diferentes modos de expresión de los niños y niñas.</w:t>
            </w:r>
          </w:p>
          <w:p w:rsidR="006028C8" w:rsidRDefault="002F4D8E" w:rsidP="00E770F3">
            <w:pPr>
              <w:pStyle w:val="Poromisin"/>
              <w:shd w:val="clear" w:color="auto" w:fill="auto"/>
              <w:spacing w:before="60" w:after="60" w:line="240" w:lineRule="auto"/>
              <w:ind w:left="567"/>
              <w:rPr>
                <w:rStyle w:val="Ninguno"/>
                <w:rFonts w:ascii="Tahoma" w:eastAsia="Tahoma" w:hAnsi="Tahoma" w:cs="Tahoma"/>
                <w:b/>
                <w:bCs/>
                <w:kern w:val="0"/>
                <w:sz w:val="20"/>
                <w:szCs w:val="20"/>
              </w:rPr>
            </w:pPr>
            <w:r>
              <w:rPr>
                <w:rStyle w:val="Ninguno"/>
                <w:rFonts w:ascii="Tahoma" w:hAnsi="Tahoma"/>
                <w:b/>
                <w:bCs/>
                <w:kern w:val="0"/>
                <w:sz w:val="20"/>
                <w:szCs w:val="20"/>
              </w:rPr>
              <w:t>Evaluación del proceso y el resultado de la intervención realizada en el ámbito de la expresión y comunicación.</w:t>
            </w:r>
          </w:p>
          <w:p w:rsidR="006028C8" w:rsidRDefault="002F4D8E" w:rsidP="00E770F3">
            <w:pPr>
              <w:pStyle w:val="Poromisin"/>
              <w:shd w:val="clear" w:color="auto" w:fill="auto"/>
              <w:spacing w:before="60" w:after="60" w:line="240" w:lineRule="auto"/>
              <w:ind w:left="567" w:hanging="28"/>
              <w:rPr>
                <w:rStyle w:val="Ninguno"/>
                <w:rFonts w:ascii="Tahoma" w:eastAsia="Tahoma" w:hAnsi="Tahoma" w:cs="Tahoma"/>
                <w:kern w:val="0"/>
                <w:sz w:val="20"/>
                <w:szCs w:val="20"/>
              </w:rPr>
            </w:pPr>
            <w:r>
              <w:rPr>
                <w:rStyle w:val="Ninguno"/>
                <w:rFonts w:ascii="Tahoma" w:hAnsi="Tahoma"/>
                <w:kern w:val="0"/>
                <w:sz w:val="20"/>
                <w:szCs w:val="20"/>
              </w:rPr>
              <w:t xml:space="preserve">- La observación de la expresión oral, plástica, gráfica, rítmico-musical, lógico </w:t>
            </w:r>
            <w:proofErr w:type="gramStart"/>
            <w:r>
              <w:rPr>
                <w:rStyle w:val="Ninguno"/>
                <w:rFonts w:ascii="Tahoma" w:hAnsi="Tahoma"/>
                <w:kern w:val="0"/>
                <w:sz w:val="20"/>
                <w:szCs w:val="20"/>
              </w:rPr>
              <w:t>m</w:t>
            </w:r>
            <w:r>
              <w:rPr>
                <w:rStyle w:val="Ninguno"/>
                <w:rFonts w:ascii="Tahoma" w:hAnsi="Tahoma"/>
                <w:kern w:val="0"/>
                <w:sz w:val="20"/>
                <w:szCs w:val="20"/>
              </w:rPr>
              <w:t>a</w:t>
            </w:r>
            <w:r>
              <w:rPr>
                <w:rStyle w:val="Ninguno"/>
                <w:rFonts w:ascii="Tahoma" w:hAnsi="Tahoma"/>
                <w:kern w:val="0"/>
                <w:sz w:val="20"/>
                <w:szCs w:val="20"/>
              </w:rPr>
              <w:t>temática</w:t>
            </w:r>
            <w:proofErr w:type="gramEnd"/>
            <w:r>
              <w:rPr>
                <w:rStyle w:val="Ninguno"/>
                <w:rFonts w:ascii="Tahoma" w:hAnsi="Tahoma"/>
                <w:kern w:val="0"/>
                <w:sz w:val="20"/>
                <w:szCs w:val="20"/>
              </w:rPr>
              <w:t xml:space="preserve"> y corporal en los niños y niñas.</w:t>
            </w:r>
          </w:p>
          <w:p w:rsidR="006028C8" w:rsidRDefault="002F4D8E" w:rsidP="00E770F3">
            <w:pPr>
              <w:pStyle w:val="Poromisin"/>
              <w:shd w:val="clear" w:color="auto" w:fill="auto"/>
              <w:spacing w:before="60" w:after="60" w:line="240" w:lineRule="auto"/>
              <w:ind w:left="567" w:hanging="28"/>
              <w:rPr>
                <w:rStyle w:val="Ninguno"/>
                <w:rFonts w:ascii="Tahoma" w:eastAsia="Tahoma" w:hAnsi="Tahoma" w:cs="Tahoma"/>
                <w:kern w:val="0"/>
                <w:sz w:val="20"/>
                <w:szCs w:val="20"/>
              </w:rPr>
            </w:pPr>
            <w:r>
              <w:rPr>
                <w:rStyle w:val="Ninguno"/>
                <w:rFonts w:ascii="Tahoma" w:hAnsi="Tahoma"/>
                <w:kern w:val="0"/>
                <w:sz w:val="20"/>
                <w:szCs w:val="20"/>
              </w:rPr>
              <w:t>- Instrumentos de observación de la expresión y de la comunicación en los niños y n</w:t>
            </w:r>
            <w:r>
              <w:rPr>
                <w:rStyle w:val="Ninguno"/>
                <w:rFonts w:ascii="Tahoma" w:hAnsi="Tahoma"/>
                <w:kern w:val="0"/>
                <w:sz w:val="20"/>
                <w:szCs w:val="20"/>
              </w:rPr>
              <w:t>i</w:t>
            </w:r>
            <w:r>
              <w:rPr>
                <w:rStyle w:val="Ninguno"/>
                <w:rFonts w:ascii="Tahoma" w:hAnsi="Tahoma"/>
                <w:kern w:val="0"/>
                <w:sz w:val="20"/>
                <w:szCs w:val="20"/>
              </w:rPr>
              <w:t>ñas: diseño y selección</w:t>
            </w:r>
          </w:p>
          <w:p w:rsidR="006028C8" w:rsidRDefault="002F4D8E" w:rsidP="00E770F3">
            <w:pPr>
              <w:pStyle w:val="Poromisin"/>
              <w:shd w:val="clear" w:color="auto" w:fill="auto"/>
              <w:spacing w:before="60" w:after="60" w:line="240" w:lineRule="auto"/>
              <w:ind w:left="567" w:hanging="28"/>
              <w:rPr>
                <w:rStyle w:val="Ninguno"/>
                <w:rFonts w:ascii="Tahoma" w:eastAsia="Tahoma" w:hAnsi="Tahoma" w:cs="Tahoma"/>
                <w:kern w:val="0"/>
                <w:sz w:val="20"/>
                <w:szCs w:val="20"/>
              </w:rPr>
            </w:pPr>
            <w:r>
              <w:rPr>
                <w:rStyle w:val="Ninguno"/>
                <w:rFonts w:ascii="Tahoma" w:hAnsi="Tahoma"/>
                <w:kern w:val="0"/>
                <w:sz w:val="20"/>
                <w:szCs w:val="20"/>
              </w:rPr>
              <w:t>- Evaluación de programas de intervención en el ámbito de la expresión y comunic</w:t>
            </w:r>
            <w:r>
              <w:rPr>
                <w:rStyle w:val="Ninguno"/>
                <w:rFonts w:ascii="Tahoma" w:hAnsi="Tahoma"/>
                <w:kern w:val="0"/>
                <w:sz w:val="20"/>
                <w:szCs w:val="20"/>
              </w:rPr>
              <w:t>a</w:t>
            </w:r>
            <w:r>
              <w:rPr>
                <w:rStyle w:val="Ninguno"/>
                <w:rFonts w:ascii="Tahoma" w:hAnsi="Tahoma"/>
                <w:kern w:val="0"/>
                <w:sz w:val="20"/>
                <w:szCs w:val="20"/>
              </w:rPr>
              <w:t>ción con niños y niñas.</w:t>
            </w:r>
          </w:p>
          <w:p w:rsidR="006028C8" w:rsidRDefault="002F4D8E" w:rsidP="00E770F3">
            <w:pPr>
              <w:pStyle w:val="Poromisin"/>
              <w:shd w:val="clear" w:color="auto" w:fill="auto"/>
              <w:spacing w:before="60" w:after="60" w:line="240" w:lineRule="auto"/>
              <w:ind w:left="567" w:hanging="28"/>
              <w:rPr>
                <w:rStyle w:val="Ninguno"/>
                <w:rFonts w:ascii="Tahoma" w:hAnsi="Tahoma"/>
                <w:kern w:val="0"/>
                <w:sz w:val="20"/>
                <w:szCs w:val="20"/>
              </w:rPr>
            </w:pPr>
            <w:r>
              <w:rPr>
                <w:rStyle w:val="Ninguno"/>
                <w:rFonts w:ascii="Tahoma" w:hAnsi="Tahoma"/>
                <w:kern w:val="0"/>
                <w:sz w:val="20"/>
                <w:szCs w:val="20"/>
              </w:rPr>
              <w:t>- Valoración de la importancia de la evaluación como recurso para la mejora de la i</w:t>
            </w:r>
            <w:r>
              <w:rPr>
                <w:rStyle w:val="Ninguno"/>
                <w:rFonts w:ascii="Tahoma" w:hAnsi="Tahoma"/>
                <w:kern w:val="0"/>
                <w:sz w:val="20"/>
                <w:szCs w:val="20"/>
              </w:rPr>
              <w:t>n</w:t>
            </w:r>
            <w:r>
              <w:rPr>
                <w:rStyle w:val="Ninguno"/>
                <w:rFonts w:ascii="Tahoma" w:hAnsi="Tahoma"/>
                <w:kern w:val="0"/>
                <w:sz w:val="20"/>
                <w:szCs w:val="20"/>
              </w:rPr>
              <w:t>tervención.</w:t>
            </w:r>
          </w:p>
          <w:p w:rsidR="00A32E08" w:rsidRDefault="00A32E08" w:rsidP="00E770F3">
            <w:pPr>
              <w:pStyle w:val="Poromisin"/>
              <w:shd w:val="clear" w:color="auto" w:fill="auto"/>
              <w:spacing w:before="60" w:after="60" w:line="240" w:lineRule="auto"/>
              <w:ind w:left="567" w:hanging="28"/>
            </w:pPr>
          </w:p>
        </w:tc>
      </w:tr>
      <w:tr w:rsidR="006028C8" w:rsidTr="007E4669">
        <w:trPr>
          <w:trHeight w:val="460"/>
        </w:trPr>
        <w:tc>
          <w:tcPr>
            <w:tcW w:w="9782"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CRITERIOS DE EVALUACIÓN</w:t>
            </w:r>
          </w:p>
        </w:tc>
      </w:tr>
      <w:tr w:rsidR="006028C8" w:rsidRPr="006133B6" w:rsidTr="007E4669">
        <w:trPr>
          <w:trHeight w:val="16480"/>
        </w:trPr>
        <w:tc>
          <w:tcPr>
            <w:tcW w:w="9782" w:type="dxa"/>
            <w:gridSpan w:val="3"/>
            <w:tcBorders>
              <w:top w:val="single" w:sz="8" w:space="0" w:color="665081"/>
              <w:left w:val="single" w:sz="8" w:space="0" w:color="665081"/>
              <w:bottom w:val="single" w:sz="48" w:space="0" w:color="665081"/>
              <w:right w:val="single" w:sz="8" w:space="0" w:color="665081"/>
            </w:tcBorders>
            <w:shd w:val="clear" w:color="auto" w:fill="FFFFFF"/>
            <w:tcMar>
              <w:top w:w="80" w:type="dxa"/>
              <w:left w:w="364" w:type="dxa"/>
              <w:bottom w:w="80" w:type="dxa"/>
              <w:right w:w="80" w:type="dxa"/>
            </w:tcMar>
          </w:tcPr>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lastRenderedPageBreak/>
              <w:t>1a) Se han identificado las características de los diferentes tipos de expresión en función de la edad de los destinatarios.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1b) Se han analizado las teorías sobre la conexión y la relación de lenguaje y pensamiento en niños y niñas de 0-6 años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1c) Se han formulado objetivos favorecedores del desarrollo de la expresión y comunicación acordes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1d) Se han propuesto actividades favorecedoras del desarrollo de la expresión y la comunicación apropiadas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1e) Se han definido espacios favorecedores del desarrollo de la expresión y comunicación adecuánd</w:t>
            </w:r>
            <w:r>
              <w:rPr>
                <w:rStyle w:val="Ninguno"/>
                <w:rFonts w:ascii="Tahoma" w:hAnsi="Tahoma"/>
                <w:kern w:val="0"/>
                <w:sz w:val="20"/>
                <w:szCs w:val="20"/>
              </w:rPr>
              <w:t>o</w:t>
            </w:r>
            <w:r>
              <w:rPr>
                <w:rStyle w:val="Ninguno"/>
                <w:rFonts w:ascii="Tahoma" w:hAnsi="Tahoma"/>
                <w:kern w:val="0"/>
                <w:sz w:val="20"/>
                <w:szCs w:val="20"/>
              </w:rPr>
              <w:t>se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1f) Se ha establecido una distribución temporal de las actividades favorecedoras del desarrollo de la expresión y comunicación para adaptarse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1g) Se han hecho propuestas creativas en el diseño de actividades para la expresión y la comunic</w:t>
            </w:r>
            <w:r>
              <w:rPr>
                <w:rStyle w:val="Ninguno"/>
                <w:rFonts w:ascii="Tahoma" w:hAnsi="Tahoma"/>
                <w:kern w:val="0"/>
                <w:sz w:val="20"/>
                <w:szCs w:val="20"/>
              </w:rPr>
              <w:t>a</w:t>
            </w:r>
            <w:r>
              <w:rPr>
                <w:rStyle w:val="Ninguno"/>
                <w:rFonts w:ascii="Tahoma" w:hAnsi="Tahoma"/>
                <w:kern w:val="0"/>
                <w:sz w:val="20"/>
                <w:szCs w:val="20"/>
              </w:rPr>
              <w:t>ción infantil.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imes New Roman" w:hAnsi="Times New Roman"/>
                <w:sz w:val="20"/>
                <w:szCs w:val="20"/>
              </w:rPr>
              <w:t>1</w:t>
            </w:r>
            <w:r>
              <w:rPr>
                <w:rStyle w:val="Ninguno"/>
                <w:rFonts w:ascii="Tahoma" w:hAnsi="Tahoma"/>
                <w:kern w:val="0"/>
                <w:sz w:val="20"/>
                <w:szCs w:val="20"/>
              </w:rPr>
              <w:t>h) Se ha valorado la expresión como elemento esencial para la observación del desarrollo infantil.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2a) Se han identificado los recursos de las diferentes formas de expresión y comunicación dirigidos a la población infantil.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2b) Se han identificado las características del recurso.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2c) Se han justificado las posibilidades didácticas y el valor educativo de los recursos seleccionados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2d) Se han descrito las normas de seguridad aplicables a cada recuso.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2e) Se han definido los criterios relevantes que en cada recurso permiten seleccionarlo.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2f) Se han relacionado el momento evolutivo de los niños y niñas con las características del recurso seleccionado.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2g) Se ha valorado la importancia de adecuar los recursos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4a) Se han organizado los espacios en función de la actividad y de las características del grupo.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4b) Se han realizado las actividades ajustándose a la planificación temporal.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4c) Se han preparado los recursos materiales propios de la actividad</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4d) Se han elaborado materiales que potencian la adquisición y desarrollo de la expresión plástica, gráfica, rítmico-musical y corporal en la infancia.</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4e) Se han respetado los ritmos y necesidades individuales.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4f) Se han seleccionado estrategias de intervención promotoras de un clima de afecto y confianza.</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4g) Se ha valorado la coherencia de la realización de las actividades con la planificación</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 xml:space="preserve">4h) Se </w:t>
            </w:r>
            <w:proofErr w:type="gramStart"/>
            <w:r>
              <w:rPr>
                <w:rStyle w:val="Ninguno"/>
                <w:rFonts w:ascii="Tahoma" w:hAnsi="Tahoma"/>
                <w:kern w:val="0"/>
                <w:sz w:val="20"/>
                <w:szCs w:val="20"/>
              </w:rPr>
              <w:t>ha</w:t>
            </w:r>
            <w:proofErr w:type="gramEnd"/>
            <w:r>
              <w:rPr>
                <w:rStyle w:val="Ninguno"/>
                <w:rFonts w:ascii="Tahoma" w:hAnsi="Tahoma"/>
                <w:kern w:val="0"/>
                <w:sz w:val="20"/>
                <w:szCs w:val="20"/>
              </w:rPr>
              <w:t xml:space="preserve"> respondido ante las contingencias.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 xml:space="preserve">4i) Se han generado entornos de intervención seguros. </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4j) Se han valorado las expresiones de aproximación al lenguaje gráfico.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5a) Se han seleccionado los indicadores de evaluación.</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5b) Se ha seleccionado el instrumento de evaluación apropiado a las características individuales y a la edad del niño/a.</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5c) Se han elaborado instrumentos de observación en el seguimiento de la evolución expresiva y c</w:t>
            </w:r>
            <w:r>
              <w:rPr>
                <w:rStyle w:val="Ninguno"/>
                <w:rFonts w:ascii="Tahoma" w:hAnsi="Tahoma"/>
                <w:kern w:val="0"/>
                <w:sz w:val="20"/>
                <w:szCs w:val="20"/>
              </w:rPr>
              <w:t>o</w:t>
            </w:r>
            <w:r>
              <w:rPr>
                <w:rStyle w:val="Ninguno"/>
                <w:rFonts w:ascii="Tahoma" w:hAnsi="Tahoma"/>
                <w:kern w:val="0"/>
                <w:sz w:val="20"/>
                <w:szCs w:val="20"/>
              </w:rPr>
              <w:t>municativa de los niños y de las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5d) Se ha aplicado el instrumento de evaluación siguiendo el procedimiento correcto.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5e) Se han registrado los datos derivados de la evaluación en el soporte establecido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5f) Se ha interpretado la información recogida del proceso de evaluación.</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5g) Se han identificado las situaciones en las que es necesario la colaboración de otros profesionales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h) Se ha elaborado la documentación dirigida a las familias y a otros profesionales</w:t>
            </w:r>
          </w:p>
          <w:p w:rsidR="006028C8" w:rsidRDefault="002F4D8E" w:rsidP="00E770F3">
            <w:pPr>
              <w:pStyle w:val="Poromisin"/>
              <w:shd w:val="clear" w:color="auto" w:fill="auto"/>
              <w:spacing w:before="60" w:after="60" w:line="240" w:lineRule="auto"/>
              <w:ind w:left="567" w:hanging="284"/>
            </w:pPr>
            <w:r>
              <w:rPr>
                <w:rStyle w:val="Ninguno"/>
                <w:rFonts w:ascii="Tahoma" w:hAnsi="Tahoma"/>
                <w:kern w:val="0"/>
                <w:sz w:val="20"/>
                <w:szCs w:val="20"/>
              </w:rPr>
              <w:t>i) Se han identificado las posibles causas de una intervención no adecuada</w:t>
            </w:r>
          </w:p>
        </w:tc>
      </w:tr>
    </w:tbl>
    <w:p w:rsidR="006028C8" w:rsidRPr="002F4D8E" w:rsidRDefault="006028C8" w:rsidP="00E770F3">
      <w:pPr>
        <w:pStyle w:val="Ttulo2"/>
        <w:widowControl w:val="0"/>
        <w:tabs>
          <w:tab w:val="clear" w:pos="1896"/>
        </w:tabs>
        <w:spacing w:before="120" w:after="120" w:line="240" w:lineRule="auto"/>
        <w:ind w:left="567" w:hanging="684"/>
        <w:jc w:val="left"/>
        <w:rPr>
          <w:rStyle w:val="Ninguno"/>
          <w:rFonts w:ascii="Avenir Heavy" w:eastAsia="Avenir Heavy" w:hAnsi="Avenir Heavy" w:cs="Avenir Heavy"/>
          <w:color w:val="333333"/>
          <w:spacing w:val="25"/>
          <w:sz w:val="36"/>
          <w:szCs w:val="36"/>
          <w:u w:val="none" w:color="333333"/>
          <w:lang w:val="es-ES"/>
        </w:rPr>
      </w:pPr>
    </w:p>
    <w:tbl>
      <w:tblPr>
        <w:tblStyle w:val="TableNormal"/>
        <w:tblW w:w="10349" w:type="dxa"/>
        <w:tblInd w:w="-8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1972"/>
        <w:gridCol w:w="4677"/>
        <w:gridCol w:w="3700"/>
      </w:tblGrid>
      <w:tr w:rsidR="006028C8" w:rsidRPr="006133B6" w:rsidTr="007E4669">
        <w:trPr>
          <w:trHeight w:val="1010"/>
        </w:trPr>
        <w:tc>
          <w:tcPr>
            <w:tcW w:w="10349" w:type="dxa"/>
            <w:gridSpan w:val="3"/>
            <w:tcBorders>
              <w:top w:val="single" w:sz="24" w:space="0" w:color="665081"/>
              <w:left w:val="single" w:sz="24" w:space="0" w:color="665081"/>
              <w:bottom w:val="single" w:sz="24" w:space="0" w:color="665081"/>
              <w:right w:val="single" w:sz="24" w:space="0" w:color="665081"/>
            </w:tcBorders>
            <w:shd w:val="clear" w:color="auto" w:fill="FFFFFF"/>
            <w:tcMar>
              <w:top w:w="80" w:type="dxa"/>
              <w:left w:w="80" w:type="dxa"/>
              <w:bottom w:w="80" w:type="dxa"/>
              <w:right w:w="80" w:type="dxa"/>
            </w:tcMar>
          </w:tcPr>
          <w:p w:rsidR="006028C8" w:rsidRDefault="002F4D8E" w:rsidP="00E770F3">
            <w:pPr>
              <w:pStyle w:val="Poromisin"/>
              <w:keepNext/>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spacing w:line="240" w:lineRule="auto"/>
              <w:ind w:left="567"/>
              <w:jc w:val="center"/>
              <w:outlineLvl w:val="1"/>
              <w:rPr>
                <w:rStyle w:val="Ninguno"/>
                <w:rFonts w:ascii="Times New Roman" w:eastAsia="Times New Roman" w:hAnsi="Times New Roman" w:cs="Times New Roman"/>
                <w:b/>
                <w:bCs/>
                <w:color w:val="666699"/>
                <w:spacing w:val="-3"/>
                <w:kern w:val="0"/>
                <w:sz w:val="24"/>
                <w:szCs w:val="24"/>
                <w:u w:color="800000"/>
              </w:rPr>
            </w:pPr>
            <w:r>
              <w:rPr>
                <w:rStyle w:val="Ninguno"/>
                <w:rFonts w:ascii="Times New Roman" w:hAnsi="Times New Roman"/>
                <w:b/>
                <w:bCs/>
                <w:color w:val="666699"/>
                <w:spacing w:val="-3"/>
                <w:kern w:val="0"/>
                <w:sz w:val="24"/>
                <w:szCs w:val="24"/>
                <w:u w:color="800000"/>
              </w:rPr>
              <w:t>Unidad 4</w:t>
            </w:r>
          </w:p>
          <w:p w:rsidR="006028C8" w:rsidRDefault="002F4D8E" w:rsidP="00E770F3">
            <w:pPr>
              <w:pStyle w:val="Poromisin"/>
              <w:keepNext/>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spacing w:line="240" w:lineRule="auto"/>
              <w:ind w:left="567"/>
              <w:jc w:val="center"/>
              <w:outlineLvl w:val="1"/>
            </w:pPr>
            <w:r>
              <w:rPr>
                <w:rStyle w:val="Ninguno"/>
                <w:rFonts w:ascii="Times New Roman" w:hAnsi="Times New Roman"/>
                <w:b/>
                <w:bCs/>
                <w:color w:val="666699"/>
                <w:spacing w:val="-3"/>
                <w:kern w:val="0"/>
                <w:sz w:val="24"/>
                <w:szCs w:val="24"/>
                <w:u w:color="800000"/>
              </w:rPr>
              <w:t>Intervención en el desarrollo de la comunicación y la expresión rítmico-musical</w:t>
            </w:r>
          </w:p>
        </w:tc>
      </w:tr>
      <w:tr w:rsidR="006028C8" w:rsidTr="007E4669">
        <w:trPr>
          <w:trHeight w:val="750"/>
        </w:trPr>
        <w:tc>
          <w:tcPr>
            <w:tcW w:w="6649" w:type="dxa"/>
            <w:gridSpan w:val="2"/>
            <w:tcBorders>
              <w:top w:val="single" w:sz="24" w:space="0" w:color="665081"/>
              <w:left w:val="single" w:sz="8" w:space="0" w:color="665081"/>
              <w:bottom w:val="single" w:sz="8" w:space="0" w:color="665081"/>
              <w:right w:val="single" w:sz="8" w:space="0" w:color="665081"/>
            </w:tcBorders>
            <w:shd w:val="clear" w:color="auto" w:fill="EDE6F5"/>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s>
              <w:suppressAutoHyphens/>
              <w:spacing w:line="240" w:lineRule="auto"/>
              <w:ind w:left="567"/>
              <w:jc w:val="center"/>
              <w:outlineLvl w:val="0"/>
              <w:rPr>
                <w:rStyle w:val="Ninguno"/>
                <w:kern w:val="0"/>
              </w:rPr>
            </w:pPr>
            <w:r>
              <w:rPr>
                <w:rStyle w:val="Ninguno"/>
                <w:rFonts w:ascii="Times New Roman" w:hAnsi="Times New Roman"/>
                <w:kern w:val="0"/>
                <w:sz w:val="24"/>
                <w:szCs w:val="24"/>
              </w:rPr>
              <w:t xml:space="preserve">RELACION CON </w:t>
            </w:r>
          </w:p>
          <w:p w:rsidR="006028C8" w:rsidRDefault="002F4D8E" w:rsidP="00E770F3">
            <w:pPr>
              <w:pStyle w:val="Poromisin"/>
              <w:shd w:val="clear" w:color="auto" w:fill="auto"/>
              <w:tabs>
                <w:tab w:val="left" w:pos="1440"/>
                <w:tab w:val="left" w:pos="2880"/>
                <w:tab w:val="left" w:pos="4320"/>
                <w:tab w:val="left" w:pos="5760"/>
              </w:tabs>
              <w:suppressAutoHyphens/>
              <w:spacing w:line="240" w:lineRule="auto"/>
              <w:ind w:left="567"/>
              <w:jc w:val="center"/>
              <w:outlineLvl w:val="0"/>
            </w:pPr>
            <w:r>
              <w:rPr>
                <w:rStyle w:val="Ninguno"/>
                <w:rFonts w:ascii="Times New Roman" w:hAnsi="Times New Roman"/>
                <w:kern w:val="0"/>
                <w:sz w:val="24"/>
                <w:szCs w:val="24"/>
              </w:rPr>
              <w:t>EL CURRICULUM</w:t>
            </w:r>
          </w:p>
        </w:tc>
        <w:tc>
          <w:tcPr>
            <w:tcW w:w="3700" w:type="dxa"/>
            <w:tcBorders>
              <w:top w:val="single" w:sz="24" w:space="0" w:color="665081"/>
              <w:left w:val="single" w:sz="8" w:space="0" w:color="665081"/>
              <w:bottom w:val="single" w:sz="8" w:space="0" w:color="665081"/>
              <w:right w:val="single" w:sz="8" w:space="0" w:color="665081"/>
            </w:tcBorders>
            <w:shd w:val="clear" w:color="auto" w:fill="EDE6F5"/>
            <w:tcMar>
              <w:top w:w="80" w:type="dxa"/>
              <w:left w:w="80" w:type="dxa"/>
              <w:bottom w:w="80" w:type="dxa"/>
              <w:right w:w="80" w:type="dxa"/>
            </w:tcMar>
          </w:tcPr>
          <w:p w:rsidR="006028C8" w:rsidRDefault="002F4D8E" w:rsidP="00E770F3">
            <w:pPr>
              <w:pStyle w:val="Poromisin"/>
              <w:shd w:val="clear" w:color="auto" w:fill="auto"/>
              <w:tabs>
                <w:tab w:val="left" w:pos="1440"/>
                <w:tab w:val="left" w:pos="2160"/>
                <w:tab w:val="left" w:pos="2880"/>
              </w:tabs>
              <w:suppressAutoHyphens/>
              <w:spacing w:line="240" w:lineRule="auto"/>
              <w:ind w:left="567"/>
              <w:jc w:val="center"/>
              <w:outlineLvl w:val="0"/>
            </w:pPr>
            <w:r>
              <w:rPr>
                <w:rStyle w:val="Ninguno"/>
                <w:rFonts w:ascii="Times New Roman" w:hAnsi="Times New Roman"/>
                <w:kern w:val="0"/>
                <w:sz w:val="24"/>
                <w:szCs w:val="24"/>
              </w:rPr>
              <w:t>TEMPORALIZACIÓN</w:t>
            </w:r>
          </w:p>
        </w:tc>
      </w:tr>
      <w:tr w:rsidR="006028C8" w:rsidRPr="006133B6" w:rsidTr="007E4669">
        <w:trPr>
          <w:trHeight w:val="2367"/>
        </w:trPr>
        <w:tc>
          <w:tcPr>
            <w:tcW w:w="6649" w:type="dxa"/>
            <w:gridSpan w:val="2"/>
            <w:tcBorders>
              <w:top w:val="single" w:sz="8" w:space="0" w:color="665081"/>
              <w:left w:val="single" w:sz="8" w:space="0" w:color="665081"/>
              <w:bottom w:val="single" w:sz="6" w:space="0" w:color="665081"/>
              <w:right w:val="single" w:sz="8" w:space="0" w:color="665081"/>
            </w:tcBorders>
            <w:shd w:val="clear" w:color="auto" w:fill="auto"/>
            <w:tcMar>
              <w:top w:w="80" w:type="dxa"/>
              <w:left w:w="168" w:type="dxa"/>
              <w:bottom w:w="80" w:type="dxa"/>
              <w:right w:w="80" w:type="dxa"/>
            </w:tcMar>
          </w:tcPr>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88"/>
              <w:rPr>
                <w:rStyle w:val="Ninguno"/>
                <w:rFonts w:ascii="Times New Roman" w:eastAsia="Times New Roman" w:hAnsi="Times New Roman" w:cs="Times New Roman"/>
                <w:color w:val="3F3F3F"/>
                <w:sz w:val="24"/>
                <w:szCs w:val="24"/>
                <w:u w:color="3F3F3F"/>
              </w:rPr>
            </w:pPr>
            <w:r>
              <w:rPr>
                <w:rStyle w:val="Ninguno"/>
                <w:rFonts w:ascii="Times New Roman" w:hAnsi="Times New Roman"/>
                <w:color w:val="3F3F3F"/>
                <w:sz w:val="24"/>
                <w:szCs w:val="24"/>
                <w:u w:color="3F3F3F"/>
              </w:rPr>
              <w:t xml:space="preserve"> Resultados del aprendizaje y criterios de evaluación</w:t>
            </w:r>
            <w:proofErr w:type="gramStart"/>
            <w:r>
              <w:rPr>
                <w:rStyle w:val="Ninguno"/>
                <w:rFonts w:ascii="Times New Roman" w:hAnsi="Times New Roman"/>
                <w:color w:val="3F3F3F"/>
                <w:sz w:val="24"/>
                <w:szCs w:val="24"/>
                <w:u w:color="3F3F3F"/>
              </w:rPr>
              <w:t xml:space="preserve">:  </w:t>
            </w:r>
            <w:r>
              <w:rPr>
                <w:rStyle w:val="Ninguno"/>
                <w:rFonts w:ascii="Times New Roman" w:hAnsi="Times New Roman"/>
                <w:b/>
                <w:bCs/>
                <w:color w:val="3F3F3F"/>
                <w:sz w:val="24"/>
                <w:szCs w:val="24"/>
                <w:u w:color="3F3F3F"/>
              </w:rPr>
              <w:t>1</w:t>
            </w:r>
            <w:proofErr w:type="gramEnd"/>
            <w:r>
              <w:rPr>
                <w:rStyle w:val="Ninguno"/>
                <w:rFonts w:ascii="Times New Roman" w:hAnsi="Times New Roman"/>
                <w:b/>
                <w:bCs/>
                <w:color w:val="3F3F3F"/>
                <w:sz w:val="24"/>
                <w:szCs w:val="24"/>
                <w:u w:color="3F3F3F"/>
              </w:rPr>
              <w:t xml:space="preserve"> (a, b,c, d, e, f, g y h), 2 (a, b, c, d, e, f, y g); 4 (a, b, c, d, e, f, g, h, i , j) y 5 (a, b, c, d, e, f, g y h ). </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655"/>
              <w:jc w:val="both"/>
              <w:rPr>
                <w:rStyle w:val="Ninguno"/>
                <w:rFonts w:ascii="Times New Roman" w:eastAsia="Times New Roman" w:hAnsi="Times New Roman" w:cs="Times New Roman"/>
                <w:color w:val="3F3F3F"/>
                <w:sz w:val="24"/>
                <w:szCs w:val="24"/>
                <w:u w:color="3F3F3F"/>
              </w:rPr>
            </w:pPr>
            <w:r>
              <w:rPr>
                <w:rStyle w:val="Ninguno"/>
                <w:rFonts w:ascii="Times New Roman" w:hAnsi="Times New Roman"/>
                <w:color w:val="3F3F3F"/>
                <w:sz w:val="24"/>
                <w:szCs w:val="24"/>
                <w:u w:color="3F3F3F"/>
              </w:rPr>
              <w:t xml:space="preserve"> Objetivos relacionados:   </w:t>
            </w:r>
            <w:r>
              <w:rPr>
                <w:rStyle w:val="Ninguno"/>
                <w:rFonts w:ascii="Times New Roman" w:hAnsi="Times New Roman"/>
                <w:b/>
                <w:bCs/>
                <w:color w:val="3F3F3F"/>
                <w:sz w:val="24"/>
                <w:szCs w:val="24"/>
              </w:rPr>
              <w:t>A, B, C, F, G, I.</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655"/>
              <w:jc w:val="both"/>
            </w:pPr>
            <w:r>
              <w:rPr>
                <w:rStyle w:val="Ninguno"/>
                <w:rFonts w:ascii="Times New Roman" w:hAnsi="Times New Roman"/>
                <w:color w:val="3F3F3F"/>
                <w:sz w:val="24"/>
                <w:szCs w:val="24"/>
                <w:u w:color="3F3F3F"/>
              </w:rPr>
              <w:t xml:space="preserve">Competencias asociadas:   </w:t>
            </w:r>
            <w:r>
              <w:rPr>
                <w:rStyle w:val="Ninguno"/>
                <w:rFonts w:ascii="Times New Roman" w:hAnsi="Times New Roman"/>
                <w:b/>
                <w:bCs/>
                <w:color w:val="3F3F3F"/>
                <w:sz w:val="24"/>
                <w:szCs w:val="24"/>
                <w:u w:color="3F3F3F"/>
              </w:rPr>
              <w:t>A, B, H, C, F, G, L, K</w:t>
            </w:r>
          </w:p>
        </w:tc>
        <w:tc>
          <w:tcPr>
            <w:tcW w:w="3700" w:type="dxa"/>
            <w:tcBorders>
              <w:top w:val="single" w:sz="8" w:space="0" w:color="665081"/>
              <w:left w:val="single" w:sz="8" w:space="0" w:color="665081"/>
              <w:bottom w:val="single" w:sz="6" w:space="0" w:color="665081"/>
              <w:right w:val="single" w:sz="8" w:space="0" w:color="665081"/>
            </w:tcBorders>
            <w:shd w:val="clear" w:color="auto" w:fill="auto"/>
            <w:tcMar>
              <w:top w:w="80" w:type="dxa"/>
              <w:left w:w="735" w:type="dxa"/>
              <w:bottom w:w="80" w:type="dxa"/>
              <w:right w:w="80" w:type="dxa"/>
            </w:tcMar>
          </w:tcPr>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rPr>
                <w:rStyle w:val="Ninguno"/>
                <w:kern w:val="0"/>
              </w:rPr>
            </w:pPr>
            <w:r>
              <w:rPr>
                <w:rStyle w:val="Ninguno"/>
                <w:rFonts w:ascii="Times New Roman" w:hAnsi="Times New Roman"/>
                <w:sz w:val="24"/>
                <w:szCs w:val="24"/>
              </w:rPr>
              <w:t>PRIMER</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rPr>
                <w:rStyle w:val="Ninguno"/>
                <w:kern w:val="0"/>
              </w:rPr>
            </w:pPr>
            <w:r>
              <w:rPr>
                <w:rStyle w:val="Ninguno"/>
                <w:rFonts w:ascii="Times New Roman" w:hAnsi="Times New Roman"/>
                <w:sz w:val="24"/>
                <w:szCs w:val="24"/>
              </w:rPr>
              <w:t>TRIMESTRE</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pPr>
            <w:r>
              <w:rPr>
                <w:rStyle w:val="Ninguno"/>
                <w:rFonts w:ascii="Helvetica Neue" w:hAnsi="Helvetica Neue"/>
                <w:kern w:val="0"/>
              </w:rPr>
              <w:t xml:space="preserve">24 </w:t>
            </w:r>
            <w:r>
              <w:rPr>
                <w:rStyle w:val="Ninguno"/>
                <w:rFonts w:ascii="Times New Roman" w:hAnsi="Times New Roman"/>
                <w:sz w:val="24"/>
                <w:szCs w:val="24"/>
              </w:rPr>
              <w:t>horas (4 horas semanales).</w:t>
            </w:r>
          </w:p>
        </w:tc>
      </w:tr>
      <w:tr w:rsidR="006028C8" w:rsidTr="007E4669">
        <w:trPr>
          <w:trHeight w:val="420"/>
        </w:trPr>
        <w:tc>
          <w:tcPr>
            <w:tcW w:w="10349" w:type="dxa"/>
            <w:gridSpan w:val="3"/>
            <w:tcBorders>
              <w:top w:val="single" w:sz="6" w:space="0" w:color="665081"/>
              <w:left w:val="single" w:sz="8" w:space="0" w:color="665081"/>
              <w:bottom w:val="single" w:sz="6"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 xml:space="preserve">DECRIPCIÓN </w:t>
            </w:r>
          </w:p>
        </w:tc>
      </w:tr>
      <w:tr w:rsidR="006028C8" w:rsidRPr="006133B6" w:rsidTr="007E4669">
        <w:trPr>
          <w:trHeight w:val="920"/>
        </w:trPr>
        <w:tc>
          <w:tcPr>
            <w:tcW w:w="10349" w:type="dxa"/>
            <w:gridSpan w:val="3"/>
            <w:tcBorders>
              <w:top w:val="single" w:sz="6" w:space="0" w:color="665081"/>
              <w:left w:val="single" w:sz="8" w:space="0" w:color="665081"/>
              <w:bottom w:val="single" w:sz="6" w:space="0" w:color="665081"/>
              <w:right w:val="single" w:sz="8" w:space="0" w:color="665081"/>
            </w:tcBorders>
            <w:shd w:val="clear" w:color="auto" w:fill="FFFFFF"/>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kern w:val="0"/>
                <w:sz w:val="24"/>
                <w:szCs w:val="24"/>
              </w:rPr>
              <w:t xml:space="preserve"> A lo largo de esta unidad trataremos la comunicación musical y su relación con el desarrollo del niño/a, así como la planificación de actividades rítmico-musicales en la etapa infantil.</w:t>
            </w:r>
          </w:p>
        </w:tc>
      </w:tr>
      <w:tr w:rsidR="006028C8" w:rsidTr="007E4669">
        <w:trPr>
          <w:trHeight w:val="420"/>
        </w:trPr>
        <w:tc>
          <w:tcPr>
            <w:tcW w:w="10349" w:type="dxa"/>
            <w:gridSpan w:val="3"/>
            <w:tcBorders>
              <w:top w:val="single" w:sz="6" w:space="0" w:color="665081"/>
              <w:left w:val="single" w:sz="8" w:space="0" w:color="665081"/>
              <w:bottom w:val="single" w:sz="6"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OBJETIVOS DIDÁCTICOS</w:t>
            </w:r>
          </w:p>
        </w:tc>
      </w:tr>
      <w:tr w:rsidR="006028C8" w:rsidRPr="006133B6" w:rsidTr="007E4669">
        <w:trPr>
          <w:trHeight w:val="7822"/>
        </w:trPr>
        <w:tc>
          <w:tcPr>
            <w:tcW w:w="10349" w:type="dxa"/>
            <w:gridSpan w:val="3"/>
            <w:tcBorders>
              <w:top w:val="single" w:sz="6" w:space="0" w:color="665081"/>
              <w:left w:val="single" w:sz="8" w:space="0" w:color="665081"/>
              <w:bottom w:val="single" w:sz="8" w:space="0" w:color="665081"/>
              <w:right w:val="single" w:sz="8" w:space="0" w:color="665081"/>
            </w:tcBorders>
            <w:shd w:val="clear" w:color="auto" w:fill="FFFFFF"/>
            <w:tcMar>
              <w:top w:w="80" w:type="dxa"/>
              <w:left w:w="80" w:type="dxa"/>
              <w:bottom w:w="80" w:type="dxa"/>
              <w:right w:w="363" w:type="dxa"/>
            </w:tcMar>
          </w:tcPr>
          <w:p w:rsidR="006028C8" w:rsidRDefault="002F4D8E" w:rsidP="00E770F3">
            <w:pPr>
              <w:pStyle w:val="Poromisin"/>
              <w:numPr>
                <w:ilvl w:val="0"/>
                <w:numId w:val="11"/>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lastRenderedPageBreak/>
              <w:t>Identificar las características de los diferentes tipos de expresión en función de la edad de los destinatarios.</w:t>
            </w:r>
          </w:p>
          <w:p w:rsidR="006028C8" w:rsidRDefault="002F4D8E" w:rsidP="00E770F3">
            <w:pPr>
              <w:pStyle w:val="Poromisin"/>
              <w:numPr>
                <w:ilvl w:val="0"/>
                <w:numId w:val="11"/>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Formular objetivos favorecedores del desarrollo de la comunicación y la expresión rítmico-musical acordes a las características evolutivas de los niños y niñ</w:t>
            </w:r>
            <w:r>
              <w:rPr>
                <w:rStyle w:val="Ninguno"/>
                <w:rFonts w:ascii="Times New Roman" w:hAnsi="Times New Roman"/>
                <w:kern w:val="0"/>
                <w:sz w:val="24"/>
                <w:szCs w:val="24"/>
                <w:lang w:val="pt-PT"/>
              </w:rPr>
              <w:t>as.</w:t>
            </w:r>
          </w:p>
          <w:p w:rsidR="006028C8" w:rsidRDefault="002F4D8E" w:rsidP="00E770F3">
            <w:pPr>
              <w:pStyle w:val="Poromisin"/>
              <w:numPr>
                <w:ilvl w:val="0"/>
                <w:numId w:val="11"/>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Proponer actividades</w:t>
            </w:r>
            <w:r>
              <w:rPr>
                <w:rStyle w:val="Ninguno"/>
                <w:rFonts w:ascii="Times New Roman" w:hAnsi="Times New Roman"/>
                <w:kern w:val="0"/>
                <w:sz w:val="24"/>
                <w:szCs w:val="24"/>
                <w:lang w:val="pt-PT"/>
              </w:rPr>
              <w:t xml:space="preserve"> favorecedor</w:t>
            </w:r>
            <w:r>
              <w:rPr>
                <w:rStyle w:val="Ninguno"/>
                <w:rFonts w:ascii="Times New Roman" w:hAnsi="Times New Roman"/>
                <w:kern w:val="0"/>
                <w:sz w:val="24"/>
                <w:szCs w:val="24"/>
              </w:rPr>
              <w:t>es del desarrollo de la comunicación y la expresión rí</w:t>
            </w:r>
            <w:r>
              <w:rPr>
                <w:rStyle w:val="Ninguno"/>
                <w:rFonts w:ascii="Times New Roman" w:hAnsi="Times New Roman"/>
                <w:kern w:val="0"/>
                <w:sz w:val="24"/>
                <w:szCs w:val="24"/>
                <w:lang w:val="it-IT"/>
              </w:rPr>
              <w:t>tmico-musical</w:t>
            </w:r>
            <w:r>
              <w:rPr>
                <w:rStyle w:val="Ninguno"/>
                <w:rFonts w:ascii="Times New Roman" w:hAnsi="Times New Roman"/>
                <w:kern w:val="0"/>
                <w:sz w:val="24"/>
                <w:szCs w:val="24"/>
              </w:rPr>
              <w:t>.</w:t>
            </w:r>
          </w:p>
          <w:p w:rsidR="006028C8" w:rsidRDefault="002F4D8E" w:rsidP="00E770F3">
            <w:pPr>
              <w:pStyle w:val="Poromisin"/>
              <w:numPr>
                <w:ilvl w:val="0"/>
                <w:numId w:val="11"/>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Identificar espacios favorecedores del desarrollo de la comunicación y la expresión rítmico-musical adecuándose a las características evolutivas de los niños y niñ</w:t>
            </w:r>
            <w:r>
              <w:rPr>
                <w:rStyle w:val="Ninguno"/>
                <w:rFonts w:ascii="Times New Roman" w:hAnsi="Times New Roman"/>
                <w:kern w:val="0"/>
                <w:sz w:val="24"/>
                <w:szCs w:val="24"/>
                <w:lang w:val="pt-PT"/>
              </w:rPr>
              <w:t>as.</w:t>
            </w:r>
          </w:p>
          <w:p w:rsidR="006028C8" w:rsidRDefault="002F4D8E" w:rsidP="00E770F3">
            <w:pPr>
              <w:pStyle w:val="Poromisin"/>
              <w:numPr>
                <w:ilvl w:val="0"/>
                <w:numId w:val="11"/>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Identificar las características del recurso.</w:t>
            </w:r>
          </w:p>
          <w:p w:rsidR="006028C8" w:rsidRDefault="002F4D8E" w:rsidP="00E770F3">
            <w:pPr>
              <w:pStyle w:val="Poromisin"/>
              <w:numPr>
                <w:ilvl w:val="0"/>
                <w:numId w:val="11"/>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Describir las normas de seguridad aplicables a cada recuso.</w:t>
            </w:r>
          </w:p>
          <w:p w:rsidR="006028C8" w:rsidRDefault="002F4D8E" w:rsidP="00E770F3">
            <w:pPr>
              <w:pStyle w:val="Poromisin"/>
              <w:numPr>
                <w:ilvl w:val="0"/>
                <w:numId w:val="11"/>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Organizar los espacios en función de la actividad y de las características del grupo</w:t>
            </w:r>
          </w:p>
          <w:p w:rsidR="006028C8" w:rsidRDefault="002F4D8E" w:rsidP="00E770F3">
            <w:pPr>
              <w:pStyle w:val="Poromisin"/>
              <w:numPr>
                <w:ilvl w:val="0"/>
                <w:numId w:val="11"/>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Preparar los recursos materiales propios de la comunicación y la expresión rí</w:t>
            </w:r>
            <w:r>
              <w:rPr>
                <w:rStyle w:val="Ninguno"/>
                <w:rFonts w:ascii="Times New Roman" w:hAnsi="Times New Roman"/>
                <w:kern w:val="0"/>
                <w:sz w:val="24"/>
                <w:szCs w:val="24"/>
                <w:lang w:val="it-IT"/>
              </w:rPr>
              <w:t>tmico-musical</w:t>
            </w:r>
            <w:r>
              <w:rPr>
                <w:rStyle w:val="Ninguno"/>
                <w:rFonts w:ascii="Times New Roman" w:hAnsi="Times New Roman"/>
                <w:kern w:val="0"/>
                <w:sz w:val="24"/>
                <w:szCs w:val="24"/>
              </w:rPr>
              <w:t>.</w:t>
            </w:r>
          </w:p>
          <w:p w:rsidR="006028C8" w:rsidRDefault="002F4D8E" w:rsidP="00E770F3">
            <w:pPr>
              <w:pStyle w:val="Poromisin"/>
              <w:numPr>
                <w:ilvl w:val="0"/>
                <w:numId w:val="11"/>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Elaborar recursos que potencian la adquisición y desarrollo de la comunicación y la expresión rí</w:t>
            </w:r>
            <w:r>
              <w:rPr>
                <w:rStyle w:val="Ninguno"/>
                <w:rFonts w:ascii="Times New Roman" w:hAnsi="Times New Roman"/>
                <w:kern w:val="0"/>
                <w:sz w:val="24"/>
                <w:szCs w:val="24"/>
                <w:lang w:val="it-IT"/>
              </w:rPr>
              <w:t>tmico-musical</w:t>
            </w:r>
            <w:r>
              <w:rPr>
                <w:rStyle w:val="Ninguno"/>
                <w:rFonts w:ascii="Times New Roman" w:hAnsi="Times New Roman"/>
                <w:kern w:val="0"/>
                <w:sz w:val="24"/>
                <w:szCs w:val="24"/>
              </w:rPr>
              <w:t>.</w:t>
            </w:r>
          </w:p>
          <w:p w:rsidR="006028C8" w:rsidRDefault="002F4D8E" w:rsidP="00E770F3">
            <w:pPr>
              <w:pStyle w:val="Poromisin"/>
              <w:numPr>
                <w:ilvl w:val="0"/>
                <w:numId w:val="11"/>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Valorar la coherencia de la realización de las actividades con la planificación.</w:t>
            </w: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rPr>
                <w:rStyle w:val="Ninguno"/>
                <w:rFonts w:ascii="Times New Roman" w:eastAsia="Times New Roman" w:hAnsi="Times New Roman" w:cs="Times New Roman"/>
                <w:kern w:val="0"/>
                <w:sz w:val="24"/>
                <w:szCs w:val="24"/>
              </w:rPr>
            </w:pP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rPr>
                <w:rStyle w:val="Ninguno"/>
                <w:rFonts w:ascii="Times New Roman" w:eastAsia="Times New Roman" w:hAnsi="Times New Roman" w:cs="Times New Roman"/>
                <w:kern w:val="0"/>
                <w:sz w:val="24"/>
                <w:szCs w:val="24"/>
              </w:rPr>
            </w:pP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rPr>
                <w:rStyle w:val="Ninguno"/>
                <w:rFonts w:ascii="Times New Roman" w:eastAsia="Times New Roman" w:hAnsi="Times New Roman" w:cs="Times New Roman"/>
                <w:kern w:val="0"/>
                <w:sz w:val="24"/>
                <w:szCs w:val="24"/>
              </w:rPr>
            </w:pP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tc>
      </w:tr>
      <w:tr w:rsidR="006028C8" w:rsidTr="007E4669">
        <w:trPr>
          <w:trHeight w:val="350"/>
        </w:trPr>
        <w:tc>
          <w:tcPr>
            <w:tcW w:w="10349"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CONTENIDOS</w:t>
            </w:r>
          </w:p>
        </w:tc>
      </w:tr>
      <w:tr w:rsidR="006028C8" w:rsidTr="007E4669">
        <w:trPr>
          <w:trHeight w:val="8080"/>
        </w:trPr>
        <w:tc>
          <w:tcPr>
            <w:tcW w:w="1972" w:type="dxa"/>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6028C8" w:rsidP="00E770F3">
            <w:pPr>
              <w:ind w:left="567"/>
            </w:pPr>
          </w:p>
        </w:tc>
        <w:tc>
          <w:tcPr>
            <w:tcW w:w="8377" w:type="dxa"/>
            <w:gridSpan w:val="2"/>
            <w:tcBorders>
              <w:top w:val="single" w:sz="8" w:space="0" w:color="665081"/>
              <w:left w:val="single" w:sz="8" w:space="0" w:color="665081"/>
              <w:bottom w:val="single" w:sz="8" w:space="0" w:color="665081"/>
              <w:right w:val="single" w:sz="8" w:space="0" w:color="665081"/>
            </w:tcBorders>
            <w:shd w:val="clear" w:color="auto" w:fill="FFFFFF"/>
            <w:tcMar>
              <w:top w:w="80" w:type="dxa"/>
              <w:left w:w="1389" w:type="dxa"/>
              <w:bottom w:w="80" w:type="dxa"/>
              <w:right w:w="80" w:type="dxa"/>
            </w:tcMar>
          </w:tcPr>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4.1. La expresión rítmico-musical</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4.2. Las cualidades del sonido</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4.2.1. El tempo y la duración</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4.2.2. La intensidad</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4.2.3. La altura</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4.2.4. El timbre</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4.3. El ritmo</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4.3.1. El descubrimiento del ritmo</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4.3.2. Ritmo y pulsación</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4.3.3. Etapas evolutivas. Técnicas y procedimientos</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4.4. Sonidos y silencio</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4.4.1. El descubrimiento del sonido</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4.4.2. El silencio</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4.5. Los instrumentos y la orquesta</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4.5.1. Criterios de clasificación</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4.5.2. Las familias de instrumentos</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4.5.3. Actividades con instrumentos</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4.6. La audición musical.</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4.6.1. La audición como proceso de relajación</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4.6.2. La audición y el desarrollo emocional</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4.6.3. Audiciones descriptivas</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4.6.4. La audición y la ópera</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4.7. La educación vocal y el canto</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4.7.1. Técnicas vocales en la educación infantil</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4.7.2. Modelos de actividades</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4.7.3. Repertorio de canciones</w:t>
            </w:r>
          </w:p>
          <w:p w:rsidR="006028C8" w:rsidRDefault="002F4D8E" w:rsidP="00E770F3">
            <w:pPr>
              <w:pStyle w:val="CuerpoA"/>
              <w:shd w:val="clear" w:color="auto" w:fill="auto"/>
              <w:suppressAutoHyphens w:val="0"/>
              <w:spacing w:before="60" w:after="60" w:line="240" w:lineRule="auto"/>
              <w:ind w:left="567"/>
            </w:pPr>
            <w:r>
              <w:rPr>
                <w:rStyle w:val="Ninguno"/>
                <w:rFonts w:ascii="Tahoma" w:hAnsi="Tahoma"/>
                <w:kern w:val="0"/>
              </w:rPr>
              <w:t>4.8. Propuestas de actividades</w:t>
            </w:r>
          </w:p>
        </w:tc>
      </w:tr>
      <w:tr w:rsidR="006028C8" w:rsidTr="007E4669">
        <w:trPr>
          <w:trHeight w:val="330"/>
        </w:trPr>
        <w:tc>
          <w:tcPr>
            <w:tcW w:w="10349"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CONTENIDOS BÁSICOS</w:t>
            </w:r>
          </w:p>
        </w:tc>
      </w:tr>
      <w:tr w:rsidR="006028C8" w:rsidRPr="006133B6" w:rsidTr="007E4669">
        <w:trPr>
          <w:trHeight w:val="5160"/>
        </w:trPr>
        <w:tc>
          <w:tcPr>
            <w:tcW w:w="1972" w:type="dxa"/>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6028C8" w:rsidP="00E770F3">
            <w:pPr>
              <w:ind w:left="567"/>
            </w:pPr>
          </w:p>
        </w:tc>
        <w:tc>
          <w:tcPr>
            <w:tcW w:w="8377" w:type="dxa"/>
            <w:gridSpan w:val="2"/>
            <w:tcBorders>
              <w:top w:val="single" w:sz="8" w:space="0" w:color="665081"/>
              <w:left w:val="single" w:sz="8" w:space="0" w:color="665081"/>
              <w:bottom w:val="single" w:sz="8" w:space="0" w:color="665081"/>
              <w:right w:val="single" w:sz="8" w:space="0" w:color="665081"/>
            </w:tcBorders>
            <w:shd w:val="clear" w:color="auto" w:fill="FFFFFF"/>
            <w:tcMar>
              <w:top w:w="80" w:type="dxa"/>
              <w:left w:w="80" w:type="dxa"/>
              <w:bottom w:w="80" w:type="dxa"/>
              <w:right w:w="80" w:type="dxa"/>
            </w:tcMar>
          </w:tcPr>
          <w:p w:rsidR="006028C8" w:rsidRPr="00FD164A" w:rsidRDefault="002F4D8E" w:rsidP="00E770F3">
            <w:pPr>
              <w:pStyle w:val="CuerpoA"/>
              <w:shd w:val="clear" w:color="auto" w:fill="auto"/>
              <w:suppressAutoHyphens w:val="0"/>
              <w:spacing w:before="60" w:after="60" w:line="240" w:lineRule="auto"/>
              <w:ind w:left="567"/>
              <w:rPr>
                <w:rStyle w:val="Ninguno"/>
                <w:rFonts w:ascii="Tahoma" w:eastAsia="Calibri" w:hAnsi="Tahoma" w:cs="Tahoma"/>
                <w:b/>
                <w:bCs/>
                <w:kern w:val="0"/>
              </w:rPr>
            </w:pPr>
            <w:r w:rsidRPr="00FD164A">
              <w:rPr>
                <w:rStyle w:val="Ninguno"/>
                <w:rFonts w:ascii="Tahoma" w:eastAsia="Calibri" w:hAnsi="Tahoma" w:cs="Tahoma"/>
                <w:b/>
                <w:bCs/>
                <w:kern w:val="0"/>
              </w:rPr>
              <w:t>Selección de recursos de expresión y comunicación dirigidos a los niños y niñas.</w:t>
            </w:r>
          </w:p>
          <w:p w:rsidR="006028C8" w:rsidRPr="00FD164A" w:rsidRDefault="002F4D8E" w:rsidP="00E770F3">
            <w:pPr>
              <w:pStyle w:val="CuerpoA"/>
              <w:shd w:val="clear" w:color="auto" w:fill="auto"/>
              <w:suppressAutoHyphens w:val="0"/>
              <w:spacing w:before="60" w:after="60" w:line="240" w:lineRule="auto"/>
              <w:ind w:left="567" w:hanging="28"/>
              <w:rPr>
                <w:rStyle w:val="Ninguno"/>
                <w:rFonts w:ascii="Tahoma" w:eastAsia="Calibri" w:hAnsi="Tahoma" w:cs="Tahoma"/>
                <w:kern w:val="0"/>
              </w:rPr>
            </w:pPr>
            <w:r w:rsidRPr="00FD164A">
              <w:rPr>
                <w:rStyle w:val="Ninguno"/>
                <w:rFonts w:ascii="Tahoma" w:eastAsia="Calibri" w:hAnsi="Tahoma" w:cs="Tahoma"/>
                <w:kern w:val="0"/>
              </w:rPr>
              <w:t>- Recursos didácticos y aplicaciones características para el desarrollo de la expresión oral, corporal, lógico matemática, plástica, gráfica y musical.</w:t>
            </w:r>
          </w:p>
          <w:p w:rsidR="006028C8" w:rsidRPr="00FD164A" w:rsidRDefault="002F4D8E" w:rsidP="00E770F3">
            <w:pPr>
              <w:pStyle w:val="CuerpoA"/>
              <w:shd w:val="clear" w:color="auto" w:fill="auto"/>
              <w:suppressAutoHyphens w:val="0"/>
              <w:spacing w:before="60" w:after="60" w:line="240" w:lineRule="auto"/>
              <w:ind w:left="567" w:hanging="28"/>
              <w:rPr>
                <w:rStyle w:val="Ninguno"/>
                <w:rFonts w:ascii="Tahoma" w:eastAsia="Calibri" w:hAnsi="Tahoma" w:cs="Tahoma"/>
                <w:kern w:val="0"/>
              </w:rPr>
            </w:pPr>
            <w:r w:rsidRPr="00FD164A">
              <w:rPr>
                <w:rStyle w:val="Ninguno"/>
                <w:rFonts w:ascii="Tahoma" w:eastAsia="Calibri" w:hAnsi="Tahoma" w:cs="Tahoma"/>
                <w:kern w:val="0"/>
              </w:rPr>
              <w:t>- Organización de los recursos para la expresión y la comunicación en el aula.</w:t>
            </w:r>
          </w:p>
          <w:p w:rsidR="006028C8" w:rsidRPr="00FD164A" w:rsidRDefault="002F4D8E" w:rsidP="00E770F3">
            <w:pPr>
              <w:pStyle w:val="CuerpoA"/>
              <w:shd w:val="clear" w:color="auto" w:fill="auto"/>
              <w:suppressAutoHyphens w:val="0"/>
              <w:spacing w:before="60" w:after="60" w:line="240" w:lineRule="auto"/>
              <w:ind w:left="567"/>
              <w:rPr>
                <w:rStyle w:val="Ninguno"/>
                <w:rFonts w:ascii="Tahoma" w:eastAsia="Calibri" w:hAnsi="Tahoma" w:cs="Tahoma"/>
                <w:b/>
                <w:bCs/>
                <w:kern w:val="0"/>
              </w:rPr>
            </w:pPr>
            <w:r w:rsidRPr="00FD164A">
              <w:rPr>
                <w:rStyle w:val="Ninguno"/>
                <w:rFonts w:ascii="Tahoma" w:eastAsia="Calibri" w:hAnsi="Tahoma" w:cs="Tahoma"/>
                <w:b/>
                <w:bCs/>
                <w:kern w:val="0"/>
              </w:rPr>
              <w:t xml:space="preserve">Implementación de actividades favorecedoras del desarrollo de la expresión plástica, gráfica, rítmico-musical, lógico </w:t>
            </w:r>
            <w:proofErr w:type="gramStart"/>
            <w:r w:rsidRPr="00FD164A">
              <w:rPr>
                <w:rStyle w:val="Ninguno"/>
                <w:rFonts w:ascii="Tahoma" w:eastAsia="Calibri" w:hAnsi="Tahoma" w:cs="Tahoma"/>
                <w:b/>
                <w:bCs/>
                <w:kern w:val="0"/>
              </w:rPr>
              <w:t>matemática</w:t>
            </w:r>
            <w:proofErr w:type="gramEnd"/>
            <w:r w:rsidRPr="00FD164A">
              <w:rPr>
                <w:rStyle w:val="Ninguno"/>
                <w:rFonts w:ascii="Tahoma" w:eastAsia="Calibri" w:hAnsi="Tahoma" w:cs="Tahoma"/>
                <w:b/>
                <w:bCs/>
                <w:kern w:val="0"/>
              </w:rPr>
              <w:t xml:space="preserve"> y corporal.</w:t>
            </w:r>
          </w:p>
          <w:p w:rsidR="006028C8" w:rsidRPr="00FD164A" w:rsidRDefault="002F4D8E" w:rsidP="00E770F3">
            <w:pPr>
              <w:pStyle w:val="CuerpoA"/>
              <w:shd w:val="clear" w:color="auto" w:fill="auto"/>
              <w:suppressAutoHyphens w:val="0"/>
              <w:spacing w:before="60" w:after="60" w:line="240" w:lineRule="auto"/>
              <w:ind w:left="567" w:hanging="170"/>
              <w:rPr>
                <w:rStyle w:val="Ninguno"/>
                <w:rFonts w:ascii="Tahoma" w:eastAsia="Calibri" w:hAnsi="Tahoma" w:cs="Tahoma"/>
                <w:kern w:val="0"/>
              </w:rPr>
            </w:pPr>
            <w:r w:rsidRPr="00FD164A">
              <w:rPr>
                <w:rStyle w:val="Ninguno"/>
                <w:rFonts w:ascii="Tahoma" w:eastAsia="Calibri" w:hAnsi="Tahoma" w:cs="Tahoma"/>
                <w:kern w:val="0"/>
              </w:rPr>
              <w:t>- Estrategias para el desarrollo de la expresión oral, corporal, lógico matemática, plást</w:t>
            </w:r>
            <w:r w:rsidRPr="00FD164A">
              <w:rPr>
                <w:rStyle w:val="Ninguno"/>
                <w:rFonts w:ascii="Tahoma" w:eastAsia="Calibri" w:hAnsi="Tahoma" w:cs="Tahoma"/>
                <w:kern w:val="0"/>
              </w:rPr>
              <w:t>i</w:t>
            </w:r>
            <w:r w:rsidRPr="00FD164A">
              <w:rPr>
                <w:rStyle w:val="Ninguno"/>
                <w:rFonts w:ascii="Tahoma" w:eastAsia="Calibri" w:hAnsi="Tahoma" w:cs="Tahoma"/>
                <w:kern w:val="0"/>
              </w:rPr>
              <w:t>ca, gráfica y musical.</w:t>
            </w:r>
          </w:p>
          <w:p w:rsidR="006028C8" w:rsidRPr="00FD164A" w:rsidRDefault="002F4D8E" w:rsidP="00E770F3">
            <w:pPr>
              <w:pStyle w:val="CuerpoA"/>
              <w:shd w:val="clear" w:color="auto" w:fill="auto"/>
              <w:suppressAutoHyphens w:val="0"/>
              <w:spacing w:before="60" w:after="60" w:line="240" w:lineRule="auto"/>
              <w:ind w:left="567" w:hanging="170"/>
              <w:rPr>
                <w:rStyle w:val="Ninguno"/>
                <w:rFonts w:ascii="Tahoma" w:eastAsia="Calibri" w:hAnsi="Tahoma" w:cs="Tahoma"/>
                <w:kern w:val="0"/>
              </w:rPr>
            </w:pPr>
            <w:r w:rsidRPr="00FD164A">
              <w:rPr>
                <w:rStyle w:val="Ninguno"/>
                <w:rFonts w:ascii="Tahoma" w:eastAsia="Calibri" w:hAnsi="Tahoma" w:cs="Tahoma"/>
                <w:kern w:val="0"/>
              </w:rPr>
              <w:t>- Elaboración de materiales favorecedores del desarrollo de la expresión plástica, gráf</w:t>
            </w:r>
            <w:r w:rsidRPr="00FD164A">
              <w:rPr>
                <w:rStyle w:val="Ninguno"/>
                <w:rFonts w:ascii="Tahoma" w:eastAsia="Calibri" w:hAnsi="Tahoma" w:cs="Tahoma"/>
                <w:kern w:val="0"/>
              </w:rPr>
              <w:t>i</w:t>
            </w:r>
            <w:r w:rsidRPr="00FD164A">
              <w:rPr>
                <w:rStyle w:val="Ninguno"/>
                <w:rFonts w:ascii="Tahoma" w:eastAsia="Calibri" w:hAnsi="Tahoma" w:cs="Tahoma"/>
                <w:kern w:val="0"/>
              </w:rPr>
              <w:t xml:space="preserve">ca, rítmico-musical, lógico </w:t>
            </w:r>
            <w:proofErr w:type="gramStart"/>
            <w:r w:rsidRPr="00FD164A">
              <w:rPr>
                <w:rStyle w:val="Ninguno"/>
                <w:rFonts w:ascii="Tahoma" w:eastAsia="Calibri" w:hAnsi="Tahoma" w:cs="Tahoma"/>
                <w:kern w:val="0"/>
              </w:rPr>
              <w:t>matemática</w:t>
            </w:r>
            <w:proofErr w:type="gramEnd"/>
            <w:r w:rsidRPr="00FD164A">
              <w:rPr>
                <w:rStyle w:val="Ninguno"/>
                <w:rFonts w:ascii="Tahoma" w:eastAsia="Calibri" w:hAnsi="Tahoma" w:cs="Tahoma"/>
                <w:kern w:val="0"/>
              </w:rPr>
              <w:t xml:space="preserve"> y corporal.</w:t>
            </w:r>
          </w:p>
          <w:p w:rsidR="006028C8" w:rsidRPr="00FD164A" w:rsidRDefault="002F4D8E" w:rsidP="00E770F3">
            <w:pPr>
              <w:pStyle w:val="CuerpoA"/>
              <w:shd w:val="clear" w:color="auto" w:fill="auto"/>
              <w:suppressAutoHyphens w:val="0"/>
              <w:spacing w:before="60" w:after="60" w:line="240" w:lineRule="auto"/>
              <w:ind w:left="567" w:hanging="170"/>
              <w:rPr>
                <w:rStyle w:val="Ninguno"/>
                <w:rFonts w:ascii="Tahoma" w:eastAsia="Calibri" w:hAnsi="Tahoma" w:cs="Tahoma"/>
                <w:kern w:val="0"/>
              </w:rPr>
            </w:pPr>
            <w:r w:rsidRPr="00FD164A">
              <w:rPr>
                <w:rStyle w:val="Ninguno"/>
                <w:rFonts w:ascii="Tahoma" w:eastAsia="Calibri" w:hAnsi="Tahoma" w:cs="Tahoma"/>
                <w:kern w:val="0"/>
              </w:rPr>
              <w:t>- Valoración de los diferentes modos de expresión de los niños y niñas.</w:t>
            </w:r>
          </w:p>
          <w:p w:rsidR="006028C8" w:rsidRPr="00FD164A" w:rsidRDefault="002F4D8E" w:rsidP="00E770F3">
            <w:pPr>
              <w:pStyle w:val="CuerpoA"/>
              <w:shd w:val="clear" w:color="auto" w:fill="auto"/>
              <w:suppressAutoHyphens w:val="0"/>
              <w:spacing w:before="60" w:after="60" w:line="240" w:lineRule="auto"/>
              <w:ind w:left="567"/>
              <w:rPr>
                <w:rStyle w:val="Ninguno"/>
                <w:rFonts w:ascii="Tahoma" w:eastAsia="Calibri" w:hAnsi="Tahoma" w:cs="Tahoma"/>
                <w:b/>
                <w:bCs/>
                <w:kern w:val="0"/>
              </w:rPr>
            </w:pPr>
            <w:r w:rsidRPr="00FD164A">
              <w:rPr>
                <w:rStyle w:val="Ninguno"/>
                <w:rFonts w:ascii="Tahoma" w:eastAsia="Calibri" w:hAnsi="Tahoma" w:cs="Tahoma"/>
                <w:b/>
                <w:bCs/>
                <w:kern w:val="0"/>
              </w:rPr>
              <w:t>Evaluación del proceso y el resultado de la intervención realizada en el ámbito de la expresión y comunicación.</w:t>
            </w:r>
          </w:p>
          <w:p w:rsidR="006028C8" w:rsidRPr="00FD164A" w:rsidRDefault="002F4D8E" w:rsidP="00E770F3">
            <w:pPr>
              <w:pStyle w:val="CuerpoA"/>
              <w:shd w:val="clear" w:color="auto" w:fill="auto"/>
              <w:suppressAutoHyphens w:val="0"/>
              <w:spacing w:before="60" w:after="60" w:line="240" w:lineRule="auto"/>
              <w:ind w:left="567" w:hanging="170"/>
              <w:rPr>
                <w:rStyle w:val="Ninguno"/>
                <w:rFonts w:ascii="Tahoma" w:eastAsia="Calibri" w:hAnsi="Tahoma" w:cs="Tahoma"/>
                <w:kern w:val="0"/>
              </w:rPr>
            </w:pPr>
            <w:r w:rsidRPr="00FD164A">
              <w:rPr>
                <w:rStyle w:val="Ninguno"/>
                <w:rFonts w:ascii="Tahoma" w:eastAsia="Calibri" w:hAnsi="Tahoma" w:cs="Tahoma"/>
                <w:kern w:val="0"/>
              </w:rPr>
              <w:t xml:space="preserve">- La observación de la expresión oral, plástica, gráfica, rítmico-musical, lógico </w:t>
            </w:r>
            <w:proofErr w:type="gramStart"/>
            <w:r w:rsidRPr="00FD164A">
              <w:rPr>
                <w:rStyle w:val="Ninguno"/>
                <w:rFonts w:ascii="Tahoma" w:eastAsia="Calibri" w:hAnsi="Tahoma" w:cs="Tahoma"/>
                <w:kern w:val="0"/>
              </w:rPr>
              <w:t>matemát</w:t>
            </w:r>
            <w:r w:rsidRPr="00FD164A">
              <w:rPr>
                <w:rStyle w:val="Ninguno"/>
                <w:rFonts w:ascii="Tahoma" w:eastAsia="Calibri" w:hAnsi="Tahoma" w:cs="Tahoma"/>
                <w:kern w:val="0"/>
              </w:rPr>
              <w:t>i</w:t>
            </w:r>
            <w:r w:rsidRPr="00FD164A">
              <w:rPr>
                <w:rStyle w:val="Ninguno"/>
                <w:rFonts w:ascii="Tahoma" w:eastAsia="Calibri" w:hAnsi="Tahoma" w:cs="Tahoma"/>
                <w:kern w:val="0"/>
              </w:rPr>
              <w:t>ca</w:t>
            </w:r>
            <w:proofErr w:type="gramEnd"/>
            <w:r w:rsidRPr="00FD164A">
              <w:rPr>
                <w:rStyle w:val="Ninguno"/>
                <w:rFonts w:ascii="Tahoma" w:eastAsia="Calibri" w:hAnsi="Tahoma" w:cs="Tahoma"/>
                <w:kern w:val="0"/>
              </w:rPr>
              <w:t xml:space="preserve"> y corporal en los niños y niñas.</w:t>
            </w:r>
          </w:p>
          <w:p w:rsidR="006028C8" w:rsidRPr="00FD164A" w:rsidRDefault="002F4D8E" w:rsidP="00E770F3">
            <w:pPr>
              <w:pStyle w:val="CuerpoA"/>
              <w:shd w:val="clear" w:color="auto" w:fill="auto"/>
              <w:suppressAutoHyphens w:val="0"/>
              <w:spacing w:before="60" w:after="60" w:line="240" w:lineRule="auto"/>
              <w:ind w:left="567" w:hanging="170"/>
              <w:rPr>
                <w:rStyle w:val="Ninguno"/>
                <w:rFonts w:ascii="Tahoma" w:eastAsia="Calibri" w:hAnsi="Tahoma" w:cs="Tahoma"/>
                <w:kern w:val="0"/>
              </w:rPr>
            </w:pPr>
            <w:r w:rsidRPr="00FD164A">
              <w:rPr>
                <w:rStyle w:val="Ninguno"/>
                <w:rFonts w:ascii="Tahoma" w:eastAsia="Calibri" w:hAnsi="Tahoma" w:cs="Tahoma"/>
                <w:kern w:val="0"/>
              </w:rPr>
              <w:t>- Instrumentos de observación de la expresión y de la comunicación en los niños y n</w:t>
            </w:r>
            <w:r w:rsidRPr="00FD164A">
              <w:rPr>
                <w:rStyle w:val="Ninguno"/>
                <w:rFonts w:ascii="Tahoma" w:eastAsia="Calibri" w:hAnsi="Tahoma" w:cs="Tahoma"/>
                <w:kern w:val="0"/>
              </w:rPr>
              <w:t>i</w:t>
            </w:r>
            <w:r w:rsidRPr="00FD164A">
              <w:rPr>
                <w:rStyle w:val="Ninguno"/>
                <w:rFonts w:ascii="Tahoma" w:eastAsia="Calibri" w:hAnsi="Tahoma" w:cs="Tahoma"/>
                <w:kern w:val="0"/>
              </w:rPr>
              <w:t>ñas: diseño y selección</w:t>
            </w:r>
          </w:p>
          <w:p w:rsidR="006028C8" w:rsidRPr="00FD164A" w:rsidRDefault="002F4D8E" w:rsidP="00E770F3">
            <w:pPr>
              <w:pStyle w:val="CuerpoA"/>
              <w:shd w:val="clear" w:color="auto" w:fill="auto"/>
              <w:suppressAutoHyphens w:val="0"/>
              <w:spacing w:before="60" w:after="60" w:line="240" w:lineRule="auto"/>
              <w:ind w:left="567" w:hanging="170"/>
              <w:rPr>
                <w:rStyle w:val="Ninguno"/>
                <w:rFonts w:ascii="Tahoma" w:eastAsia="Calibri" w:hAnsi="Tahoma" w:cs="Tahoma"/>
                <w:kern w:val="0"/>
              </w:rPr>
            </w:pPr>
            <w:r w:rsidRPr="00FD164A">
              <w:rPr>
                <w:rStyle w:val="Ninguno"/>
                <w:rFonts w:ascii="Tahoma" w:eastAsia="Calibri" w:hAnsi="Tahoma" w:cs="Tahoma"/>
                <w:kern w:val="0"/>
              </w:rPr>
              <w:t>- Evaluación de programas de intervención en el ámbito de la expresión y comunicación con niños y niñas.</w:t>
            </w:r>
          </w:p>
          <w:p w:rsidR="006028C8" w:rsidRDefault="002F4D8E" w:rsidP="00E770F3">
            <w:pPr>
              <w:pStyle w:val="CuerpoA"/>
              <w:shd w:val="clear" w:color="auto" w:fill="auto"/>
              <w:suppressAutoHyphens w:val="0"/>
              <w:spacing w:before="60" w:after="60" w:line="240" w:lineRule="auto"/>
              <w:ind w:left="567" w:hanging="170"/>
            </w:pPr>
            <w:r w:rsidRPr="00FD164A">
              <w:rPr>
                <w:rStyle w:val="Ninguno"/>
                <w:rFonts w:ascii="Tahoma" w:eastAsia="Calibri" w:hAnsi="Tahoma" w:cs="Tahoma"/>
                <w:kern w:val="0"/>
              </w:rPr>
              <w:lastRenderedPageBreak/>
              <w:t>- Valoración de la importancia de la evaluación como recurso para la mejora de la inte</w:t>
            </w:r>
            <w:r w:rsidRPr="00FD164A">
              <w:rPr>
                <w:rStyle w:val="Ninguno"/>
                <w:rFonts w:ascii="Tahoma" w:eastAsia="Calibri" w:hAnsi="Tahoma" w:cs="Tahoma"/>
                <w:kern w:val="0"/>
              </w:rPr>
              <w:t>r</w:t>
            </w:r>
            <w:r w:rsidRPr="00FD164A">
              <w:rPr>
                <w:rStyle w:val="Ninguno"/>
                <w:rFonts w:ascii="Tahoma" w:eastAsia="Calibri" w:hAnsi="Tahoma" w:cs="Tahoma"/>
                <w:kern w:val="0"/>
              </w:rPr>
              <w:t>vención.</w:t>
            </w:r>
          </w:p>
        </w:tc>
      </w:tr>
      <w:tr w:rsidR="006028C8" w:rsidTr="007E4669">
        <w:trPr>
          <w:trHeight w:val="330"/>
        </w:trPr>
        <w:tc>
          <w:tcPr>
            <w:tcW w:w="10349"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lastRenderedPageBreak/>
              <w:t>CRITERIOS DE EVALUACIÓN</w:t>
            </w:r>
          </w:p>
        </w:tc>
      </w:tr>
      <w:tr w:rsidR="006028C8" w:rsidRPr="006133B6" w:rsidTr="007E4669">
        <w:trPr>
          <w:trHeight w:val="12270"/>
        </w:trPr>
        <w:tc>
          <w:tcPr>
            <w:tcW w:w="10349" w:type="dxa"/>
            <w:gridSpan w:val="3"/>
            <w:tcBorders>
              <w:top w:val="single" w:sz="8" w:space="0" w:color="665081"/>
              <w:left w:val="single" w:sz="8" w:space="0" w:color="665081"/>
              <w:bottom w:val="single" w:sz="48" w:space="0" w:color="665081"/>
              <w:right w:val="single" w:sz="8" w:space="0" w:color="665081"/>
            </w:tcBorders>
            <w:shd w:val="clear" w:color="auto" w:fill="FFFFFF"/>
            <w:tcMar>
              <w:top w:w="80" w:type="dxa"/>
              <w:left w:w="364" w:type="dxa"/>
              <w:bottom w:w="80" w:type="dxa"/>
              <w:right w:w="80" w:type="dxa"/>
            </w:tcMar>
          </w:tcPr>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lastRenderedPageBreak/>
              <w:t>1a) Se han identificado las características de los diferentes tipos de expresión en función de la edad de los destinatarios.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1b) Se han analizado las teorías sobre la conexión y la relación de lenguaje y pensamiento en niños y niñas de 0-6 años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1c) Se han formulado objetivos favorecedores del desarrollo de la expresión y comunicación acordes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1d) Se han propuesto actividades favorecedoras del desarrollo de la expresión y la comunicación apropiadas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1e) Se han definido espacios favorecedores del desarrollo de la expresión y comunicación adecuándose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1f) Se ha establecido una distribución temporal de las actividades favorecedoras del desarrollo de la expr</w:t>
            </w:r>
            <w:r>
              <w:rPr>
                <w:rStyle w:val="Ninguno"/>
                <w:rFonts w:ascii="Tahoma" w:hAnsi="Tahoma"/>
                <w:kern w:val="0"/>
                <w:sz w:val="20"/>
                <w:szCs w:val="20"/>
              </w:rPr>
              <w:t>e</w:t>
            </w:r>
            <w:r>
              <w:rPr>
                <w:rStyle w:val="Ninguno"/>
                <w:rFonts w:ascii="Tahoma" w:hAnsi="Tahoma"/>
                <w:kern w:val="0"/>
                <w:sz w:val="20"/>
                <w:szCs w:val="20"/>
              </w:rPr>
              <w:t>sión y comunicación para adaptarse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1g) Se han hecho propuestas creativas en el diseño de actividades para la expresión y la comunicación i</w:t>
            </w:r>
            <w:r>
              <w:rPr>
                <w:rStyle w:val="Ninguno"/>
                <w:rFonts w:ascii="Tahoma" w:hAnsi="Tahoma"/>
                <w:kern w:val="0"/>
                <w:sz w:val="20"/>
                <w:szCs w:val="20"/>
              </w:rPr>
              <w:t>n</w:t>
            </w:r>
            <w:r>
              <w:rPr>
                <w:rStyle w:val="Ninguno"/>
                <w:rFonts w:ascii="Tahoma" w:hAnsi="Tahoma"/>
                <w:kern w:val="0"/>
                <w:sz w:val="20"/>
                <w:szCs w:val="20"/>
              </w:rPr>
              <w:t>fantil.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imes New Roman" w:hAnsi="Times New Roman"/>
                <w:sz w:val="20"/>
                <w:szCs w:val="20"/>
              </w:rPr>
              <w:t>1</w:t>
            </w:r>
            <w:r>
              <w:rPr>
                <w:rStyle w:val="Ninguno"/>
                <w:rFonts w:ascii="Tahoma" w:hAnsi="Tahoma"/>
                <w:kern w:val="0"/>
                <w:sz w:val="20"/>
                <w:szCs w:val="20"/>
              </w:rPr>
              <w:t>h) Se ha valorado la expresión como elemento esencial para la observación del desarrollo infantil.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2a) Se han identificado los recursos de las diferentes formas de expresión y comunicación dirigidos a la p</w:t>
            </w:r>
            <w:r>
              <w:rPr>
                <w:rStyle w:val="Ninguno"/>
                <w:rFonts w:ascii="Tahoma" w:hAnsi="Tahoma"/>
                <w:kern w:val="0"/>
                <w:sz w:val="20"/>
                <w:szCs w:val="20"/>
              </w:rPr>
              <w:t>o</w:t>
            </w:r>
            <w:r>
              <w:rPr>
                <w:rStyle w:val="Ninguno"/>
                <w:rFonts w:ascii="Tahoma" w:hAnsi="Tahoma"/>
                <w:kern w:val="0"/>
                <w:sz w:val="20"/>
                <w:szCs w:val="20"/>
              </w:rPr>
              <w:t>blación infantil.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2b) Se han identificado las características del recurso.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2g) Se ha valorado la importancia de adecuar los recursos a las características evolutivas de los niños y n</w:t>
            </w:r>
            <w:r>
              <w:rPr>
                <w:rStyle w:val="Ninguno"/>
                <w:rFonts w:ascii="Tahoma" w:hAnsi="Tahoma"/>
                <w:kern w:val="0"/>
                <w:sz w:val="20"/>
                <w:szCs w:val="20"/>
              </w:rPr>
              <w:t>i</w:t>
            </w:r>
            <w:r>
              <w:rPr>
                <w:rStyle w:val="Ninguno"/>
                <w:rFonts w:ascii="Tahoma" w:hAnsi="Tahoma"/>
                <w:kern w:val="0"/>
                <w:sz w:val="20"/>
                <w:szCs w:val="20"/>
              </w:rPr>
              <w:t>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4a) Se han organizado los espacios en función de la actividad y de las características del grupo.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4b) Se han realizado las actividades ajustándose a la planificación temporal.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4c) Se han preparado los recursos materiales propios de la actividad</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4d) Se han elaborado materiales que potencian la adquisición y desarrollo de la expresión plástica, gráfica, rítmico-musical y corporal en la infancia.</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4g) Se ha valorado la coherencia de la realización de las actividades con la planificación</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 xml:space="preserve">4h) Se </w:t>
            </w:r>
            <w:proofErr w:type="gramStart"/>
            <w:r>
              <w:rPr>
                <w:rStyle w:val="Ninguno"/>
                <w:rFonts w:ascii="Tahoma" w:hAnsi="Tahoma"/>
                <w:kern w:val="0"/>
                <w:sz w:val="20"/>
                <w:szCs w:val="20"/>
              </w:rPr>
              <w:t>ha</w:t>
            </w:r>
            <w:proofErr w:type="gramEnd"/>
            <w:r>
              <w:rPr>
                <w:rStyle w:val="Ninguno"/>
                <w:rFonts w:ascii="Tahoma" w:hAnsi="Tahoma"/>
                <w:kern w:val="0"/>
                <w:sz w:val="20"/>
                <w:szCs w:val="20"/>
              </w:rPr>
              <w:t xml:space="preserve"> respondido ante las contingencias.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4j) Se han valorado las expresiones de aproximación al lenguaje gráfico.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5a) Se han seleccionado los indicadores de evaluación.</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5b) Se ha seleccionado el instrumento de evaluación apropiado a las características individuales y a la edad del niño/a.</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5c) Se han elaborado instrumentos de observación en el seguimiento de la evolución expresiva y comunic</w:t>
            </w:r>
            <w:r>
              <w:rPr>
                <w:rStyle w:val="Ninguno"/>
                <w:rFonts w:ascii="Tahoma" w:hAnsi="Tahoma"/>
                <w:kern w:val="0"/>
                <w:sz w:val="20"/>
                <w:szCs w:val="20"/>
              </w:rPr>
              <w:t>a</w:t>
            </w:r>
            <w:r>
              <w:rPr>
                <w:rStyle w:val="Ninguno"/>
                <w:rFonts w:ascii="Tahoma" w:hAnsi="Tahoma"/>
                <w:kern w:val="0"/>
                <w:sz w:val="20"/>
                <w:szCs w:val="20"/>
              </w:rPr>
              <w:t>tiva de los niños y de las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5d) Se ha aplicado el instrumento de evaluación siguiendo el procedimiento correcto.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5e) Se han registrado los datos derivados de la evaluación en el soporte establecido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5f) Se ha interpretado la información recogida del proceso de evaluación.</w:t>
            </w:r>
          </w:p>
          <w:p w:rsidR="006028C8" w:rsidRDefault="002F4D8E" w:rsidP="00E770F3">
            <w:pPr>
              <w:pStyle w:val="Poromisin"/>
              <w:shd w:val="clear" w:color="auto" w:fill="auto"/>
              <w:spacing w:before="60" w:after="60" w:line="240" w:lineRule="auto"/>
              <w:ind w:left="567" w:hanging="284"/>
            </w:pPr>
            <w:r>
              <w:rPr>
                <w:rStyle w:val="Ninguno"/>
                <w:rFonts w:ascii="Tahoma" w:hAnsi="Tahoma"/>
                <w:kern w:val="0"/>
                <w:sz w:val="20"/>
                <w:szCs w:val="20"/>
              </w:rPr>
              <w:t>5g) Se han identificado las situaciones en las que es necesario la colaboración de otros profesionales</w:t>
            </w:r>
          </w:p>
        </w:tc>
      </w:tr>
    </w:tbl>
    <w:p w:rsidR="006028C8" w:rsidRPr="002F4D8E" w:rsidRDefault="006028C8" w:rsidP="00E770F3">
      <w:pPr>
        <w:pStyle w:val="Ttulo2"/>
        <w:widowControl w:val="0"/>
        <w:tabs>
          <w:tab w:val="clear" w:pos="1896"/>
        </w:tabs>
        <w:spacing w:before="120" w:after="120" w:line="240" w:lineRule="auto"/>
        <w:ind w:left="567" w:hanging="684"/>
        <w:jc w:val="left"/>
        <w:rPr>
          <w:rStyle w:val="Ninguno"/>
          <w:rFonts w:ascii="Avenir Heavy" w:eastAsia="Avenir Heavy" w:hAnsi="Avenir Heavy" w:cs="Avenir Heavy"/>
          <w:color w:val="333333"/>
          <w:spacing w:val="25"/>
          <w:sz w:val="36"/>
          <w:szCs w:val="36"/>
          <w:u w:val="none" w:color="333333"/>
          <w:lang w:val="es-ES"/>
        </w:rPr>
      </w:pPr>
    </w:p>
    <w:p w:rsidR="006028C8" w:rsidRPr="002F4D8E" w:rsidRDefault="006028C8" w:rsidP="00E770F3">
      <w:pPr>
        <w:pStyle w:val="Ttulo2"/>
        <w:tabs>
          <w:tab w:val="clear" w:pos="1896"/>
        </w:tabs>
        <w:spacing w:before="120" w:after="120" w:line="300" w:lineRule="atLeast"/>
        <w:ind w:left="567"/>
        <w:rPr>
          <w:rStyle w:val="Ninguno"/>
          <w:rFonts w:ascii="Avenir Heavy" w:eastAsia="Avenir Heavy" w:hAnsi="Avenir Heavy" w:cs="Avenir Heavy"/>
          <w:color w:val="333333"/>
          <w:spacing w:val="25"/>
          <w:sz w:val="36"/>
          <w:szCs w:val="36"/>
          <w:u w:val="none" w:color="333333"/>
          <w:lang w:val="es-ES"/>
        </w:rPr>
      </w:pPr>
    </w:p>
    <w:tbl>
      <w:tblPr>
        <w:tblStyle w:val="TableNormal"/>
        <w:tblW w:w="10348" w:type="dxa"/>
        <w:tblInd w:w="-7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1830"/>
        <w:gridCol w:w="4677"/>
        <w:gridCol w:w="3841"/>
      </w:tblGrid>
      <w:tr w:rsidR="006028C8" w:rsidRPr="006133B6" w:rsidTr="007E4669">
        <w:trPr>
          <w:trHeight w:val="1010"/>
        </w:trPr>
        <w:tc>
          <w:tcPr>
            <w:tcW w:w="10348" w:type="dxa"/>
            <w:gridSpan w:val="3"/>
            <w:tcBorders>
              <w:top w:val="single" w:sz="24" w:space="0" w:color="665081"/>
              <w:left w:val="single" w:sz="24" w:space="0" w:color="665081"/>
              <w:bottom w:val="single" w:sz="24" w:space="0" w:color="665081"/>
              <w:right w:val="single" w:sz="24" w:space="0" w:color="665081"/>
            </w:tcBorders>
            <w:shd w:val="clear" w:color="auto" w:fill="FFFFFF"/>
            <w:tcMar>
              <w:top w:w="80" w:type="dxa"/>
              <w:left w:w="80" w:type="dxa"/>
              <w:bottom w:w="80" w:type="dxa"/>
              <w:right w:w="80" w:type="dxa"/>
            </w:tcMar>
          </w:tcPr>
          <w:p w:rsidR="006028C8" w:rsidRDefault="002F4D8E" w:rsidP="00E770F3">
            <w:pPr>
              <w:pStyle w:val="Poromisin"/>
              <w:keepNext/>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spacing w:line="240" w:lineRule="auto"/>
              <w:ind w:left="567"/>
              <w:jc w:val="center"/>
              <w:outlineLvl w:val="1"/>
              <w:rPr>
                <w:rStyle w:val="Ninguno"/>
                <w:rFonts w:ascii="Times New Roman" w:eastAsia="Times New Roman" w:hAnsi="Times New Roman" w:cs="Times New Roman"/>
                <w:b/>
                <w:bCs/>
                <w:color w:val="666699"/>
                <w:spacing w:val="-3"/>
                <w:kern w:val="0"/>
                <w:sz w:val="24"/>
                <w:szCs w:val="24"/>
                <w:u w:color="800000"/>
              </w:rPr>
            </w:pPr>
            <w:r>
              <w:rPr>
                <w:rStyle w:val="Ninguno"/>
                <w:rFonts w:ascii="Times New Roman" w:hAnsi="Times New Roman"/>
                <w:b/>
                <w:bCs/>
                <w:color w:val="666699"/>
                <w:spacing w:val="-3"/>
                <w:kern w:val="0"/>
                <w:sz w:val="24"/>
                <w:szCs w:val="24"/>
                <w:u w:color="800000"/>
              </w:rPr>
              <w:t>Unidad 4</w:t>
            </w:r>
          </w:p>
          <w:p w:rsidR="006028C8" w:rsidRDefault="002F4D8E" w:rsidP="00E770F3">
            <w:pPr>
              <w:pStyle w:val="Poromisin"/>
              <w:keepNext/>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spacing w:line="240" w:lineRule="auto"/>
              <w:ind w:left="567"/>
              <w:jc w:val="center"/>
              <w:outlineLvl w:val="1"/>
            </w:pPr>
            <w:r>
              <w:rPr>
                <w:rStyle w:val="Ninguno"/>
                <w:rFonts w:ascii="Times New Roman" w:hAnsi="Times New Roman"/>
                <w:b/>
                <w:bCs/>
                <w:color w:val="666699"/>
                <w:spacing w:val="-3"/>
                <w:kern w:val="0"/>
                <w:sz w:val="24"/>
                <w:szCs w:val="24"/>
                <w:u w:color="800000"/>
              </w:rPr>
              <w:t>Intervención en el desarrollo de la comunicación y la expresión rítmico-musical</w:t>
            </w:r>
          </w:p>
        </w:tc>
      </w:tr>
      <w:tr w:rsidR="006028C8" w:rsidTr="007E4669">
        <w:trPr>
          <w:trHeight w:val="750"/>
        </w:trPr>
        <w:tc>
          <w:tcPr>
            <w:tcW w:w="6507" w:type="dxa"/>
            <w:gridSpan w:val="2"/>
            <w:tcBorders>
              <w:top w:val="single" w:sz="24" w:space="0" w:color="665081"/>
              <w:left w:val="single" w:sz="8" w:space="0" w:color="665081"/>
              <w:bottom w:val="single" w:sz="8" w:space="0" w:color="665081"/>
              <w:right w:val="single" w:sz="8" w:space="0" w:color="665081"/>
            </w:tcBorders>
            <w:shd w:val="clear" w:color="auto" w:fill="EDE6F5"/>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s>
              <w:suppressAutoHyphens/>
              <w:spacing w:line="240" w:lineRule="auto"/>
              <w:ind w:left="567"/>
              <w:jc w:val="center"/>
              <w:outlineLvl w:val="0"/>
              <w:rPr>
                <w:rStyle w:val="Ninguno"/>
                <w:kern w:val="0"/>
              </w:rPr>
            </w:pPr>
            <w:r>
              <w:rPr>
                <w:rStyle w:val="Ninguno"/>
                <w:rFonts w:ascii="Times New Roman" w:hAnsi="Times New Roman"/>
                <w:kern w:val="0"/>
                <w:sz w:val="24"/>
                <w:szCs w:val="24"/>
              </w:rPr>
              <w:t xml:space="preserve">RELACION CON </w:t>
            </w:r>
          </w:p>
          <w:p w:rsidR="006028C8" w:rsidRDefault="002F4D8E" w:rsidP="00E770F3">
            <w:pPr>
              <w:pStyle w:val="Poromisin"/>
              <w:shd w:val="clear" w:color="auto" w:fill="auto"/>
              <w:tabs>
                <w:tab w:val="left" w:pos="1440"/>
                <w:tab w:val="left" w:pos="2880"/>
                <w:tab w:val="left" w:pos="4320"/>
                <w:tab w:val="left" w:pos="5760"/>
              </w:tabs>
              <w:suppressAutoHyphens/>
              <w:spacing w:line="240" w:lineRule="auto"/>
              <w:ind w:left="567"/>
              <w:jc w:val="center"/>
              <w:outlineLvl w:val="0"/>
            </w:pPr>
            <w:r>
              <w:rPr>
                <w:rStyle w:val="Ninguno"/>
                <w:rFonts w:ascii="Times New Roman" w:hAnsi="Times New Roman"/>
                <w:kern w:val="0"/>
                <w:sz w:val="24"/>
                <w:szCs w:val="24"/>
              </w:rPr>
              <w:t>EL CURRICULUM</w:t>
            </w:r>
          </w:p>
        </w:tc>
        <w:tc>
          <w:tcPr>
            <w:tcW w:w="3841" w:type="dxa"/>
            <w:tcBorders>
              <w:top w:val="single" w:sz="24" w:space="0" w:color="665081"/>
              <w:left w:val="single" w:sz="8" w:space="0" w:color="665081"/>
              <w:bottom w:val="single" w:sz="8" w:space="0" w:color="665081"/>
              <w:right w:val="single" w:sz="8" w:space="0" w:color="665081"/>
            </w:tcBorders>
            <w:shd w:val="clear" w:color="auto" w:fill="EDE6F5"/>
            <w:tcMar>
              <w:top w:w="80" w:type="dxa"/>
              <w:left w:w="80" w:type="dxa"/>
              <w:bottom w:w="80" w:type="dxa"/>
              <w:right w:w="80" w:type="dxa"/>
            </w:tcMar>
          </w:tcPr>
          <w:p w:rsidR="006028C8" w:rsidRDefault="002F4D8E" w:rsidP="00E770F3">
            <w:pPr>
              <w:pStyle w:val="Poromisin"/>
              <w:shd w:val="clear" w:color="auto" w:fill="auto"/>
              <w:tabs>
                <w:tab w:val="left" w:pos="1440"/>
                <w:tab w:val="left" w:pos="2160"/>
                <w:tab w:val="left" w:pos="2880"/>
              </w:tabs>
              <w:suppressAutoHyphens/>
              <w:spacing w:line="240" w:lineRule="auto"/>
              <w:ind w:left="567"/>
              <w:jc w:val="center"/>
              <w:outlineLvl w:val="0"/>
            </w:pPr>
            <w:r>
              <w:rPr>
                <w:rStyle w:val="Ninguno"/>
                <w:rFonts w:ascii="Times New Roman" w:hAnsi="Times New Roman"/>
                <w:kern w:val="0"/>
                <w:sz w:val="24"/>
                <w:szCs w:val="24"/>
              </w:rPr>
              <w:t>TEMPORALIZACIÓN</w:t>
            </w:r>
          </w:p>
        </w:tc>
      </w:tr>
      <w:tr w:rsidR="006028C8" w:rsidRPr="006133B6" w:rsidTr="007E4669">
        <w:trPr>
          <w:trHeight w:val="2367"/>
        </w:trPr>
        <w:tc>
          <w:tcPr>
            <w:tcW w:w="6507" w:type="dxa"/>
            <w:gridSpan w:val="2"/>
            <w:tcBorders>
              <w:top w:val="single" w:sz="8" w:space="0" w:color="665081"/>
              <w:left w:val="single" w:sz="8" w:space="0" w:color="665081"/>
              <w:bottom w:val="single" w:sz="6" w:space="0" w:color="665081"/>
              <w:right w:val="single" w:sz="8" w:space="0" w:color="665081"/>
            </w:tcBorders>
            <w:shd w:val="clear" w:color="auto" w:fill="auto"/>
            <w:tcMar>
              <w:top w:w="80" w:type="dxa"/>
              <w:left w:w="168" w:type="dxa"/>
              <w:bottom w:w="80" w:type="dxa"/>
              <w:right w:w="80" w:type="dxa"/>
            </w:tcMar>
          </w:tcPr>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88"/>
              <w:rPr>
                <w:rStyle w:val="Ninguno"/>
                <w:rFonts w:ascii="Times New Roman" w:eastAsia="Times New Roman" w:hAnsi="Times New Roman" w:cs="Times New Roman"/>
                <w:color w:val="3F3F3F"/>
                <w:sz w:val="24"/>
                <w:szCs w:val="24"/>
                <w:u w:color="3F3F3F"/>
              </w:rPr>
            </w:pPr>
            <w:r>
              <w:rPr>
                <w:rStyle w:val="Ninguno"/>
                <w:rFonts w:ascii="Times New Roman" w:hAnsi="Times New Roman"/>
                <w:color w:val="3F3F3F"/>
                <w:sz w:val="24"/>
                <w:szCs w:val="24"/>
                <w:u w:color="3F3F3F"/>
              </w:rPr>
              <w:t xml:space="preserve"> Resultados del aprendizaje y criterios de evaluación</w:t>
            </w:r>
            <w:proofErr w:type="gramStart"/>
            <w:r>
              <w:rPr>
                <w:rStyle w:val="Ninguno"/>
                <w:rFonts w:ascii="Times New Roman" w:hAnsi="Times New Roman"/>
                <w:color w:val="3F3F3F"/>
                <w:sz w:val="24"/>
                <w:szCs w:val="24"/>
                <w:u w:color="3F3F3F"/>
              </w:rPr>
              <w:t xml:space="preserve">:  </w:t>
            </w:r>
            <w:r>
              <w:rPr>
                <w:rStyle w:val="Ninguno"/>
                <w:rFonts w:ascii="Times New Roman" w:hAnsi="Times New Roman"/>
                <w:b/>
                <w:bCs/>
                <w:color w:val="3F3F3F"/>
                <w:sz w:val="24"/>
                <w:szCs w:val="24"/>
                <w:u w:color="3F3F3F"/>
              </w:rPr>
              <w:t>1</w:t>
            </w:r>
            <w:proofErr w:type="gramEnd"/>
            <w:r>
              <w:rPr>
                <w:rStyle w:val="Ninguno"/>
                <w:rFonts w:ascii="Times New Roman" w:hAnsi="Times New Roman"/>
                <w:b/>
                <w:bCs/>
                <w:color w:val="3F3F3F"/>
                <w:sz w:val="24"/>
                <w:szCs w:val="24"/>
                <w:u w:color="3F3F3F"/>
              </w:rPr>
              <w:t xml:space="preserve"> (a, b,</w:t>
            </w:r>
            <w:r w:rsidR="007118A2">
              <w:rPr>
                <w:rStyle w:val="Ninguno"/>
                <w:rFonts w:ascii="Times New Roman" w:hAnsi="Times New Roman"/>
                <w:b/>
                <w:bCs/>
                <w:color w:val="3F3F3F"/>
                <w:sz w:val="24"/>
                <w:szCs w:val="24"/>
                <w:u w:color="3F3F3F"/>
              </w:rPr>
              <w:t xml:space="preserve"> </w:t>
            </w:r>
            <w:r>
              <w:rPr>
                <w:rStyle w:val="Ninguno"/>
                <w:rFonts w:ascii="Times New Roman" w:hAnsi="Times New Roman"/>
                <w:b/>
                <w:bCs/>
                <w:color w:val="3F3F3F"/>
                <w:sz w:val="24"/>
                <w:szCs w:val="24"/>
                <w:u w:color="3F3F3F"/>
              </w:rPr>
              <w:t xml:space="preserve">c, d, e, f, g y h), 2 (a, b, c, d, e, f, y g); 4 (a, b, c, d, e, f, g, h, i , j) y 5 (a, b, c, d, e, f, g y h ). </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655"/>
              <w:jc w:val="both"/>
              <w:rPr>
                <w:rStyle w:val="Ninguno"/>
                <w:rFonts w:ascii="Times New Roman" w:eastAsia="Times New Roman" w:hAnsi="Times New Roman" w:cs="Times New Roman"/>
                <w:color w:val="3F3F3F"/>
                <w:sz w:val="24"/>
                <w:szCs w:val="24"/>
                <w:u w:color="3F3F3F"/>
              </w:rPr>
            </w:pPr>
            <w:r>
              <w:rPr>
                <w:rStyle w:val="Ninguno"/>
                <w:rFonts w:ascii="Times New Roman" w:hAnsi="Times New Roman"/>
                <w:color w:val="3F3F3F"/>
                <w:sz w:val="24"/>
                <w:szCs w:val="24"/>
                <w:u w:color="3F3F3F"/>
              </w:rPr>
              <w:t xml:space="preserve"> Objetivos relacionados:   </w:t>
            </w:r>
            <w:r>
              <w:rPr>
                <w:rStyle w:val="Ninguno"/>
                <w:rFonts w:ascii="Times New Roman" w:hAnsi="Times New Roman"/>
                <w:b/>
                <w:bCs/>
                <w:color w:val="3F3F3F"/>
                <w:sz w:val="24"/>
                <w:szCs w:val="24"/>
              </w:rPr>
              <w:t>A, B, C, F, G, I.</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655"/>
              <w:jc w:val="both"/>
            </w:pPr>
            <w:r>
              <w:rPr>
                <w:rStyle w:val="Ninguno"/>
                <w:rFonts w:ascii="Times New Roman" w:hAnsi="Times New Roman"/>
                <w:color w:val="3F3F3F"/>
                <w:sz w:val="24"/>
                <w:szCs w:val="24"/>
                <w:u w:color="3F3F3F"/>
              </w:rPr>
              <w:t xml:space="preserve">Competencias asociadas:   </w:t>
            </w:r>
            <w:r>
              <w:rPr>
                <w:rStyle w:val="Ninguno"/>
                <w:rFonts w:ascii="Times New Roman" w:hAnsi="Times New Roman"/>
                <w:b/>
                <w:bCs/>
                <w:color w:val="3F3F3F"/>
                <w:sz w:val="24"/>
                <w:szCs w:val="24"/>
                <w:u w:color="3F3F3F"/>
              </w:rPr>
              <w:t>A, B, H, C, F, G, L, K</w:t>
            </w:r>
          </w:p>
        </w:tc>
        <w:tc>
          <w:tcPr>
            <w:tcW w:w="3841" w:type="dxa"/>
            <w:tcBorders>
              <w:top w:val="single" w:sz="8" w:space="0" w:color="665081"/>
              <w:left w:val="single" w:sz="8" w:space="0" w:color="665081"/>
              <w:bottom w:val="single" w:sz="6" w:space="0" w:color="665081"/>
              <w:right w:val="single" w:sz="8" w:space="0" w:color="665081"/>
            </w:tcBorders>
            <w:shd w:val="clear" w:color="auto" w:fill="auto"/>
            <w:tcMar>
              <w:top w:w="80" w:type="dxa"/>
              <w:left w:w="735" w:type="dxa"/>
              <w:bottom w:w="80" w:type="dxa"/>
              <w:right w:w="80" w:type="dxa"/>
            </w:tcMar>
          </w:tcPr>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rPr>
                <w:rStyle w:val="Ninguno"/>
                <w:kern w:val="0"/>
              </w:rPr>
            </w:pPr>
            <w:r>
              <w:rPr>
                <w:rStyle w:val="Ninguno"/>
                <w:rFonts w:ascii="Times New Roman" w:hAnsi="Times New Roman"/>
                <w:sz w:val="24"/>
                <w:szCs w:val="24"/>
              </w:rPr>
              <w:t>PRIMER</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rPr>
                <w:rStyle w:val="Ninguno"/>
                <w:kern w:val="0"/>
              </w:rPr>
            </w:pPr>
            <w:r>
              <w:rPr>
                <w:rStyle w:val="Ninguno"/>
                <w:rFonts w:ascii="Times New Roman" w:hAnsi="Times New Roman"/>
                <w:sz w:val="24"/>
                <w:szCs w:val="24"/>
              </w:rPr>
              <w:t>TRIMESTRE</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pPr>
            <w:r>
              <w:rPr>
                <w:rStyle w:val="Ninguno"/>
                <w:rFonts w:ascii="Helvetica Neue" w:hAnsi="Helvetica Neue"/>
                <w:kern w:val="0"/>
              </w:rPr>
              <w:t xml:space="preserve">24 </w:t>
            </w:r>
            <w:r>
              <w:rPr>
                <w:rStyle w:val="Ninguno"/>
                <w:rFonts w:ascii="Times New Roman" w:hAnsi="Times New Roman"/>
                <w:sz w:val="24"/>
                <w:szCs w:val="24"/>
              </w:rPr>
              <w:t>horas (4 horas semanales).</w:t>
            </w:r>
          </w:p>
        </w:tc>
      </w:tr>
      <w:tr w:rsidR="006028C8" w:rsidTr="007E4669">
        <w:trPr>
          <w:trHeight w:val="420"/>
        </w:trPr>
        <w:tc>
          <w:tcPr>
            <w:tcW w:w="10348" w:type="dxa"/>
            <w:gridSpan w:val="3"/>
            <w:tcBorders>
              <w:top w:val="single" w:sz="6" w:space="0" w:color="665081"/>
              <w:left w:val="single" w:sz="8" w:space="0" w:color="665081"/>
              <w:bottom w:val="single" w:sz="6"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 xml:space="preserve">DECRIPCIÓN </w:t>
            </w:r>
          </w:p>
        </w:tc>
      </w:tr>
      <w:tr w:rsidR="006028C8" w:rsidRPr="006133B6" w:rsidTr="007E4669">
        <w:trPr>
          <w:trHeight w:val="920"/>
        </w:trPr>
        <w:tc>
          <w:tcPr>
            <w:tcW w:w="10348" w:type="dxa"/>
            <w:gridSpan w:val="3"/>
            <w:tcBorders>
              <w:top w:val="single" w:sz="6" w:space="0" w:color="665081"/>
              <w:left w:val="single" w:sz="8" w:space="0" w:color="665081"/>
              <w:bottom w:val="single" w:sz="6" w:space="0" w:color="665081"/>
              <w:right w:val="single" w:sz="8" w:space="0" w:color="665081"/>
            </w:tcBorders>
            <w:shd w:val="clear" w:color="auto" w:fill="FFFFFF"/>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kern w:val="0"/>
                <w:sz w:val="24"/>
                <w:szCs w:val="24"/>
              </w:rPr>
              <w:t xml:space="preserve"> A lo largo de esta unidad trataremos la comunicación musical y su relación con el desarrollo del niño/a, así como la planificación de actividades rítmico-musicales en la etapa infantil.</w:t>
            </w:r>
          </w:p>
        </w:tc>
      </w:tr>
      <w:tr w:rsidR="006028C8" w:rsidTr="007E4669">
        <w:trPr>
          <w:trHeight w:val="420"/>
        </w:trPr>
        <w:tc>
          <w:tcPr>
            <w:tcW w:w="10348" w:type="dxa"/>
            <w:gridSpan w:val="3"/>
            <w:tcBorders>
              <w:top w:val="single" w:sz="6" w:space="0" w:color="665081"/>
              <w:left w:val="single" w:sz="8" w:space="0" w:color="665081"/>
              <w:bottom w:val="single" w:sz="6"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OBJETIVOS DIDÁCTICOS</w:t>
            </w:r>
          </w:p>
        </w:tc>
      </w:tr>
      <w:tr w:rsidR="006028C8" w:rsidRPr="006133B6" w:rsidTr="007E4669">
        <w:trPr>
          <w:trHeight w:val="7822"/>
        </w:trPr>
        <w:tc>
          <w:tcPr>
            <w:tcW w:w="10348" w:type="dxa"/>
            <w:gridSpan w:val="3"/>
            <w:tcBorders>
              <w:top w:val="single" w:sz="6" w:space="0" w:color="665081"/>
              <w:left w:val="single" w:sz="8" w:space="0" w:color="665081"/>
              <w:bottom w:val="single" w:sz="8" w:space="0" w:color="665081"/>
              <w:right w:val="single" w:sz="8" w:space="0" w:color="665081"/>
            </w:tcBorders>
            <w:shd w:val="clear" w:color="auto" w:fill="FFFFFF"/>
            <w:tcMar>
              <w:top w:w="80" w:type="dxa"/>
              <w:left w:w="80" w:type="dxa"/>
              <w:bottom w:w="80" w:type="dxa"/>
              <w:right w:w="363" w:type="dxa"/>
            </w:tcMar>
          </w:tcPr>
          <w:p w:rsidR="006028C8" w:rsidRDefault="002F4D8E" w:rsidP="00E770F3">
            <w:pPr>
              <w:pStyle w:val="Poromisin"/>
              <w:numPr>
                <w:ilvl w:val="0"/>
                <w:numId w:val="12"/>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lastRenderedPageBreak/>
              <w:t>Identificar las características de los diferentes tipos de expresión en función de la edad de los destinatarios.</w:t>
            </w:r>
          </w:p>
          <w:p w:rsidR="006028C8" w:rsidRDefault="002F4D8E" w:rsidP="00E770F3">
            <w:pPr>
              <w:pStyle w:val="Poromisin"/>
              <w:numPr>
                <w:ilvl w:val="0"/>
                <w:numId w:val="12"/>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Formular objetivos favorecedores del desarrollo de la comunicación y la expresión rítmico-musical acordes a las características evolutivas de los niños y niñ</w:t>
            </w:r>
            <w:r>
              <w:rPr>
                <w:rStyle w:val="Ninguno"/>
                <w:rFonts w:ascii="Times New Roman" w:hAnsi="Times New Roman"/>
                <w:kern w:val="0"/>
                <w:sz w:val="24"/>
                <w:szCs w:val="24"/>
                <w:lang w:val="pt-PT"/>
              </w:rPr>
              <w:t>as.</w:t>
            </w:r>
          </w:p>
          <w:p w:rsidR="006028C8" w:rsidRDefault="002F4D8E" w:rsidP="00E770F3">
            <w:pPr>
              <w:pStyle w:val="Poromisin"/>
              <w:numPr>
                <w:ilvl w:val="0"/>
                <w:numId w:val="12"/>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Proponer actividades</w:t>
            </w:r>
            <w:r>
              <w:rPr>
                <w:rStyle w:val="Ninguno"/>
                <w:rFonts w:ascii="Times New Roman" w:hAnsi="Times New Roman"/>
                <w:kern w:val="0"/>
                <w:sz w:val="24"/>
                <w:szCs w:val="24"/>
                <w:lang w:val="pt-PT"/>
              </w:rPr>
              <w:t xml:space="preserve"> favorecedor</w:t>
            </w:r>
            <w:r>
              <w:rPr>
                <w:rStyle w:val="Ninguno"/>
                <w:rFonts w:ascii="Times New Roman" w:hAnsi="Times New Roman"/>
                <w:kern w:val="0"/>
                <w:sz w:val="24"/>
                <w:szCs w:val="24"/>
              </w:rPr>
              <w:t>es del desarrollo de la comunicación y la expresión rí</w:t>
            </w:r>
            <w:r>
              <w:rPr>
                <w:rStyle w:val="Ninguno"/>
                <w:rFonts w:ascii="Times New Roman" w:hAnsi="Times New Roman"/>
                <w:kern w:val="0"/>
                <w:sz w:val="24"/>
                <w:szCs w:val="24"/>
                <w:lang w:val="it-IT"/>
              </w:rPr>
              <w:t>tmico-musical</w:t>
            </w:r>
            <w:r>
              <w:rPr>
                <w:rStyle w:val="Ninguno"/>
                <w:rFonts w:ascii="Times New Roman" w:hAnsi="Times New Roman"/>
                <w:kern w:val="0"/>
                <w:sz w:val="24"/>
                <w:szCs w:val="24"/>
              </w:rPr>
              <w:t>.</w:t>
            </w:r>
          </w:p>
          <w:p w:rsidR="006028C8" w:rsidRDefault="002F4D8E" w:rsidP="00E770F3">
            <w:pPr>
              <w:pStyle w:val="Poromisin"/>
              <w:numPr>
                <w:ilvl w:val="0"/>
                <w:numId w:val="12"/>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Identificar espacios favorecedores del desarrollo de la comunicación y la expresión rítmico-musical adecuándose a las características evolutivas de los niños y niñ</w:t>
            </w:r>
            <w:r>
              <w:rPr>
                <w:rStyle w:val="Ninguno"/>
                <w:rFonts w:ascii="Times New Roman" w:hAnsi="Times New Roman"/>
                <w:kern w:val="0"/>
                <w:sz w:val="24"/>
                <w:szCs w:val="24"/>
                <w:lang w:val="pt-PT"/>
              </w:rPr>
              <w:t>as.</w:t>
            </w:r>
          </w:p>
          <w:p w:rsidR="006028C8" w:rsidRDefault="002F4D8E" w:rsidP="00E770F3">
            <w:pPr>
              <w:pStyle w:val="Poromisin"/>
              <w:numPr>
                <w:ilvl w:val="0"/>
                <w:numId w:val="12"/>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Identificar las características del recurso.</w:t>
            </w:r>
          </w:p>
          <w:p w:rsidR="006028C8" w:rsidRDefault="002F4D8E" w:rsidP="00E770F3">
            <w:pPr>
              <w:pStyle w:val="Poromisin"/>
              <w:numPr>
                <w:ilvl w:val="0"/>
                <w:numId w:val="12"/>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Describir las normas de seguridad aplicables a cada recuso.</w:t>
            </w:r>
          </w:p>
          <w:p w:rsidR="006028C8" w:rsidRDefault="002F4D8E" w:rsidP="00E770F3">
            <w:pPr>
              <w:pStyle w:val="Poromisin"/>
              <w:numPr>
                <w:ilvl w:val="0"/>
                <w:numId w:val="12"/>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Organizar los espacios en función de la actividad y de las características del grupo</w:t>
            </w:r>
          </w:p>
          <w:p w:rsidR="006028C8" w:rsidRDefault="002F4D8E" w:rsidP="00E770F3">
            <w:pPr>
              <w:pStyle w:val="Poromisin"/>
              <w:numPr>
                <w:ilvl w:val="0"/>
                <w:numId w:val="12"/>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Preparar los recursos materiales propios de la comunicación y la expresión rí</w:t>
            </w:r>
            <w:r>
              <w:rPr>
                <w:rStyle w:val="Ninguno"/>
                <w:rFonts w:ascii="Times New Roman" w:hAnsi="Times New Roman"/>
                <w:kern w:val="0"/>
                <w:sz w:val="24"/>
                <w:szCs w:val="24"/>
                <w:lang w:val="it-IT"/>
              </w:rPr>
              <w:t>tmico-musical</w:t>
            </w:r>
            <w:r>
              <w:rPr>
                <w:rStyle w:val="Ninguno"/>
                <w:rFonts w:ascii="Times New Roman" w:hAnsi="Times New Roman"/>
                <w:kern w:val="0"/>
                <w:sz w:val="24"/>
                <w:szCs w:val="24"/>
              </w:rPr>
              <w:t>.</w:t>
            </w:r>
          </w:p>
          <w:p w:rsidR="006028C8" w:rsidRDefault="002F4D8E" w:rsidP="00E770F3">
            <w:pPr>
              <w:pStyle w:val="Poromisin"/>
              <w:numPr>
                <w:ilvl w:val="0"/>
                <w:numId w:val="12"/>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Elaborar recursos que potencian la adquisición y desarrollo de la comunicación y la expresión rí</w:t>
            </w:r>
            <w:r>
              <w:rPr>
                <w:rStyle w:val="Ninguno"/>
                <w:rFonts w:ascii="Times New Roman" w:hAnsi="Times New Roman"/>
                <w:kern w:val="0"/>
                <w:sz w:val="24"/>
                <w:szCs w:val="24"/>
                <w:lang w:val="it-IT"/>
              </w:rPr>
              <w:t>tmico-musical</w:t>
            </w:r>
            <w:r>
              <w:rPr>
                <w:rStyle w:val="Ninguno"/>
                <w:rFonts w:ascii="Times New Roman" w:hAnsi="Times New Roman"/>
                <w:kern w:val="0"/>
                <w:sz w:val="24"/>
                <w:szCs w:val="24"/>
              </w:rPr>
              <w:t>.</w:t>
            </w:r>
          </w:p>
          <w:p w:rsidR="006028C8" w:rsidRDefault="002F4D8E" w:rsidP="00E770F3">
            <w:pPr>
              <w:pStyle w:val="Poromisin"/>
              <w:numPr>
                <w:ilvl w:val="0"/>
                <w:numId w:val="12"/>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Valorar la coherencia de la realización de las actividades con la planificación.</w:t>
            </w: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rPr>
                <w:rStyle w:val="Ninguno"/>
                <w:rFonts w:ascii="Times New Roman" w:eastAsia="Times New Roman" w:hAnsi="Times New Roman" w:cs="Times New Roman"/>
                <w:kern w:val="0"/>
                <w:sz w:val="24"/>
                <w:szCs w:val="24"/>
              </w:rPr>
            </w:pP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rPr>
                <w:rStyle w:val="Ninguno"/>
                <w:rFonts w:ascii="Times New Roman" w:eastAsia="Times New Roman" w:hAnsi="Times New Roman" w:cs="Times New Roman"/>
                <w:kern w:val="0"/>
                <w:sz w:val="24"/>
                <w:szCs w:val="24"/>
              </w:rPr>
            </w:pP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rPr>
                <w:rStyle w:val="Ninguno"/>
                <w:rFonts w:ascii="Times New Roman" w:eastAsia="Times New Roman" w:hAnsi="Times New Roman" w:cs="Times New Roman"/>
                <w:kern w:val="0"/>
                <w:sz w:val="24"/>
                <w:szCs w:val="24"/>
              </w:rPr>
            </w:pP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tc>
      </w:tr>
      <w:tr w:rsidR="006028C8" w:rsidTr="007E4669">
        <w:trPr>
          <w:trHeight w:val="350"/>
        </w:trPr>
        <w:tc>
          <w:tcPr>
            <w:tcW w:w="10348"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CONTENIDOS</w:t>
            </w:r>
          </w:p>
        </w:tc>
      </w:tr>
      <w:tr w:rsidR="006028C8" w:rsidTr="007E4669">
        <w:trPr>
          <w:trHeight w:val="8080"/>
        </w:trPr>
        <w:tc>
          <w:tcPr>
            <w:tcW w:w="1830" w:type="dxa"/>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6028C8" w:rsidP="00E770F3">
            <w:pPr>
              <w:ind w:left="567"/>
            </w:pPr>
          </w:p>
        </w:tc>
        <w:tc>
          <w:tcPr>
            <w:tcW w:w="8518" w:type="dxa"/>
            <w:gridSpan w:val="2"/>
            <w:tcBorders>
              <w:top w:val="single" w:sz="8" w:space="0" w:color="665081"/>
              <w:left w:val="single" w:sz="8" w:space="0" w:color="665081"/>
              <w:bottom w:val="single" w:sz="8" w:space="0" w:color="665081"/>
              <w:right w:val="single" w:sz="8" w:space="0" w:color="665081"/>
            </w:tcBorders>
            <w:shd w:val="clear" w:color="auto" w:fill="FFFFFF"/>
            <w:tcMar>
              <w:top w:w="80" w:type="dxa"/>
              <w:left w:w="1389" w:type="dxa"/>
              <w:bottom w:w="80" w:type="dxa"/>
              <w:right w:w="80" w:type="dxa"/>
            </w:tcMar>
          </w:tcPr>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4.1. La expresión rítmico-musical</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4.2. Las cualidades del sonido</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4.2.1. El tempo y la duración</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4.2.2. La intensidad</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4.2.3. La altura</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4.2.4. El timbre</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4.3. El ritmo</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4.3.1. El descubrimiento del ritmo</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4.3.2. Ritmo y pulsación</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4.3.3. Etapas evolutivas. Técnicas y procedimientos</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4.4. Sonidos y silencio</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4.4.1. El descubrimiento del sonido</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4.4.2. El silencio</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4.5. Los instrumentos y la orquesta</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4.5.1. Criterios de clasificación</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4.5.2. Las familias de instrumentos</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4.5.3. Actividades con instrumentos</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4.6. La audición musical.</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4.6.1. La audición como proceso de relajación</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4.6.2. La audición y el desarrollo emocional</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4.6.3. Audiciones descriptivas</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4.6.4. La audición y la ópera</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4.7. La educación vocal y el canto</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4.7.1. Técnicas vocales en la educación infantil</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4.7.2. Modelos de actividades</w:t>
            </w:r>
          </w:p>
          <w:p w:rsidR="006028C8" w:rsidRDefault="002F4D8E" w:rsidP="00E770F3">
            <w:pPr>
              <w:pStyle w:val="CuerpoA"/>
              <w:shd w:val="clear" w:color="auto" w:fill="auto"/>
              <w:suppressAutoHyphens w:val="0"/>
              <w:spacing w:before="60" w:after="60" w:line="240" w:lineRule="auto"/>
              <w:ind w:left="567"/>
              <w:rPr>
                <w:rStyle w:val="Ninguno"/>
                <w:rFonts w:ascii="Tahoma" w:eastAsia="Tahoma" w:hAnsi="Tahoma" w:cs="Tahoma"/>
                <w:kern w:val="0"/>
              </w:rPr>
            </w:pPr>
            <w:r>
              <w:rPr>
                <w:rStyle w:val="Ninguno"/>
                <w:rFonts w:ascii="Tahoma" w:hAnsi="Tahoma"/>
                <w:kern w:val="0"/>
              </w:rPr>
              <w:t>4.7.3. Repertorio de canciones</w:t>
            </w:r>
          </w:p>
          <w:p w:rsidR="006028C8" w:rsidRDefault="002F4D8E" w:rsidP="00E770F3">
            <w:pPr>
              <w:pStyle w:val="CuerpoA"/>
              <w:shd w:val="clear" w:color="auto" w:fill="auto"/>
              <w:suppressAutoHyphens w:val="0"/>
              <w:spacing w:before="60" w:after="60" w:line="240" w:lineRule="auto"/>
              <w:ind w:left="567"/>
            </w:pPr>
            <w:r>
              <w:rPr>
                <w:rStyle w:val="Ninguno"/>
                <w:rFonts w:ascii="Tahoma" w:hAnsi="Tahoma"/>
                <w:kern w:val="0"/>
              </w:rPr>
              <w:t>4.8. Propuestas de actividades</w:t>
            </w:r>
          </w:p>
        </w:tc>
      </w:tr>
      <w:tr w:rsidR="006028C8" w:rsidTr="007E4669">
        <w:trPr>
          <w:trHeight w:val="330"/>
        </w:trPr>
        <w:tc>
          <w:tcPr>
            <w:tcW w:w="10348"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CONTENIDOS BÁSICOS</w:t>
            </w:r>
          </w:p>
        </w:tc>
      </w:tr>
      <w:tr w:rsidR="006028C8" w:rsidRPr="006133B6" w:rsidTr="007E4669">
        <w:trPr>
          <w:trHeight w:val="3051"/>
        </w:trPr>
        <w:tc>
          <w:tcPr>
            <w:tcW w:w="1830" w:type="dxa"/>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6028C8" w:rsidP="00E770F3">
            <w:pPr>
              <w:ind w:left="567"/>
            </w:pPr>
          </w:p>
        </w:tc>
        <w:tc>
          <w:tcPr>
            <w:tcW w:w="8518" w:type="dxa"/>
            <w:gridSpan w:val="2"/>
            <w:tcBorders>
              <w:top w:val="single" w:sz="8" w:space="0" w:color="665081"/>
              <w:left w:val="single" w:sz="8" w:space="0" w:color="665081"/>
              <w:bottom w:val="single" w:sz="8" w:space="0" w:color="665081"/>
              <w:right w:val="single" w:sz="8" w:space="0" w:color="665081"/>
            </w:tcBorders>
            <w:shd w:val="clear" w:color="auto" w:fill="FFFFFF"/>
            <w:tcMar>
              <w:top w:w="80" w:type="dxa"/>
              <w:left w:w="80" w:type="dxa"/>
              <w:bottom w:w="80" w:type="dxa"/>
              <w:right w:w="80" w:type="dxa"/>
            </w:tcMar>
          </w:tcPr>
          <w:p w:rsidR="006028C8" w:rsidRPr="00FD164A" w:rsidRDefault="002F4D8E" w:rsidP="00E770F3">
            <w:pPr>
              <w:pStyle w:val="CuerpoA"/>
              <w:shd w:val="clear" w:color="auto" w:fill="auto"/>
              <w:suppressAutoHyphens w:val="0"/>
              <w:spacing w:before="60" w:after="60" w:line="240" w:lineRule="auto"/>
              <w:ind w:left="567"/>
              <w:rPr>
                <w:rStyle w:val="Ninguno"/>
                <w:rFonts w:ascii="Tahoma" w:eastAsia="Calibri" w:hAnsi="Tahoma" w:cs="Tahoma"/>
                <w:b/>
                <w:bCs/>
                <w:kern w:val="0"/>
              </w:rPr>
            </w:pPr>
            <w:r w:rsidRPr="00FD164A">
              <w:rPr>
                <w:rStyle w:val="Ninguno"/>
                <w:rFonts w:ascii="Tahoma" w:eastAsia="Calibri" w:hAnsi="Tahoma" w:cs="Tahoma"/>
                <w:b/>
                <w:bCs/>
                <w:kern w:val="0"/>
              </w:rPr>
              <w:t>Selección de recursos de expresión y comunicación dirigidos a los niños y n</w:t>
            </w:r>
            <w:r w:rsidRPr="00FD164A">
              <w:rPr>
                <w:rStyle w:val="Ninguno"/>
                <w:rFonts w:ascii="Tahoma" w:eastAsia="Calibri" w:hAnsi="Tahoma" w:cs="Tahoma"/>
                <w:b/>
                <w:bCs/>
                <w:kern w:val="0"/>
              </w:rPr>
              <w:t>i</w:t>
            </w:r>
            <w:r w:rsidRPr="00FD164A">
              <w:rPr>
                <w:rStyle w:val="Ninguno"/>
                <w:rFonts w:ascii="Tahoma" w:eastAsia="Calibri" w:hAnsi="Tahoma" w:cs="Tahoma"/>
                <w:b/>
                <w:bCs/>
                <w:kern w:val="0"/>
              </w:rPr>
              <w:t>ñas.</w:t>
            </w:r>
          </w:p>
          <w:p w:rsidR="006028C8" w:rsidRPr="00FD164A" w:rsidRDefault="002F4D8E" w:rsidP="00E770F3">
            <w:pPr>
              <w:pStyle w:val="CuerpoA"/>
              <w:shd w:val="clear" w:color="auto" w:fill="auto"/>
              <w:suppressAutoHyphens w:val="0"/>
              <w:spacing w:before="60" w:after="60" w:line="240" w:lineRule="auto"/>
              <w:ind w:left="567" w:hanging="28"/>
              <w:rPr>
                <w:rStyle w:val="Ninguno"/>
                <w:rFonts w:ascii="Tahoma" w:eastAsia="Calibri" w:hAnsi="Tahoma" w:cs="Tahoma"/>
                <w:kern w:val="0"/>
              </w:rPr>
            </w:pPr>
            <w:r w:rsidRPr="00FD164A">
              <w:rPr>
                <w:rStyle w:val="Ninguno"/>
                <w:rFonts w:ascii="Tahoma" w:eastAsia="Calibri" w:hAnsi="Tahoma" w:cs="Tahoma"/>
                <w:kern w:val="0"/>
              </w:rPr>
              <w:t>- Recursos didácticos y aplicaciones características para el desarrollo de la expresión oral, corporal, lógico matemática, plástica, gráfica y musical.</w:t>
            </w:r>
          </w:p>
          <w:p w:rsidR="006028C8" w:rsidRPr="00FD164A" w:rsidRDefault="002F4D8E" w:rsidP="00E770F3">
            <w:pPr>
              <w:pStyle w:val="CuerpoA"/>
              <w:shd w:val="clear" w:color="auto" w:fill="auto"/>
              <w:suppressAutoHyphens w:val="0"/>
              <w:spacing w:before="60" w:after="60" w:line="240" w:lineRule="auto"/>
              <w:ind w:left="567" w:hanging="28"/>
              <w:rPr>
                <w:rStyle w:val="Ninguno"/>
                <w:rFonts w:ascii="Tahoma" w:eastAsia="Calibri" w:hAnsi="Tahoma" w:cs="Tahoma"/>
                <w:kern w:val="0"/>
              </w:rPr>
            </w:pPr>
            <w:r w:rsidRPr="00FD164A">
              <w:rPr>
                <w:rStyle w:val="Ninguno"/>
                <w:rFonts w:ascii="Tahoma" w:eastAsia="Calibri" w:hAnsi="Tahoma" w:cs="Tahoma"/>
                <w:kern w:val="0"/>
              </w:rPr>
              <w:t>- Organización de los recursos para la expresión y la comunicación en el aula.</w:t>
            </w:r>
          </w:p>
          <w:p w:rsidR="006028C8" w:rsidRPr="00FD164A" w:rsidRDefault="002F4D8E" w:rsidP="00E770F3">
            <w:pPr>
              <w:pStyle w:val="CuerpoA"/>
              <w:shd w:val="clear" w:color="auto" w:fill="auto"/>
              <w:suppressAutoHyphens w:val="0"/>
              <w:spacing w:before="60" w:after="60" w:line="240" w:lineRule="auto"/>
              <w:ind w:left="567"/>
              <w:rPr>
                <w:rStyle w:val="Ninguno"/>
                <w:rFonts w:ascii="Tahoma" w:eastAsia="Calibri" w:hAnsi="Tahoma" w:cs="Tahoma"/>
                <w:b/>
                <w:bCs/>
                <w:kern w:val="0"/>
              </w:rPr>
            </w:pPr>
            <w:r w:rsidRPr="00FD164A">
              <w:rPr>
                <w:rStyle w:val="Ninguno"/>
                <w:rFonts w:ascii="Tahoma" w:eastAsia="Calibri" w:hAnsi="Tahoma" w:cs="Tahoma"/>
                <w:b/>
                <w:bCs/>
                <w:kern w:val="0"/>
              </w:rPr>
              <w:t xml:space="preserve">Implementación de actividades favorecedoras del desarrollo de la expresión plástica, gráfica, rítmico-musical, lógico </w:t>
            </w:r>
            <w:proofErr w:type="gramStart"/>
            <w:r w:rsidRPr="00FD164A">
              <w:rPr>
                <w:rStyle w:val="Ninguno"/>
                <w:rFonts w:ascii="Tahoma" w:eastAsia="Calibri" w:hAnsi="Tahoma" w:cs="Tahoma"/>
                <w:b/>
                <w:bCs/>
                <w:kern w:val="0"/>
              </w:rPr>
              <w:t>matemática</w:t>
            </w:r>
            <w:proofErr w:type="gramEnd"/>
            <w:r w:rsidRPr="00FD164A">
              <w:rPr>
                <w:rStyle w:val="Ninguno"/>
                <w:rFonts w:ascii="Tahoma" w:eastAsia="Calibri" w:hAnsi="Tahoma" w:cs="Tahoma"/>
                <w:b/>
                <w:bCs/>
                <w:kern w:val="0"/>
              </w:rPr>
              <w:t xml:space="preserve"> y corporal.</w:t>
            </w:r>
          </w:p>
          <w:p w:rsidR="006028C8" w:rsidRPr="00FD164A" w:rsidRDefault="002F4D8E" w:rsidP="00E770F3">
            <w:pPr>
              <w:pStyle w:val="CuerpoA"/>
              <w:shd w:val="clear" w:color="auto" w:fill="auto"/>
              <w:suppressAutoHyphens w:val="0"/>
              <w:spacing w:before="60" w:after="60" w:line="240" w:lineRule="auto"/>
              <w:ind w:left="567" w:hanging="170"/>
              <w:rPr>
                <w:rStyle w:val="Ninguno"/>
                <w:rFonts w:ascii="Tahoma" w:eastAsia="Calibri" w:hAnsi="Tahoma" w:cs="Tahoma"/>
                <w:kern w:val="0"/>
              </w:rPr>
            </w:pPr>
            <w:r w:rsidRPr="00FD164A">
              <w:rPr>
                <w:rStyle w:val="Ninguno"/>
                <w:rFonts w:ascii="Tahoma" w:eastAsia="Calibri" w:hAnsi="Tahoma" w:cs="Tahoma"/>
                <w:kern w:val="0"/>
              </w:rPr>
              <w:t>- Estrategias para el desarrollo de la expresión oral, corporal, lógico matemática, plástica, gráfica y musical.</w:t>
            </w:r>
          </w:p>
          <w:p w:rsidR="006028C8" w:rsidRPr="00FD164A" w:rsidRDefault="002F4D8E" w:rsidP="00E770F3">
            <w:pPr>
              <w:pStyle w:val="CuerpoA"/>
              <w:shd w:val="clear" w:color="auto" w:fill="auto"/>
              <w:suppressAutoHyphens w:val="0"/>
              <w:spacing w:before="60" w:after="60" w:line="240" w:lineRule="auto"/>
              <w:ind w:left="567" w:hanging="170"/>
              <w:rPr>
                <w:rStyle w:val="Ninguno"/>
                <w:rFonts w:ascii="Tahoma" w:eastAsia="Calibri" w:hAnsi="Tahoma" w:cs="Tahoma"/>
                <w:kern w:val="0"/>
              </w:rPr>
            </w:pPr>
            <w:r w:rsidRPr="00FD164A">
              <w:rPr>
                <w:rStyle w:val="Ninguno"/>
                <w:rFonts w:ascii="Tahoma" w:eastAsia="Calibri" w:hAnsi="Tahoma" w:cs="Tahoma"/>
                <w:kern w:val="0"/>
              </w:rPr>
              <w:t xml:space="preserve">- Elaboración de materiales favorecedores del desarrollo de la expresión plástica, gráfica, rítmico-musical, lógico </w:t>
            </w:r>
            <w:proofErr w:type="gramStart"/>
            <w:r w:rsidRPr="00FD164A">
              <w:rPr>
                <w:rStyle w:val="Ninguno"/>
                <w:rFonts w:ascii="Tahoma" w:eastAsia="Calibri" w:hAnsi="Tahoma" w:cs="Tahoma"/>
                <w:kern w:val="0"/>
              </w:rPr>
              <w:t>matemática</w:t>
            </w:r>
            <w:proofErr w:type="gramEnd"/>
            <w:r w:rsidRPr="00FD164A">
              <w:rPr>
                <w:rStyle w:val="Ninguno"/>
                <w:rFonts w:ascii="Tahoma" w:eastAsia="Calibri" w:hAnsi="Tahoma" w:cs="Tahoma"/>
                <w:kern w:val="0"/>
              </w:rPr>
              <w:t xml:space="preserve"> y corporal.</w:t>
            </w:r>
          </w:p>
          <w:p w:rsidR="006028C8" w:rsidRDefault="002F4D8E" w:rsidP="00E770F3">
            <w:pPr>
              <w:pStyle w:val="CuerpoA"/>
              <w:shd w:val="clear" w:color="auto" w:fill="auto"/>
              <w:suppressAutoHyphens w:val="0"/>
              <w:spacing w:before="60" w:after="60" w:line="240" w:lineRule="auto"/>
              <w:ind w:left="567" w:hanging="170"/>
            </w:pPr>
            <w:r w:rsidRPr="00FD164A">
              <w:rPr>
                <w:rStyle w:val="Ninguno"/>
                <w:rFonts w:ascii="Tahoma" w:eastAsia="Calibri" w:hAnsi="Tahoma" w:cs="Tahoma"/>
                <w:kern w:val="0"/>
              </w:rPr>
              <w:t>- Valoración de los diferentes modos de expresión de los niños y niñas.</w:t>
            </w:r>
          </w:p>
        </w:tc>
      </w:tr>
      <w:tr w:rsidR="006028C8" w:rsidRPr="006133B6" w:rsidTr="007E4669">
        <w:trPr>
          <w:trHeight w:val="2480"/>
        </w:trPr>
        <w:tc>
          <w:tcPr>
            <w:tcW w:w="1830" w:type="dxa"/>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Pr="002F4D8E" w:rsidRDefault="006028C8" w:rsidP="00E770F3">
            <w:pPr>
              <w:ind w:left="567"/>
              <w:rPr>
                <w:lang w:val="es-ES"/>
              </w:rPr>
            </w:pPr>
          </w:p>
        </w:tc>
        <w:tc>
          <w:tcPr>
            <w:tcW w:w="8518" w:type="dxa"/>
            <w:gridSpan w:val="2"/>
            <w:tcBorders>
              <w:top w:val="single" w:sz="8" w:space="0" w:color="665081"/>
              <w:left w:val="single" w:sz="8" w:space="0" w:color="665081"/>
              <w:bottom w:val="single" w:sz="8" w:space="0" w:color="665081"/>
              <w:right w:val="single" w:sz="8" w:space="0" w:color="665081"/>
            </w:tcBorders>
            <w:shd w:val="clear" w:color="auto" w:fill="FFFFFF"/>
            <w:tcMar>
              <w:top w:w="80" w:type="dxa"/>
              <w:left w:w="506" w:type="dxa"/>
              <w:bottom w:w="80" w:type="dxa"/>
              <w:right w:w="80" w:type="dxa"/>
            </w:tcMar>
          </w:tcPr>
          <w:p w:rsidR="006028C8" w:rsidRPr="00FD164A" w:rsidRDefault="006028C8" w:rsidP="00E770F3">
            <w:pPr>
              <w:pStyle w:val="CuerpoA"/>
              <w:shd w:val="clear" w:color="auto" w:fill="auto"/>
              <w:suppressAutoHyphens w:val="0"/>
              <w:spacing w:before="60" w:after="60" w:line="240" w:lineRule="auto"/>
              <w:ind w:left="567" w:hanging="170"/>
              <w:rPr>
                <w:rStyle w:val="Ninguno"/>
                <w:rFonts w:ascii="Tahoma" w:eastAsia="Calibri" w:hAnsi="Tahoma" w:cs="Tahoma"/>
                <w:kern w:val="0"/>
              </w:rPr>
            </w:pPr>
          </w:p>
          <w:p w:rsidR="006028C8" w:rsidRPr="00FD164A" w:rsidRDefault="002F4D8E" w:rsidP="00E770F3">
            <w:pPr>
              <w:pStyle w:val="CuerpoA"/>
              <w:shd w:val="clear" w:color="auto" w:fill="auto"/>
              <w:suppressAutoHyphens w:val="0"/>
              <w:spacing w:before="60" w:after="60" w:line="240" w:lineRule="auto"/>
              <w:ind w:left="567"/>
              <w:rPr>
                <w:rStyle w:val="Ninguno"/>
                <w:rFonts w:ascii="Tahoma" w:eastAsia="Calibri" w:hAnsi="Tahoma" w:cs="Tahoma"/>
                <w:b/>
                <w:bCs/>
                <w:kern w:val="0"/>
              </w:rPr>
            </w:pPr>
            <w:r w:rsidRPr="00FD164A">
              <w:rPr>
                <w:rStyle w:val="Ninguno"/>
                <w:rFonts w:ascii="Tahoma" w:eastAsia="Calibri" w:hAnsi="Tahoma" w:cs="Tahoma"/>
                <w:b/>
                <w:bCs/>
                <w:kern w:val="0"/>
              </w:rPr>
              <w:t>Evaluación del proceso y el resultado de la intervención realizada en el ámbito de la expresión y comunicación.</w:t>
            </w:r>
          </w:p>
          <w:p w:rsidR="006028C8" w:rsidRPr="00FD164A" w:rsidRDefault="002F4D8E" w:rsidP="00E770F3">
            <w:pPr>
              <w:pStyle w:val="CuerpoA"/>
              <w:shd w:val="clear" w:color="auto" w:fill="auto"/>
              <w:suppressAutoHyphens w:val="0"/>
              <w:spacing w:before="60" w:after="60" w:line="240" w:lineRule="auto"/>
              <w:ind w:left="567" w:hanging="170"/>
              <w:rPr>
                <w:rStyle w:val="Ninguno"/>
                <w:rFonts w:ascii="Tahoma" w:eastAsia="Calibri" w:hAnsi="Tahoma" w:cs="Tahoma"/>
                <w:kern w:val="0"/>
              </w:rPr>
            </w:pPr>
            <w:r w:rsidRPr="00FD164A">
              <w:rPr>
                <w:rStyle w:val="Ninguno"/>
                <w:rFonts w:ascii="Tahoma" w:eastAsia="Calibri" w:hAnsi="Tahoma" w:cs="Tahoma"/>
                <w:kern w:val="0"/>
              </w:rPr>
              <w:t xml:space="preserve">- La observación de la expresión oral, plástica, gráfica, rítmico-musical, lógico </w:t>
            </w:r>
            <w:proofErr w:type="gramStart"/>
            <w:r w:rsidRPr="00FD164A">
              <w:rPr>
                <w:rStyle w:val="Ninguno"/>
                <w:rFonts w:ascii="Tahoma" w:eastAsia="Calibri" w:hAnsi="Tahoma" w:cs="Tahoma"/>
                <w:kern w:val="0"/>
              </w:rPr>
              <w:t>m</w:t>
            </w:r>
            <w:r w:rsidRPr="00FD164A">
              <w:rPr>
                <w:rStyle w:val="Ninguno"/>
                <w:rFonts w:ascii="Tahoma" w:eastAsia="Calibri" w:hAnsi="Tahoma" w:cs="Tahoma"/>
                <w:kern w:val="0"/>
              </w:rPr>
              <w:t>a</w:t>
            </w:r>
            <w:r w:rsidRPr="00FD164A">
              <w:rPr>
                <w:rStyle w:val="Ninguno"/>
                <w:rFonts w:ascii="Tahoma" w:eastAsia="Calibri" w:hAnsi="Tahoma" w:cs="Tahoma"/>
                <w:kern w:val="0"/>
              </w:rPr>
              <w:t>temática</w:t>
            </w:r>
            <w:proofErr w:type="gramEnd"/>
            <w:r w:rsidRPr="00FD164A">
              <w:rPr>
                <w:rStyle w:val="Ninguno"/>
                <w:rFonts w:ascii="Tahoma" w:eastAsia="Calibri" w:hAnsi="Tahoma" w:cs="Tahoma"/>
                <w:kern w:val="0"/>
              </w:rPr>
              <w:t xml:space="preserve"> y corporal en los niños y niñas.</w:t>
            </w:r>
          </w:p>
          <w:p w:rsidR="006028C8" w:rsidRPr="00FD164A" w:rsidRDefault="002F4D8E" w:rsidP="00E770F3">
            <w:pPr>
              <w:pStyle w:val="CuerpoA"/>
              <w:shd w:val="clear" w:color="auto" w:fill="auto"/>
              <w:suppressAutoHyphens w:val="0"/>
              <w:spacing w:before="60" w:after="60" w:line="240" w:lineRule="auto"/>
              <w:ind w:left="567" w:hanging="170"/>
              <w:rPr>
                <w:rStyle w:val="Ninguno"/>
                <w:rFonts w:ascii="Tahoma" w:eastAsia="Calibri" w:hAnsi="Tahoma" w:cs="Tahoma"/>
                <w:kern w:val="0"/>
              </w:rPr>
            </w:pPr>
            <w:r w:rsidRPr="00FD164A">
              <w:rPr>
                <w:rStyle w:val="Ninguno"/>
                <w:rFonts w:ascii="Tahoma" w:eastAsia="Calibri" w:hAnsi="Tahoma" w:cs="Tahoma"/>
                <w:kern w:val="0"/>
              </w:rPr>
              <w:t>- Instrumentos de observación de la expresión y de la comunicación en los niños y niñas: diseño y selección</w:t>
            </w:r>
          </w:p>
          <w:p w:rsidR="006028C8" w:rsidRPr="00FD164A" w:rsidRDefault="002F4D8E" w:rsidP="00E770F3">
            <w:pPr>
              <w:pStyle w:val="CuerpoA"/>
              <w:shd w:val="clear" w:color="auto" w:fill="auto"/>
              <w:suppressAutoHyphens w:val="0"/>
              <w:spacing w:before="60" w:after="60" w:line="240" w:lineRule="auto"/>
              <w:ind w:left="567" w:hanging="170"/>
              <w:rPr>
                <w:rStyle w:val="Ninguno"/>
                <w:rFonts w:ascii="Tahoma" w:eastAsia="Calibri" w:hAnsi="Tahoma" w:cs="Tahoma"/>
                <w:kern w:val="0"/>
              </w:rPr>
            </w:pPr>
            <w:r w:rsidRPr="00FD164A">
              <w:rPr>
                <w:rStyle w:val="Ninguno"/>
                <w:rFonts w:ascii="Tahoma" w:eastAsia="Calibri" w:hAnsi="Tahoma" w:cs="Tahoma"/>
                <w:kern w:val="0"/>
              </w:rPr>
              <w:t>- Evaluación de programas de intervención en el ámbito de la expresión y comunic</w:t>
            </w:r>
            <w:r w:rsidRPr="00FD164A">
              <w:rPr>
                <w:rStyle w:val="Ninguno"/>
                <w:rFonts w:ascii="Tahoma" w:eastAsia="Calibri" w:hAnsi="Tahoma" w:cs="Tahoma"/>
                <w:kern w:val="0"/>
              </w:rPr>
              <w:t>a</w:t>
            </w:r>
            <w:r w:rsidRPr="00FD164A">
              <w:rPr>
                <w:rStyle w:val="Ninguno"/>
                <w:rFonts w:ascii="Tahoma" w:eastAsia="Calibri" w:hAnsi="Tahoma" w:cs="Tahoma"/>
                <w:kern w:val="0"/>
              </w:rPr>
              <w:t>ción con niños y niñas.</w:t>
            </w:r>
          </w:p>
          <w:p w:rsidR="006028C8" w:rsidRPr="00FD164A" w:rsidRDefault="002F4D8E" w:rsidP="00E770F3">
            <w:pPr>
              <w:pStyle w:val="CuerpoA"/>
              <w:shd w:val="clear" w:color="auto" w:fill="auto"/>
              <w:suppressAutoHyphens w:val="0"/>
              <w:spacing w:before="60" w:after="60" w:line="240" w:lineRule="auto"/>
              <w:ind w:left="567" w:hanging="170"/>
              <w:rPr>
                <w:rFonts w:ascii="Tahoma" w:hAnsi="Tahoma" w:cs="Tahoma"/>
              </w:rPr>
            </w:pPr>
            <w:r w:rsidRPr="00FD164A">
              <w:rPr>
                <w:rStyle w:val="Ninguno"/>
                <w:rFonts w:ascii="Tahoma" w:eastAsia="Calibri" w:hAnsi="Tahoma" w:cs="Tahoma"/>
                <w:kern w:val="0"/>
              </w:rPr>
              <w:t>- Valoración de la importancia de la evaluación como recurso para la mejora de la i</w:t>
            </w:r>
            <w:r w:rsidRPr="00FD164A">
              <w:rPr>
                <w:rStyle w:val="Ninguno"/>
                <w:rFonts w:ascii="Tahoma" w:eastAsia="Calibri" w:hAnsi="Tahoma" w:cs="Tahoma"/>
                <w:kern w:val="0"/>
              </w:rPr>
              <w:t>n</w:t>
            </w:r>
            <w:r w:rsidRPr="00FD164A">
              <w:rPr>
                <w:rStyle w:val="Ninguno"/>
                <w:rFonts w:ascii="Tahoma" w:eastAsia="Calibri" w:hAnsi="Tahoma" w:cs="Tahoma"/>
                <w:kern w:val="0"/>
              </w:rPr>
              <w:t>tervención.</w:t>
            </w:r>
          </w:p>
        </w:tc>
      </w:tr>
      <w:tr w:rsidR="006028C8" w:rsidTr="007E4669">
        <w:trPr>
          <w:trHeight w:val="460"/>
        </w:trPr>
        <w:tc>
          <w:tcPr>
            <w:tcW w:w="10348"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CRITERIOS DE EVALUACIÓN</w:t>
            </w:r>
          </w:p>
        </w:tc>
      </w:tr>
      <w:tr w:rsidR="006028C8" w:rsidRPr="006133B6" w:rsidTr="007E4669">
        <w:trPr>
          <w:trHeight w:val="8870"/>
        </w:trPr>
        <w:tc>
          <w:tcPr>
            <w:tcW w:w="10348" w:type="dxa"/>
            <w:gridSpan w:val="3"/>
            <w:tcBorders>
              <w:top w:val="single" w:sz="8" w:space="0" w:color="665081"/>
              <w:left w:val="single" w:sz="8" w:space="0" w:color="665081"/>
              <w:bottom w:val="single" w:sz="8" w:space="0" w:color="665081"/>
              <w:right w:val="single" w:sz="8" w:space="0" w:color="665081"/>
            </w:tcBorders>
            <w:shd w:val="clear" w:color="auto" w:fill="FFFFFF"/>
            <w:tcMar>
              <w:top w:w="80" w:type="dxa"/>
              <w:left w:w="364" w:type="dxa"/>
              <w:bottom w:w="80" w:type="dxa"/>
              <w:right w:w="80" w:type="dxa"/>
            </w:tcMar>
          </w:tcPr>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1a) Se han identificado las características de los diferentes tipos de expresión en función de la edad de los destinatarios.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1b) Se han analizado las teorías sobre la conexión y la relación de lenguaje y pensamiento en niños y niñas de 0-6 años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1c) Se han formulado objetivos favorecedores del desarrollo de la expresión y comunicación acordes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1d) Se han propuesto actividades favorecedoras del desarrollo de la expresión y la comunicación apropiadas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1e) Se han definido espacios favorecedores del desarrollo de la expresión y comunicación adecuándose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1f) Se ha establecido una distribución temporal de las actividades favorecedoras del desarrollo de la expr</w:t>
            </w:r>
            <w:r>
              <w:rPr>
                <w:rStyle w:val="Ninguno"/>
                <w:rFonts w:ascii="Tahoma" w:hAnsi="Tahoma"/>
                <w:kern w:val="0"/>
                <w:sz w:val="20"/>
                <w:szCs w:val="20"/>
              </w:rPr>
              <w:t>e</w:t>
            </w:r>
            <w:r>
              <w:rPr>
                <w:rStyle w:val="Ninguno"/>
                <w:rFonts w:ascii="Tahoma" w:hAnsi="Tahoma"/>
                <w:kern w:val="0"/>
                <w:sz w:val="20"/>
                <w:szCs w:val="20"/>
              </w:rPr>
              <w:t>sión y comunicación para adaptarse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1g) Se han hecho propuestas creativas en el diseño de actividades para la expresión y la comunicación i</w:t>
            </w:r>
            <w:r>
              <w:rPr>
                <w:rStyle w:val="Ninguno"/>
                <w:rFonts w:ascii="Tahoma" w:hAnsi="Tahoma"/>
                <w:kern w:val="0"/>
                <w:sz w:val="20"/>
                <w:szCs w:val="20"/>
              </w:rPr>
              <w:t>n</w:t>
            </w:r>
            <w:r>
              <w:rPr>
                <w:rStyle w:val="Ninguno"/>
                <w:rFonts w:ascii="Tahoma" w:hAnsi="Tahoma"/>
                <w:kern w:val="0"/>
                <w:sz w:val="20"/>
                <w:szCs w:val="20"/>
              </w:rPr>
              <w:t>fantil.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imes New Roman" w:hAnsi="Times New Roman"/>
                <w:sz w:val="20"/>
                <w:szCs w:val="20"/>
              </w:rPr>
              <w:t>1</w:t>
            </w:r>
            <w:r>
              <w:rPr>
                <w:rStyle w:val="Ninguno"/>
                <w:rFonts w:ascii="Tahoma" w:hAnsi="Tahoma"/>
                <w:kern w:val="0"/>
                <w:sz w:val="20"/>
                <w:szCs w:val="20"/>
              </w:rPr>
              <w:t>h) Se ha valorado la expresión como elemento esencial para la observación del desarrollo infantil.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2a) Se han identificado los recursos de las diferentes formas de expresión y comunicación dirigidos a la p</w:t>
            </w:r>
            <w:r>
              <w:rPr>
                <w:rStyle w:val="Ninguno"/>
                <w:rFonts w:ascii="Tahoma" w:hAnsi="Tahoma"/>
                <w:kern w:val="0"/>
                <w:sz w:val="20"/>
                <w:szCs w:val="20"/>
              </w:rPr>
              <w:t>o</w:t>
            </w:r>
            <w:r>
              <w:rPr>
                <w:rStyle w:val="Ninguno"/>
                <w:rFonts w:ascii="Tahoma" w:hAnsi="Tahoma"/>
                <w:kern w:val="0"/>
                <w:sz w:val="20"/>
                <w:szCs w:val="20"/>
              </w:rPr>
              <w:t>blación infantil.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2b) Se han identificado las características del recurso.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2c) Se han justificado las posibilidades didácticas y el valor educativo de los recursos seleccionados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2d) Se han descrito las normas de seguridad aplicables a cada recuso.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2e) Se han definido los criterios relevantes que en cada recurso permiten seleccionarlo.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2f) Se han relacionado el momento evolutivo de los niños y niñas con las características del recurso sele</w:t>
            </w:r>
            <w:r>
              <w:rPr>
                <w:rStyle w:val="Ninguno"/>
                <w:rFonts w:ascii="Tahoma" w:hAnsi="Tahoma"/>
                <w:kern w:val="0"/>
                <w:sz w:val="20"/>
                <w:szCs w:val="20"/>
              </w:rPr>
              <w:t>c</w:t>
            </w:r>
            <w:r>
              <w:rPr>
                <w:rStyle w:val="Ninguno"/>
                <w:rFonts w:ascii="Tahoma" w:hAnsi="Tahoma"/>
                <w:kern w:val="0"/>
                <w:sz w:val="20"/>
                <w:szCs w:val="20"/>
              </w:rPr>
              <w:t>cionado.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2g) Se ha valorado la importancia de adecuar los recursos a las características evolutivas de los niños y n</w:t>
            </w:r>
            <w:r>
              <w:rPr>
                <w:rStyle w:val="Ninguno"/>
                <w:rFonts w:ascii="Tahoma" w:hAnsi="Tahoma"/>
                <w:kern w:val="0"/>
                <w:sz w:val="20"/>
                <w:szCs w:val="20"/>
              </w:rPr>
              <w:t>i</w:t>
            </w:r>
            <w:r>
              <w:rPr>
                <w:rStyle w:val="Ninguno"/>
                <w:rFonts w:ascii="Tahoma" w:hAnsi="Tahoma"/>
                <w:kern w:val="0"/>
                <w:sz w:val="20"/>
                <w:szCs w:val="20"/>
              </w:rPr>
              <w:t>ñas.</w:t>
            </w:r>
          </w:p>
          <w:p w:rsidR="006028C8" w:rsidRDefault="002F4D8E" w:rsidP="00E770F3">
            <w:pPr>
              <w:pStyle w:val="Poromisin"/>
              <w:shd w:val="clear" w:color="auto" w:fill="auto"/>
              <w:spacing w:before="60" w:after="60" w:line="240" w:lineRule="auto"/>
              <w:ind w:left="567" w:hanging="284"/>
            </w:pPr>
            <w:r>
              <w:rPr>
                <w:rStyle w:val="Ninguno"/>
                <w:rFonts w:ascii="Tahoma" w:hAnsi="Tahoma"/>
                <w:kern w:val="0"/>
                <w:sz w:val="20"/>
                <w:szCs w:val="20"/>
              </w:rPr>
              <w:t>4a) Se han organizado los espacios en función de la actividad y de las características del grupo.</w:t>
            </w:r>
          </w:p>
        </w:tc>
      </w:tr>
      <w:tr w:rsidR="006028C8" w:rsidRPr="006133B6" w:rsidTr="007E4669">
        <w:trPr>
          <w:trHeight w:val="7830"/>
        </w:trPr>
        <w:tc>
          <w:tcPr>
            <w:tcW w:w="10348" w:type="dxa"/>
            <w:gridSpan w:val="3"/>
            <w:tcBorders>
              <w:top w:val="single" w:sz="8" w:space="0" w:color="665081"/>
              <w:left w:val="single" w:sz="8" w:space="0" w:color="665081"/>
              <w:bottom w:val="single" w:sz="48" w:space="0" w:color="665081"/>
              <w:right w:val="single" w:sz="8" w:space="0" w:color="665081"/>
            </w:tcBorders>
            <w:shd w:val="clear" w:color="auto" w:fill="FFFFFF"/>
            <w:tcMar>
              <w:top w:w="80" w:type="dxa"/>
              <w:left w:w="364" w:type="dxa"/>
              <w:bottom w:w="80" w:type="dxa"/>
              <w:right w:w="80" w:type="dxa"/>
            </w:tcMar>
          </w:tcPr>
          <w:p w:rsidR="006028C8" w:rsidRDefault="006028C8"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4b) Se han realizado las actividades ajustándose a la planificación temporal.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4c) Se han preparado los recursos materiales propios de la actividad</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4d) Se han elaborado materiales que potencian la adquisición y desarrollo de la expresión plástica, gráfica, rítmico-musical y corporal en la infancia.</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4e) Se han respetado los ritmos y necesidades individuales.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4f) Se han seleccionado estrategias de intervención promotoras de un clima de afecto y confianza.</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4g) Se ha valorado la coherencia de la realización de las actividades con la planificación</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 xml:space="preserve">4h) Se </w:t>
            </w:r>
            <w:proofErr w:type="gramStart"/>
            <w:r>
              <w:rPr>
                <w:rStyle w:val="Ninguno"/>
                <w:rFonts w:ascii="Tahoma" w:hAnsi="Tahoma"/>
                <w:kern w:val="0"/>
                <w:sz w:val="20"/>
                <w:szCs w:val="20"/>
              </w:rPr>
              <w:t>ha</w:t>
            </w:r>
            <w:proofErr w:type="gramEnd"/>
            <w:r>
              <w:rPr>
                <w:rStyle w:val="Ninguno"/>
                <w:rFonts w:ascii="Tahoma" w:hAnsi="Tahoma"/>
                <w:kern w:val="0"/>
                <w:sz w:val="20"/>
                <w:szCs w:val="20"/>
              </w:rPr>
              <w:t xml:space="preserve"> respondido ante las contingencias.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 xml:space="preserve">4i) Se han generado entornos de intervención seguros. </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4j) Se han valorado las expresiones de aproximación al lenguaje gráfico.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5a) Se han seleccionado los indicadores de evaluación.</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5b) Se ha seleccionado el instrumento de evaluación apropiado a las características individuales y a la edad del niño/a.</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5c) Se han elaborado instrumentos de observación en el seguimiento de la evolución expresiva y comunic</w:t>
            </w:r>
            <w:r>
              <w:rPr>
                <w:rStyle w:val="Ninguno"/>
                <w:rFonts w:ascii="Tahoma" w:hAnsi="Tahoma"/>
                <w:kern w:val="0"/>
                <w:sz w:val="20"/>
                <w:szCs w:val="20"/>
              </w:rPr>
              <w:t>a</w:t>
            </w:r>
            <w:r>
              <w:rPr>
                <w:rStyle w:val="Ninguno"/>
                <w:rFonts w:ascii="Tahoma" w:hAnsi="Tahoma"/>
                <w:kern w:val="0"/>
                <w:sz w:val="20"/>
                <w:szCs w:val="20"/>
              </w:rPr>
              <w:t>tiva de los niños y de las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5d) Se ha aplicado el instrumento de evaluación siguiendo el procedimiento correcto.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5e) Se han registrado los datos derivados de la evaluación en el soporte establecido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5f) Se ha interpretado la información recogida del proceso de evaluación.</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5g) Se han identificado las situaciones en las que es necesario la colaboración de otros profesionales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h) Se ha elaborado la documentación dirigida a las familias y a otros profesionales</w:t>
            </w:r>
          </w:p>
          <w:p w:rsidR="006028C8" w:rsidRDefault="002F4D8E" w:rsidP="00E770F3">
            <w:pPr>
              <w:pStyle w:val="Poromisin"/>
              <w:shd w:val="clear" w:color="auto" w:fill="auto"/>
              <w:spacing w:before="60" w:after="60" w:line="240" w:lineRule="auto"/>
              <w:ind w:left="567" w:hanging="284"/>
            </w:pPr>
            <w:r>
              <w:rPr>
                <w:rStyle w:val="Ninguno"/>
                <w:rFonts w:ascii="Tahoma" w:hAnsi="Tahoma"/>
                <w:kern w:val="0"/>
                <w:sz w:val="20"/>
                <w:szCs w:val="20"/>
              </w:rPr>
              <w:t>i) Se han identificado las posibles causas de una intervención no adecuada</w:t>
            </w:r>
          </w:p>
        </w:tc>
      </w:tr>
    </w:tbl>
    <w:p w:rsidR="006028C8" w:rsidRPr="002F4D8E" w:rsidRDefault="006028C8" w:rsidP="00E770F3">
      <w:pPr>
        <w:pStyle w:val="Ttulo2"/>
        <w:widowControl w:val="0"/>
        <w:tabs>
          <w:tab w:val="clear" w:pos="1896"/>
        </w:tabs>
        <w:spacing w:before="120" w:after="120" w:line="240" w:lineRule="auto"/>
        <w:ind w:left="567" w:hanging="684"/>
        <w:jc w:val="left"/>
        <w:rPr>
          <w:rStyle w:val="Ninguno"/>
          <w:rFonts w:ascii="Avenir Heavy" w:eastAsia="Avenir Heavy" w:hAnsi="Avenir Heavy" w:cs="Avenir Heavy"/>
          <w:color w:val="333333"/>
          <w:spacing w:val="25"/>
          <w:sz w:val="36"/>
          <w:szCs w:val="36"/>
          <w:u w:val="none" w:color="333333"/>
          <w:lang w:val="es-ES"/>
        </w:rPr>
      </w:pPr>
    </w:p>
    <w:p w:rsidR="006028C8" w:rsidRPr="002F4D8E" w:rsidRDefault="006028C8" w:rsidP="00E770F3">
      <w:pPr>
        <w:pStyle w:val="Ttulo2"/>
        <w:tabs>
          <w:tab w:val="clear" w:pos="1896"/>
        </w:tabs>
        <w:spacing w:before="120" w:after="120" w:line="300" w:lineRule="atLeast"/>
        <w:ind w:left="567"/>
        <w:rPr>
          <w:rStyle w:val="Ninguno"/>
          <w:rFonts w:ascii="Avenir Heavy" w:eastAsia="Avenir Heavy" w:hAnsi="Avenir Heavy" w:cs="Avenir Heavy"/>
          <w:color w:val="333333"/>
          <w:spacing w:val="25"/>
          <w:sz w:val="36"/>
          <w:szCs w:val="36"/>
          <w:u w:val="none" w:color="333333"/>
          <w:lang w:val="es-ES"/>
        </w:rPr>
      </w:pPr>
    </w:p>
    <w:p w:rsidR="006028C8" w:rsidRDefault="006028C8" w:rsidP="00E770F3">
      <w:pPr>
        <w:pStyle w:val="CuerpoA"/>
        <w:shd w:val="clear" w:color="auto" w:fill="auto"/>
        <w:suppressAutoHyphens w:val="0"/>
        <w:spacing w:after="200" w:line="300" w:lineRule="atLeast"/>
        <w:ind w:left="567"/>
        <w:rPr>
          <w:rStyle w:val="Ninguno"/>
          <w:rFonts w:ascii="Avenir Book" w:eastAsia="Avenir Book" w:hAnsi="Avenir Book" w:cs="Avenir Book"/>
          <w:color w:val="333333"/>
          <w:spacing w:val="15"/>
          <w:kern w:val="0"/>
          <w:sz w:val="22"/>
          <w:szCs w:val="22"/>
          <w:u w:color="333333"/>
        </w:rPr>
      </w:pPr>
    </w:p>
    <w:p w:rsidR="006028C8" w:rsidRDefault="006028C8" w:rsidP="00E770F3">
      <w:pPr>
        <w:pStyle w:val="CuerpoA"/>
        <w:shd w:val="clear" w:color="auto" w:fill="auto"/>
        <w:suppressAutoHyphens w:val="0"/>
        <w:spacing w:after="200" w:line="300" w:lineRule="atLeast"/>
        <w:ind w:left="567"/>
        <w:rPr>
          <w:rStyle w:val="Ninguno"/>
          <w:rFonts w:ascii="Avenir Book" w:eastAsia="Avenir Book" w:hAnsi="Avenir Book" w:cs="Avenir Book"/>
          <w:color w:val="333333"/>
          <w:spacing w:val="15"/>
          <w:kern w:val="0"/>
          <w:sz w:val="22"/>
          <w:szCs w:val="22"/>
          <w:u w:color="333333"/>
        </w:rPr>
      </w:pPr>
    </w:p>
    <w:p w:rsidR="006028C8" w:rsidRDefault="006028C8" w:rsidP="00E770F3">
      <w:pPr>
        <w:pStyle w:val="CuerpoA"/>
        <w:shd w:val="clear" w:color="auto" w:fill="auto"/>
        <w:suppressAutoHyphens w:val="0"/>
        <w:spacing w:after="200" w:line="300" w:lineRule="atLeast"/>
        <w:ind w:left="567"/>
        <w:rPr>
          <w:rStyle w:val="Ninguno"/>
          <w:rFonts w:ascii="Avenir Book" w:eastAsia="Avenir Book" w:hAnsi="Avenir Book" w:cs="Avenir Book"/>
          <w:color w:val="333333"/>
          <w:spacing w:val="15"/>
          <w:kern w:val="0"/>
          <w:sz w:val="22"/>
          <w:szCs w:val="22"/>
          <w:u w:color="333333"/>
        </w:rPr>
      </w:pPr>
    </w:p>
    <w:p w:rsidR="006028C8" w:rsidRDefault="006028C8" w:rsidP="00E770F3">
      <w:pPr>
        <w:pStyle w:val="CuerpoA"/>
        <w:shd w:val="clear" w:color="auto" w:fill="auto"/>
        <w:suppressAutoHyphens w:val="0"/>
        <w:spacing w:after="200" w:line="300" w:lineRule="atLeast"/>
        <w:ind w:left="567"/>
        <w:rPr>
          <w:rStyle w:val="Ninguno"/>
          <w:rFonts w:ascii="Avenir Book" w:eastAsia="Avenir Book" w:hAnsi="Avenir Book" w:cs="Avenir Book"/>
          <w:color w:val="333333"/>
          <w:spacing w:val="15"/>
          <w:kern w:val="0"/>
          <w:sz w:val="22"/>
          <w:szCs w:val="22"/>
          <w:u w:color="333333"/>
        </w:rPr>
      </w:pPr>
    </w:p>
    <w:p w:rsidR="006028C8" w:rsidRDefault="006028C8" w:rsidP="00E770F3">
      <w:pPr>
        <w:pStyle w:val="CuerpoA"/>
        <w:shd w:val="clear" w:color="auto" w:fill="auto"/>
        <w:suppressAutoHyphens w:val="0"/>
        <w:spacing w:after="200" w:line="300" w:lineRule="atLeast"/>
        <w:ind w:left="567"/>
        <w:rPr>
          <w:rStyle w:val="Ninguno"/>
          <w:rFonts w:ascii="Avenir Book" w:eastAsia="Avenir Book" w:hAnsi="Avenir Book" w:cs="Avenir Book"/>
          <w:color w:val="333333"/>
          <w:spacing w:val="15"/>
          <w:kern w:val="0"/>
          <w:sz w:val="22"/>
          <w:szCs w:val="22"/>
          <w:u w:color="333333"/>
        </w:rPr>
      </w:pPr>
    </w:p>
    <w:p w:rsidR="006028C8" w:rsidRDefault="006028C8" w:rsidP="00E770F3">
      <w:pPr>
        <w:pStyle w:val="CuerpoA"/>
        <w:shd w:val="clear" w:color="auto" w:fill="auto"/>
        <w:suppressAutoHyphens w:val="0"/>
        <w:spacing w:after="200" w:line="300" w:lineRule="atLeast"/>
        <w:ind w:left="567"/>
        <w:rPr>
          <w:rStyle w:val="Ninguno"/>
          <w:rFonts w:ascii="Avenir Book" w:eastAsia="Avenir Book" w:hAnsi="Avenir Book" w:cs="Avenir Book"/>
          <w:color w:val="333333"/>
          <w:spacing w:val="15"/>
          <w:kern w:val="0"/>
          <w:sz w:val="22"/>
          <w:szCs w:val="22"/>
          <w:u w:color="333333"/>
        </w:rPr>
      </w:pPr>
    </w:p>
    <w:p w:rsidR="006028C8" w:rsidRDefault="006028C8" w:rsidP="00E770F3">
      <w:pPr>
        <w:pStyle w:val="CuerpoA"/>
        <w:shd w:val="clear" w:color="auto" w:fill="auto"/>
        <w:suppressAutoHyphens w:val="0"/>
        <w:spacing w:after="200" w:line="300" w:lineRule="atLeast"/>
        <w:ind w:left="567"/>
        <w:rPr>
          <w:rStyle w:val="Ninguno"/>
          <w:rFonts w:ascii="Avenir Book" w:eastAsia="Avenir Book" w:hAnsi="Avenir Book" w:cs="Avenir Book"/>
          <w:color w:val="333333"/>
          <w:spacing w:val="15"/>
          <w:kern w:val="0"/>
          <w:sz w:val="22"/>
          <w:szCs w:val="22"/>
          <w:u w:color="333333"/>
        </w:rPr>
      </w:pPr>
    </w:p>
    <w:p w:rsidR="006028C8" w:rsidRDefault="006028C8" w:rsidP="00E770F3">
      <w:pPr>
        <w:pStyle w:val="CuerpoA"/>
        <w:shd w:val="clear" w:color="auto" w:fill="auto"/>
        <w:suppressAutoHyphens w:val="0"/>
        <w:spacing w:after="200" w:line="300" w:lineRule="atLeast"/>
        <w:ind w:left="567"/>
        <w:rPr>
          <w:rStyle w:val="Ninguno"/>
          <w:rFonts w:ascii="Avenir Book" w:eastAsia="Avenir Book" w:hAnsi="Avenir Book" w:cs="Avenir Book"/>
          <w:color w:val="333333"/>
          <w:spacing w:val="15"/>
          <w:kern w:val="0"/>
          <w:sz w:val="22"/>
          <w:szCs w:val="22"/>
          <w:u w:color="333333"/>
        </w:rPr>
      </w:pPr>
    </w:p>
    <w:p w:rsidR="006028C8" w:rsidRDefault="006028C8" w:rsidP="00E770F3">
      <w:pPr>
        <w:pStyle w:val="CuerpoA"/>
        <w:shd w:val="clear" w:color="auto" w:fill="auto"/>
        <w:suppressAutoHyphens w:val="0"/>
        <w:spacing w:after="200" w:line="300" w:lineRule="atLeast"/>
        <w:ind w:left="567"/>
        <w:rPr>
          <w:rStyle w:val="Ninguno"/>
          <w:rFonts w:ascii="Avenir Book" w:eastAsia="Avenir Book" w:hAnsi="Avenir Book" w:cs="Avenir Book"/>
          <w:color w:val="333333"/>
          <w:spacing w:val="15"/>
          <w:kern w:val="0"/>
          <w:sz w:val="22"/>
          <w:szCs w:val="22"/>
          <w:u w:color="333333"/>
        </w:rPr>
      </w:pPr>
    </w:p>
    <w:p w:rsidR="006028C8" w:rsidRDefault="006028C8" w:rsidP="00E770F3">
      <w:pPr>
        <w:pStyle w:val="CuerpoA"/>
        <w:shd w:val="clear" w:color="auto" w:fill="auto"/>
        <w:suppressAutoHyphens w:val="0"/>
        <w:spacing w:after="200" w:line="300" w:lineRule="atLeast"/>
        <w:ind w:left="567"/>
        <w:rPr>
          <w:rStyle w:val="Ninguno"/>
          <w:rFonts w:ascii="Avenir Book" w:eastAsia="Avenir Book" w:hAnsi="Avenir Book" w:cs="Avenir Book"/>
          <w:color w:val="333333"/>
          <w:spacing w:val="15"/>
          <w:kern w:val="0"/>
          <w:sz w:val="22"/>
          <w:szCs w:val="22"/>
          <w:u w:color="333333"/>
        </w:rPr>
      </w:pPr>
    </w:p>
    <w:p w:rsidR="006028C8" w:rsidRDefault="006028C8" w:rsidP="00E770F3">
      <w:pPr>
        <w:pStyle w:val="CuerpoA"/>
        <w:shd w:val="clear" w:color="auto" w:fill="auto"/>
        <w:suppressAutoHyphens w:val="0"/>
        <w:spacing w:after="200" w:line="300" w:lineRule="atLeast"/>
        <w:ind w:left="567"/>
        <w:rPr>
          <w:rStyle w:val="Ninguno"/>
          <w:rFonts w:ascii="Avenir Book" w:eastAsia="Avenir Book" w:hAnsi="Avenir Book" w:cs="Avenir Book"/>
          <w:color w:val="333333"/>
          <w:spacing w:val="15"/>
          <w:kern w:val="0"/>
          <w:sz w:val="22"/>
          <w:szCs w:val="22"/>
          <w:u w:color="333333"/>
        </w:rPr>
      </w:pPr>
    </w:p>
    <w:p w:rsidR="006028C8" w:rsidRDefault="006028C8" w:rsidP="00E770F3">
      <w:pPr>
        <w:pStyle w:val="CuerpoA"/>
        <w:shd w:val="clear" w:color="auto" w:fill="auto"/>
        <w:suppressAutoHyphens w:val="0"/>
        <w:spacing w:after="200" w:line="300" w:lineRule="atLeast"/>
        <w:ind w:left="567"/>
        <w:rPr>
          <w:rStyle w:val="Ninguno"/>
          <w:rFonts w:ascii="Avenir Book" w:eastAsia="Avenir Book" w:hAnsi="Avenir Book" w:cs="Avenir Book"/>
          <w:color w:val="333333"/>
          <w:spacing w:val="15"/>
          <w:kern w:val="0"/>
          <w:sz w:val="22"/>
          <w:szCs w:val="22"/>
          <w:u w:color="333333"/>
        </w:rPr>
      </w:pPr>
    </w:p>
    <w:p w:rsidR="006028C8" w:rsidRDefault="006028C8" w:rsidP="00E770F3">
      <w:pPr>
        <w:pStyle w:val="CuerpoA"/>
        <w:shd w:val="clear" w:color="auto" w:fill="auto"/>
        <w:suppressAutoHyphens w:val="0"/>
        <w:spacing w:after="200" w:line="300" w:lineRule="atLeast"/>
        <w:ind w:left="567"/>
        <w:rPr>
          <w:rStyle w:val="Ninguno"/>
          <w:rFonts w:ascii="Avenir Book" w:eastAsia="Avenir Book" w:hAnsi="Avenir Book" w:cs="Avenir Book"/>
          <w:color w:val="333333"/>
          <w:spacing w:val="15"/>
          <w:kern w:val="0"/>
          <w:sz w:val="22"/>
          <w:szCs w:val="22"/>
          <w:u w:color="333333"/>
        </w:rPr>
      </w:pPr>
    </w:p>
    <w:tbl>
      <w:tblPr>
        <w:tblStyle w:val="TableNormal"/>
        <w:tblW w:w="10207" w:type="dxa"/>
        <w:tblInd w:w="-8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1396"/>
        <w:gridCol w:w="4677"/>
        <w:gridCol w:w="4134"/>
      </w:tblGrid>
      <w:tr w:rsidR="006028C8" w:rsidRPr="006133B6" w:rsidTr="007E4669">
        <w:trPr>
          <w:trHeight w:val="1010"/>
        </w:trPr>
        <w:tc>
          <w:tcPr>
            <w:tcW w:w="10207" w:type="dxa"/>
            <w:gridSpan w:val="3"/>
            <w:tcBorders>
              <w:top w:val="single" w:sz="24" w:space="0" w:color="665081"/>
              <w:left w:val="single" w:sz="24" w:space="0" w:color="665081"/>
              <w:bottom w:val="single" w:sz="24" w:space="0" w:color="665081"/>
              <w:right w:val="single" w:sz="24" w:space="0" w:color="665081"/>
            </w:tcBorders>
            <w:shd w:val="clear" w:color="auto" w:fill="FFFFFF"/>
            <w:tcMar>
              <w:top w:w="80" w:type="dxa"/>
              <w:left w:w="80" w:type="dxa"/>
              <w:bottom w:w="80" w:type="dxa"/>
              <w:right w:w="80" w:type="dxa"/>
            </w:tcMar>
          </w:tcPr>
          <w:p w:rsidR="006028C8" w:rsidRDefault="002F4D8E" w:rsidP="00E770F3">
            <w:pPr>
              <w:pStyle w:val="Poromisin"/>
              <w:keepNext/>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spacing w:line="240" w:lineRule="auto"/>
              <w:ind w:left="567"/>
              <w:jc w:val="center"/>
              <w:outlineLvl w:val="1"/>
              <w:rPr>
                <w:rStyle w:val="Ninguno"/>
                <w:rFonts w:ascii="Times New Roman" w:eastAsia="Times New Roman" w:hAnsi="Times New Roman" w:cs="Times New Roman"/>
                <w:b/>
                <w:bCs/>
                <w:color w:val="666699"/>
                <w:spacing w:val="-3"/>
                <w:kern w:val="0"/>
                <w:sz w:val="24"/>
                <w:szCs w:val="24"/>
                <w:u w:color="800000"/>
              </w:rPr>
            </w:pPr>
            <w:r>
              <w:rPr>
                <w:rStyle w:val="Ninguno"/>
                <w:rFonts w:ascii="Times New Roman" w:hAnsi="Times New Roman"/>
                <w:b/>
                <w:bCs/>
                <w:color w:val="666699"/>
                <w:spacing w:val="-3"/>
                <w:kern w:val="0"/>
                <w:sz w:val="24"/>
                <w:szCs w:val="24"/>
                <w:u w:color="800000"/>
              </w:rPr>
              <w:t>Unidad 5</w:t>
            </w:r>
          </w:p>
          <w:p w:rsidR="006028C8" w:rsidRDefault="002F4D8E" w:rsidP="00E770F3">
            <w:pPr>
              <w:pStyle w:val="Poromisin"/>
              <w:keepNext/>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spacing w:line="240" w:lineRule="auto"/>
              <w:ind w:left="567"/>
              <w:jc w:val="center"/>
              <w:outlineLvl w:val="1"/>
            </w:pPr>
            <w:r>
              <w:rPr>
                <w:rStyle w:val="Ninguno"/>
                <w:rFonts w:ascii="Times New Roman" w:hAnsi="Times New Roman"/>
                <w:b/>
                <w:bCs/>
                <w:color w:val="666699"/>
                <w:spacing w:val="-3"/>
                <w:kern w:val="0"/>
                <w:sz w:val="24"/>
                <w:szCs w:val="24"/>
                <w:u w:color="800000"/>
              </w:rPr>
              <w:t>Intervención en el desarrollo de la comunicación y la expresión gestual</w:t>
            </w:r>
          </w:p>
        </w:tc>
      </w:tr>
      <w:tr w:rsidR="006028C8" w:rsidTr="007E4669">
        <w:trPr>
          <w:trHeight w:val="750"/>
        </w:trPr>
        <w:tc>
          <w:tcPr>
            <w:tcW w:w="6073" w:type="dxa"/>
            <w:gridSpan w:val="2"/>
            <w:tcBorders>
              <w:top w:val="single" w:sz="24" w:space="0" w:color="665081"/>
              <w:left w:val="single" w:sz="8" w:space="0" w:color="665081"/>
              <w:bottom w:val="single" w:sz="8" w:space="0" w:color="665081"/>
              <w:right w:val="single" w:sz="8" w:space="0" w:color="665081"/>
            </w:tcBorders>
            <w:shd w:val="clear" w:color="auto" w:fill="EDE6F5"/>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s>
              <w:suppressAutoHyphens/>
              <w:spacing w:line="240" w:lineRule="auto"/>
              <w:ind w:left="567"/>
              <w:jc w:val="center"/>
              <w:outlineLvl w:val="0"/>
              <w:rPr>
                <w:rStyle w:val="Ninguno"/>
                <w:kern w:val="0"/>
              </w:rPr>
            </w:pPr>
            <w:r>
              <w:rPr>
                <w:rStyle w:val="Ninguno"/>
                <w:rFonts w:ascii="Times New Roman" w:hAnsi="Times New Roman"/>
                <w:kern w:val="0"/>
                <w:sz w:val="24"/>
                <w:szCs w:val="24"/>
              </w:rPr>
              <w:t xml:space="preserve">RELACION CON </w:t>
            </w:r>
          </w:p>
          <w:p w:rsidR="006028C8" w:rsidRDefault="002F4D8E" w:rsidP="00E770F3">
            <w:pPr>
              <w:pStyle w:val="Poromisin"/>
              <w:shd w:val="clear" w:color="auto" w:fill="auto"/>
              <w:tabs>
                <w:tab w:val="left" w:pos="1440"/>
                <w:tab w:val="left" w:pos="2880"/>
                <w:tab w:val="left" w:pos="4320"/>
                <w:tab w:val="left" w:pos="5760"/>
              </w:tabs>
              <w:suppressAutoHyphens/>
              <w:spacing w:line="240" w:lineRule="auto"/>
              <w:ind w:left="567"/>
              <w:jc w:val="center"/>
              <w:outlineLvl w:val="0"/>
            </w:pPr>
            <w:r>
              <w:rPr>
                <w:rStyle w:val="Ninguno"/>
                <w:rFonts w:ascii="Times New Roman" w:hAnsi="Times New Roman"/>
                <w:kern w:val="0"/>
                <w:sz w:val="24"/>
                <w:szCs w:val="24"/>
              </w:rPr>
              <w:t>EL CURRICULUM</w:t>
            </w:r>
          </w:p>
        </w:tc>
        <w:tc>
          <w:tcPr>
            <w:tcW w:w="4134" w:type="dxa"/>
            <w:tcBorders>
              <w:top w:val="single" w:sz="24" w:space="0" w:color="665081"/>
              <w:left w:val="single" w:sz="8" w:space="0" w:color="665081"/>
              <w:bottom w:val="single" w:sz="8" w:space="0" w:color="665081"/>
              <w:right w:val="single" w:sz="8" w:space="0" w:color="665081"/>
            </w:tcBorders>
            <w:shd w:val="clear" w:color="auto" w:fill="EDE6F5"/>
            <w:tcMar>
              <w:top w:w="80" w:type="dxa"/>
              <w:left w:w="80" w:type="dxa"/>
              <w:bottom w:w="80" w:type="dxa"/>
              <w:right w:w="80" w:type="dxa"/>
            </w:tcMar>
          </w:tcPr>
          <w:p w:rsidR="006028C8" w:rsidRDefault="002F4D8E" w:rsidP="00E770F3">
            <w:pPr>
              <w:pStyle w:val="Poromisin"/>
              <w:shd w:val="clear" w:color="auto" w:fill="auto"/>
              <w:tabs>
                <w:tab w:val="left" w:pos="1440"/>
                <w:tab w:val="left" w:pos="2160"/>
                <w:tab w:val="left" w:pos="2880"/>
              </w:tabs>
              <w:suppressAutoHyphens/>
              <w:spacing w:line="240" w:lineRule="auto"/>
              <w:ind w:left="567"/>
              <w:jc w:val="center"/>
              <w:outlineLvl w:val="0"/>
            </w:pPr>
            <w:r>
              <w:rPr>
                <w:rStyle w:val="Ninguno"/>
                <w:rFonts w:ascii="Times New Roman" w:hAnsi="Times New Roman"/>
                <w:kern w:val="0"/>
                <w:sz w:val="24"/>
                <w:szCs w:val="24"/>
              </w:rPr>
              <w:t>TEMPORALIZACIÓN</w:t>
            </w:r>
          </w:p>
        </w:tc>
      </w:tr>
      <w:tr w:rsidR="006028C8" w:rsidRPr="006133B6" w:rsidTr="007E4669">
        <w:trPr>
          <w:trHeight w:val="2067"/>
        </w:trPr>
        <w:tc>
          <w:tcPr>
            <w:tcW w:w="6073" w:type="dxa"/>
            <w:gridSpan w:val="2"/>
            <w:tcBorders>
              <w:top w:val="single" w:sz="8" w:space="0" w:color="665081"/>
              <w:left w:val="single" w:sz="8" w:space="0" w:color="665081"/>
              <w:bottom w:val="single" w:sz="6" w:space="0" w:color="665081"/>
              <w:right w:val="single" w:sz="8" w:space="0" w:color="665081"/>
            </w:tcBorders>
            <w:shd w:val="clear" w:color="auto" w:fill="auto"/>
            <w:tcMar>
              <w:top w:w="80" w:type="dxa"/>
              <w:left w:w="168" w:type="dxa"/>
              <w:bottom w:w="80" w:type="dxa"/>
              <w:right w:w="80" w:type="dxa"/>
            </w:tcMar>
          </w:tcPr>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88"/>
              <w:rPr>
                <w:rStyle w:val="Ninguno"/>
                <w:rFonts w:ascii="Times New Roman" w:eastAsia="Times New Roman" w:hAnsi="Times New Roman" w:cs="Times New Roman"/>
                <w:color w:val="3F3F3F"/>
                <w:sz w:val="24"/>
                <w:szCs w:val="24"/>
                <w:u w:color="3F3F3F"/>
              </w:rPr>
            </w:pPr>
            <w:r>
              <w:rPr>
                <w:rStyle w:val="Ninguno"/>
                <w:rFonts w:ascii="Times New Roman" w:hAnsi="Times New Roman"/>
                <w:color w:val="3F3F3F"/>
                <w:sz w:val="24"/>
                <w:szCs w:val="24"/>
                <w:u w:color="3F3F3F"/>
              </w:rPr>
              <w:t xml:space="preserve"> Resultados del aprendizaje y criterios de evaluación</w:t>
            </w:r>
            <w:proofErr w:type="gramStart"/>
            <w:r>
              <w:rPr>
                <w:rStyle w:val="Ninguno"/>
                <w:rFonts w:ascii="Times New Roman" w:hAnsi="Times New Roman"/>
                <w:color w:val="3F3F3F"/>
                <w:sz w:val="24"/>
                <w:szCs w:val="24"/>
                <w:u w:color="3F3F3F"/>
              </w:rPr>
              <w:t xml:space="preserve">:  </w:t>
            </w:r>
            <w:r>
              <w:rPr>
                <w:rStyle w:val="Ninguno"/>
                <w:rFonts w:ascii="Times New Roman" w:hAnsi="Times New Roman"/>
                <w:b/>
                <w:bCs/>
                <w:color w:val="3F3F3F"/>
                <w:sz w:val="24"/>
                <w:szCs w:val="24"/>
                <w:u w:color="3F3F3F"/>
              </w:rPr>
              <w:t>1</w:t>
            </w:r>
            <w:proofErr w:type="gramEnd"/>
            <w:r>
              <w:rPr>
                <w:rStyle w:val="Ninguno"/>
                <w:rFonts w:ascii="Times New Roman" w:hAnsi="Times New Roman"/>
                <w:b/>
                <w:bCs/>
                <w:color w:val="3F3F3F"/>
                <w:sz w:val="24"/>
                <w:szCs w:val="24"/>
                <w:u w:color="3F3F3F"/>
              </w:rPr>
              <w:t xml:space="preserve"> (a, b,c, d, e, f, g y h), 2 (a, b, c, d, e, f, y g); 4 (a, b, c, d, e, f, g, h, i , j) y 5 (a, b, c, d, e, f, g y h ). </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655"/>
              <w:jc w:val="both"/>
              <w:rPr>
                <w:rStyle w:val="Ninguno"/>
                <w:rFonts w:ascii="Times New Roman" w:eastAsia="Times New Roman" w:hAnsi="Times New Roman" w:cs="Times New Roman"/>
                <w:color w:val="3F3F3F"/>
                <w:sz w:val="24"/>
                <w:szCs w:val="24"/>
                <w:u w:color="3F3F3F"/>
              </w:rPr>
            </w:pPr>
            <w:r>
              <w:rPr>
                <w:rStyle w:val="Ninguno"/>
                <w:rFonts w:ascii="Times New Roman" w:hAnsi="Times New Roman"/>
                <w:color w:val="3F3F3F"/>
                <w:sz w:val="24"/>
                <w:szCs w:val="24"/>
                <w:u w:color="3F3F3F"/>
              </w:rPr>
              <w:t xml:space="preserve"> Objetivos relacionados:   </w:t>
            </w:r>
            <w:r>
              <w:rPr>
                <w:rStyle w:val="Ninguno"/>
                <w:rFonts w:ascii="Times New Roman" w:hAnsi="Times New Roman"/>
                <w:b/>
                <w:bCs/>
                <w:color w:val="3F3F3F"/>
                <w:sz w:val="24"/>
                <w:szCs w:val="24"/>
              </w:rPr>
              <w:t>A, B, C, F, G, I.</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655"/>
              <w:jc w:val="both"/>
            </w:pPr>
            <w:r>
              <w:rPr>
                <w:rStyle w:val="Ninguno"/>
                <w:rFonts w:ascii="Times New Roman" w:hAnsi="Times New Roman"/>
                <w:color w:val="3F3F3F"/>
                <w:sz w:val="24"/>
                <w:szCs w:val="24"/>
                <w:u w:color="3F3F3F"/>
              </w:rPr>
              <w:t xml:space="preserve">Competencias asociadas:   </w:t>
            </w:r>
            <w:r>
              <w:rPr>
                <w:rStyle w:val="Ninguno"/>
                <w:rFonts w:ascii="Times New Roman" w:hAnsi="Times New Roman"/>
                <w:b/>
                <w:bCs/>
                <w:color w:val="3F3F3F"/>
                <w:sz w:val="24"/>
                <w:szCs w:val="24"/>
                <w:u w:color="3F3F3F"/>
              </w:rPr>
              <w:t>A, B, H, C, F, G, L, K</w:t>
            </w:r>
          </w:p>
        </w:tc>
        <w:tc>
          <w:tcPr>
            <w:tcW w:w="4134" w:type="dxa"/>
            <w:tcBorders>
              <w:top w:val="single" w:sz="8" w:space="0" w:color="665081"/>
              <w:left w:val="single" w:sz="8" w:space="0" w:color="665081"/>
              <w:bottom w:val="single" w:sz="6" w:space="0" w:color="665081"/>
              <w:right w:val="single" w:sz="8" w:space="0" w:color="665081"/>
            </w:tcBorders>
            <w:shd w:val="clear" w:color="auto" w:fill="auto"/>
            <w:tcMar>
              <w:top w:w="80" w:type="dxa"/>
              <w:left w:w="735" w:type="dxa"/>
              <w:bottom w:w="80" w:type="dxa"/>
              <w:right w:w="80" w:type="dxa"/>
            </w:tcMar>
          </w:tcPr>
          <w:p w:rsidR="006028C8" w:rsidRPr="007E4669"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rPr>
                <w:rStyle w:val="Ninguno"/>
                <w:rFonts w:ascii="Avenir Book" w:eastAsia="Avenir Book" w:hAnsi="Avenir Book" w:cs="Avenir Book"/>
                <w:sz w:val="24"/>
                <w:szCs w:val="24"/>
              </w:rPr>
            </w:pPr>
            <w:r w:rsidRPr="007E4669">
              <w:rPr>
                <w:rStyle w:val="Ninguno"/>
                <w:rFonts w:ascii="Avenir Book" w:hAnsi="Avenir Book"/>
                <w:sz w:val="24"/>
                <w:szCs w:val="24"/>
              </w:rPr>
              <w:t>SEGUNDO</w:t>
            </w:r>
          </w:p>
          <w:p w:rsidR="006028C8" w:rsidRPr="007E4669"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rPr>
                <w:rStyle w:val="Ninguno"/>
                <w:rFonts w:ascii="Avenir Book" w:eastAsia="Avenir Book" w:hAnsi="Avenir Book" w:cs="Avenir Book"/>
                <w:kern w:val="0"/>
                <w:sz w:val="24"/>
                <w:szCs w:val="24"/>
              </w:rPr>
            </w:pPr>
            <w:r w:rsidRPr="007E4669">
              <w:rPr>
                <w:rStyle w:val="Ninguno"/>
                <w:rFonts w:ascii="Avenir Book" w:hAnsi="Avenir Book"/>
                <w:sz w:val="24"/>
                <w:szCs w:val="24"/>
              </w:rPr>
              <w:t>TRIMESTRE</w:t>
            </w:r>
          </w:p>
          <w:p w:rsidR="006028C8" w:rsidRPr="007E4669"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rPr>
                <w:rStyle w:val="Ninguno"/>
                <w:rFonts w:ascii="Avenir Book" w:eastAsia="Avenir Book" w:hAnsi="Avenir Book" w:cs="Avenir Book"/>
                <w:sz w:val="24"/>
                <w:szCs w:val="24"/>
              </w:rPr>
            </w:pPr>
            <w:r w:rsidRPr="007E4669">
              <w:rPr>
                <w:rStyle w:val="Ninguno"/>
                <w:rFonts w:ascii="Avenir Book" w:hAnsi="Avenir Book"/>
                <w:kern w:val="0"/>
                <w:sz w:val="24"/>
                <w:szCs w:val="24"/>
              </w:rPr>
              <w:t xml:space="preserve">24 </w:t>
            </w:r>
            <w:r w:rsidRPr="007E4669">
              <w:rPr>
                <w:rStyle w:val="Ninguno"/>
                <w:rFonts w:ascii="Avenir Book" w:hAnsi="Avenir Book"/>
                <w:sz w:val="24"/>
                <w:szCs w:val="24"/>
              </w:rPr>
              <w:t xml:space="preserve">horas </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pPr>
            <w:r w:rsidRPr="007E4669">
              <w:rPr>
                <w:rStyle w:val="Ninguno"/>
                <w:rFonts w:ascii="Avenir Book" w:hAnsi="Avenir Book"/>
                <w:sz w:val="24"/>
                <w:szCs w:val="24"/>
              </w:rPr>
              <w:t>(4 horas semanales).</w:t>
            </w:r>
          </w:p>
        </w:tc>
      </w:tr>
      <w:tr w:rsidR="006028C8" w:rsidTr="007E4669">
        <w:trPr>
          <w:trHeight w:val="420"/>
        </w:trPr>
        <w:tc>
          <w:tcPr>
            <w:tcW w:w="10207" w:type="dxa"/>
            <w:gridSpan w:val="3"/>
            <w:tcBorders>
              <w:top w:val="single" w:sz="6" w:space="0" w:color="665081"/>
              <w:left w:val="single" w:sz="8" w:space="0" w:color="665081"/>
              <w:bottom w:val="single" w:sz="6"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 xml:space="preserve">DECRIPCIÓN </w:t>
            </w:r>
          </w:p>
        </w:tc>
      </w:tr>
      <w:tr w:rsidR="006028C8" w:rsidRPr="006133B6" w:rsidTr="007E4669">
        <w:trPr>
          <w:trHeight w:val="920"/>
        </w:trPr>
        <w:tc>
          <w:tcPr>
            <w:tcW w:w="10207" w:type="dxa"/>
            <w:gridSpan w:val="3"/>
            <w:tcBorders>
              <w:top w:val="single" w:sz="6" w:space="0" w:color="665081"/>
              <w:left w:val="single" w:sz="8" w:space="0" w:color="665081"/>
              <w:bottom w:val="single" w:sz="6" w:space="0" w:color="665081"/>
              <w:right w:val="single" w:sz="8" w:space="0" w:color="665081"/>
            </w:tcBorders>
            <w:shd w:val="clear" w:color="auto" w:fill="FFFFFF"/>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kern w:val="0"/>
                <w:sz w:val="24"/>
                <w:szCs w:val="24"/>
              </w:rPr>
              <w:t xml:space="preserve"> A lo largo de esta unidad trataremos la comunicación y la expresión gestual y su relación con el desarrollo del niño/a, así como la planificación de actividades de expresión corporal.</w:t>
            </w:r>
          </w:p>
        </w:tc>
      </w:tr>
      <w:tr w:rsidR="006028C8" w:rsidTr="007E4669">
        <w:trPr>
          <w:trHeight w:val="420"/>
        </w:trPr>
        <w:tc>
          <w:tcPr>
            <w:tcW w:w="10207" w:type="dxa"/>
            <w:gridSpan w:val="3"/>
            <w:tcBorders>
              <w:top w:val="single" w:sz="6" w:space="0" w:color="665081"/>
              <w:left w:val="single" w:sz="8" w:space="0" w:color="665081"/>
              <w:bottom w:val="single" w:sz="6"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OBJETIVOS DIDÁCTICOS</w:t>
            </w:r>
          </w:p>
        </w:tc>
      </w:tr>
      <w:tr w:rsidR="006028C8" w:rsidRPr="006133B6" w:rsidTr="007E4669">
        <w:trPr>
          <w:trHeight w:val="7782"/>
        </w:trPr>
        <w:tc>
          <w:tcPr>
            <w:tcW w:w="10207" w:type="dxa"/>
            <w:gridSpan w:val="3"/>
            <w:tcBorders>
              <w:top w:val="single" w:sz="6" w:space="0" w:color="665081"/>
              <w:left w:val="single" w:sz="8" w:space="0" w:color="665081"/>
              <w:bottom w:val="single" w:sz="8" w:space="0" w:color="665081"/>
              <w:right w:val="single" w:sz="8" w:space="0" w:color="665081"/>
            </w:tcBorders>
            <w:shd w:val="clear" w:color="auto" w:fill="FFFFFF"/>
            <w:tcMar>
              <w:top w:w="80" w:type="dxa"/>
              <w:left w:w="80" w:type="dxa"/>
              <w:bottom w:w="80" w:type="dxa"/>
              <w:right w:w="363" w:type="dxa"/>
            </w:tcMar>
          </w:tcPr>
          <w:p w:rsidR="006028C8" w:rsidRDefault="002F4D8E" w:rsidP="00E770F3">
            <w:pPr>
              <w:pStyle w:val="Poromisin"/>
              <w:numPr>
                <w:ilvl w:val="0"/>
                <w:numId w:val="13"/>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lastRenderedPageBreak/>
              <w:t>Identificar las características de los diferentes tipos de expresión en función de la edad de los destinatarios.</w:t>
            </w:r>
          </w:p>
          <w:p w:rsidR="006028C8" w:rsidRDefault="002F4D8E" w:rsidP="00E770F3">
            <w:pPr>
              <w:pStyle w:val="Poromisin"/>
              <w:numPr>
                <w:ilvl w:val="0"/>
                <w:numId w:val="13"/>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Formular objetivos favorecedores del desarrollo de la comunicación y la expresión gestual acordes a las características evolutivas de los niños y niñ</w:t>
            </w:r>
            <w:r>
              <w:rPr>
                <w:rStyle w:val="Ninguno"/>
                <w:rFonts w:ascii="Times New Roman" w:hAnsi="Times New Roman"/>
                <w:kern w:val="0"/>
                <w:sz w:val="24"/>
                <w:szCs w:val="24"/>
                <w:lang w:val="pt-PT"/>
              </w:rPr>
              <w:t>as.</w:t>
            </w:r>
          </w:p>
          <w:p w:rsidR="006028C8" w:rsidRDefault="002F4D8E" w:rsidP="00E770F3">
            <w:pPr>
              <w:pStyle w:val="Poromisin"/>
              <w:numPr>
                <w:ilvl w:val="0"/>
                <w:numId w:val="13"/>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Proponer actividades</w:t>
            </w:r>
            <w:r>
              <w:rPr>
                <w:rStyle w:val="Ninguno"/>
                <w:rFonts w:ascii="Times New Roman" w:hAnsi="Times New Roman"/>
                <w:kern w:val="0"/>
                <w:sz w:val="24"/>
                <w:szCs w:val="24"/>
                <w:lang w:val="pt-PT"/>
              </w:rPr>
              <w:t xml:space="preserve"> favorecedor</w:t>
            </w:r>
            <w:r>
              <w:rPr>
                <w:rStyle w:val="Ninguno"/>
                <w:rFonts w:ascii="Times New Roman" w:hAnsi="Times New Roman"/>
                <w:kern w:val="0"/>
                <w:sz w:val="24"/>
                <w:szCs w:val="24"/>
              </w:rPr>
              <w:t>es del desarrollo de la comunicación y la expresión ge</w:t>
            </w:r>
            <w:r>
              <w:rPr>
                <w:rStyle w:val="Ninguno"/>
                <w:rFonts w:ascii="Times New Roman" w:hAnsi="Times New Roman"/>
                <w:kern w:val="0"/>
                <w:sz w:val="24"/>
                <w:szCs w:val="24"/>
              </w:rPr>
              <w:t>s</w:t>
            </w:r>
            <w:r>
              <w:rPr>
                <w:rStyle w:val="Ninguno"/>
                <w:rFonts w:ascii="Times New Roman" w:hAnsi="Times New Roman"/>
                <w:kern w:val="0"/>
                <w:sz w:val="24"/>
                <w:szCs w:val="24"/>
              </w:rPr>
              <w:t>tual.</w:t>
            </w:r>
          </w:p>
          <w:p w:rsidR="006028C8" w:rsidRDefault="002F4D8E" w:rsidP="00E770F3">
            <w:pPr>
              <w:pStyle w:val="Poromisin"/>
              <w:numPr>
                <w:ilvl w:val="0"/>
                <w:numId w:val="13"/>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Identificar espacios favorecedores del desarrollo de la comunicación y la expresión gestual adecuándose a las características evolutivas de los niños y niñ</w:t>
            </w:r>
            <w:r>
              <w:rPr>
                <w:rStyle w:val="Ninguno"/>
                <w:rFonts w:ascii="Times New Roman" w:hAnsi="Times New Roman"/>
                <w:kern w:val="0"/>
                <w:sz w:val="24"/>
                <w:szCs w:val="24"/>
                <w:lang w:val="pt-PT"/>
              </w:rPr>
              <w:t>as.</w:t>
            </w:r>
          </w:p>
          <w:p w:rsidR="006028C8" w:rsidRDefault="002F4D8E" w:rsidP="00E770F3">
            <w:pPr>
              <w:pStyle w:val="Poromisin"/>
              <w:numPr>
                <w:ilvl w:val="0"/>
                <w:numId w:val="13"/>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Identificar las características del recurso.</w:t>
            </w:r>
          </w:p>
          <w:p w:rsidR="006028C8" w:rsidRDefault="002F4D8E" w:rsidP="00E770F3">
            <w:pPr>
              <w:pStyle w:val="Poromisin"/>
              <w:numPr>
                <w:ilvl w:val="0"/>
                <w:numId w:val="13"/>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Describir las normas de seguridad aplicables a cada recuso.</w:t>
            </w:r>
          </w:p>
          <w:p w:rsidR="006028C8" w:rsidRDefault="002F4D8E" w:rsidP="00E770F3">
            <w:pPr>
              <w:pStyle w:val="Poromisin"/>
              <w:numPr>
                <w:ilvl w:val="0"/>
                <w:numId w:val="13"/>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Organizar los espacios en función de la actividad y de las características del grupo</w:t>
            </w:r>
          </w:p>
          <w:p w:rsidR="006028C8" w:rsidRDefault="002F4D8E" w:rsidP="00E770F3">
            <w:pPr>
              <w:pStyle w:val="Poromisin"/>
              <w:numPr>
                <w:ilvl w:val="0"/>
                <w:numId w:val="13"/>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Preparar los recursos materiales propios de la comunicación y la expresión gestual.</w:t>
            </w:r>
          </w:p>
          <w:p w:rsidR="006028C8" w:rsidRDefault="002F4D8E" w:rsidP="00E770F3">
            <w:pPr>
              <w:pStyle w:val="Poromisin"/>
              <w:numPr>
                <w:ilvl w:val="0"/>
                <w:numId w:val="13"/>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Elaborar recursos que potencian la adquisición y desarrollo de la comunicación y la expr</w:t>
            </w:r>
            <w:r>
              <w:rPr>
                <w:rStyle w:val="Ninguno"/>
                <w:rFonts w:ascii="Times New Roman" w:hAnsi="Times New Roman"/>
                <w:kern w:val="0"/>
                <w:sz w:val="24"/>
                <w:szCs w:val="24"/>
              </w:rPr>
              <w:t>e</w:t>
            </w:r>
            <w:r>
              <w:rPr>
                <w:rStyle w:val="Ninguno"/>
                <w:rFonts w:ascii="Times New Roman" w:hAnsi="Times New Roman"/>
                <w:kern w:val="0"/>
                <w:sz w:val="24"/>
                <w:szCs w:val="24"/>
              </w:rPr>
              <w:t>sión gestual.</w:t>
            </w:r>
          </w:p>
          <w:p w:rsidR="006028C8" w:rsidRDefault="002F4D8E" w:rsidP="00E770F3">
            <w:pPr>
              <w:pStyle w:val="Poromisin"/>
              <w:numPr>
                <w:ilvl w:val="0"/>
                <w:numId w:val="13"/>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Valorar la coherencia de la realización de las actividades con la planificación.</w:t>
            </w: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rPr>
                <w:rStyle w:val="Ninguno"/>
                <w:rFonts w:ascii="Times New Roman" w:eastAsia="Times New Roman" w:hAnsi="Times New Roman" w:cs="Times New Roman"/>
                <w:kern w:val="0"/>
                <w:sz w:val="24"/>
                <w:szCs w:val="24"/>
              </w:rPr>
            </w:pP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rPr>
                <w:rStyle w:val="Ninguno"/>
                <w:rFonts w:ascii="Times New Roman" w:eastAsia="Times New Roman" w:hAnsi="Times New Roman" w:cs="Times New Roman"/>
                <w:kern w:val="0"/>
                <w:sz w:val="24"/>
                <w:szCs w:val="24"/>
              </w:rPr>
            </w:pP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rPr>
                <w:rStyle w:val="Ninguno"/>
                <w:rFonts w:ascii="Times New Roman" w:eastAsia="Times New Roman" w:hAnsi="Times New Roman" w:cs="Times New Roman"/>
                <w:kern w:val="0"/>
                <w:sz w:val="24"/>
                <w:szCs w:val="24"/>
              </w:rPr>
            </w:pP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tc>
      </w:tr>
      <w:tr w:rsidR="006028C8" w:rsidTr="007E4669">
        <w:trPr>
          <w:trHeight w:val="350"/>
        </w:trPr>
        <w:tc>
          <w:tcPr>
            <w:tcW w:w="10207"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CONTENIDOS</w:t>
            </w:r>
          </w:p>
        </w:tc>
      </w:tr>
      <w:tr w:rsidR="006028C8" w:rsidRPr="006133B6" w:rsidTr="007E4669">
        <w:trPr>
          <w:trHeight w:val="5380"/>
        </w:trPr>
        <w:tc>
          <w:tcPr>
            <w:tcW w:w="1396" w:type="dxa"/>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6028C8" w:rsidP="00E770F3">
            <w:pPr>
              <w:ind w:left="567"/>
            </w:pPr>
          </w:p>
        </w:tc>
        <w:tc>
          <w:tcPr>
            <w:tcW w:w="8811" w:type="dxa"/>
            <w:gridSpan w:val="2"/>
            <w:tcBorders>
              <w:top w:val="single" w:sz="8" w:space="0" w:color="665081"/>
              <w:left w:val="single" w:sz="8" w:space="0" w:color="665081"/>
              <w:bottom w:val="single" w:sz="8" w:space="0" w:color="665081"/>
              <w:right w:val="single" w:sz="8" w:space="0" w:color="665081"/>
            </w:tcBorders>
            <w:shd w:val="clear" w:color="auto" w:fill="FFFFFF"/>
            <w:tcMar>
              <w:top w:w="80" w:type="dxa"/>
              <w:left w:w="735" w:type="dxa"/>
              <w:bottom w:w="80" w:type="dxa"/>
              <w:right w:w="80" w:type="dxa"/>
            </w:tcMar>
          </w:tcPr>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5.1. El lenguaje corporal y gestual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5.1.1. La importancia del lenguaje corporal y gestual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5.1.2. La expresión corporal como primera forma de comunicación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5.2. La expresión corporal y el desarrollo psicomotor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5.2.1. La expresión corporal y el desarrollo psicomotor</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5.2.2. La expresión corporal como interpretación de las palabras</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5.2.3. La expresión corporal y la representación de la realidad.</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5.2.4. El conocimiento del cuerpo a través de la expresión corporal</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5.2.5. Desarrollo de la expresión emocional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5.3. Representación teatral y juego dramático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5.3.1. La representación teatral</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5.3.2. El juego dramático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5.3.3. Recursos del juego dramático</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5.3.4. La función de la educadora o el educador</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5.4. La danza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5.4.1. La danza como forma de expresión rítmica y corporal</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5.4.2. Danzas. Etapas evolutivas</w:t>
            </w:r>
          </w:p>
          <w:p w:rsidR="006028C8" w:rsidRDefault="002F4D8E" w:rsidP="00E770F3">
            <w:pPr>
              <w:pStyle w:val="Poromisin"/>
              <w:shd w:val="clear" w:color="auto" w:fill="auto"/>
              <w:tabs>
                <w:tab w:val="left" w:pos="3315"/>
              </w:tabs>
              <w:spacing w:before="60" w:after="60" w:line="240" w:lineRule="auto"/>
              <w:ind w:left="567"/>
            </w:pPr>
            <w:r>
              <w:rPr>
                <w:rStyle w:val="Ninguno"/>
                <w:rFonts w:ascii="Tahoma" w:hAnsi="Tahoma"/>
                <w:kern w:val="0"/>
                <w:sz w:val="20"/>
                <w:szCs w:val="20"/>
              </w:rPr>
              <w:t>5.5. Propuestas de actividades</w:t>
            </w:r>
          </w:p>
        </w:tc>
      </w:tr>
      <w:tr w:rsidR="006028C8" w:rsidTr="007E4669">
        <w:trPr>
          <w:trHeight w:val="330"/>
        </w:trPr>
        <w:tc>
          <w:tcPr>
            <w:tcW w:w="10207"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lastRenderedPageBreak/>
              <w:t>CONTENIDOS BÁSICOS</w:t>
            </w:r>
          </w:p>
        </w:tc>
      </w:tr>
      <w:tr w:rsidR="006028C8" w:rsidRPr="006133B6" w:rsidTr="007E4669">
        <w:trPr>
          <w:trHeight w:val="7740"/>
        </w:trPr>
        <w:tc>
          <w:tcPr>
            <w:tcW w:w="1396" w:type="dxa"/>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6028C8" w:rsidP="00E770F3">
            <w:pPr>
              <w:ind w:left="567"/>
            </w:pPr>
          </w:p>
        </w:tc>
        <w:tc>
          <w:tcPr>
            <w:tcW w:w="8811" w:type="dxa"/>
            <w:gridSpan w:val="2"/>
            <w:tcBorders>
              <w:top w:val="single" w:sz="8" w:space="0" w:color="665081"/>
              <w:left w:val="single" w:sz="8" w:space="0" w:color="665081"/>
              <w:bottom w:val="single" w:sz="8" w:space="0" w:color="665081"/>
              <w:right w:val="single" w:sz="8" w:space="0" w:color="665081"/>
            </w:tcBorders>
            <w:shd w:val="clear" w:color="auto" w:fill="FFFFFF"/>
            <w:tcMar>
              <w:top w:w="80" w:type="dxa"/>
              <w:left w:w="80" w:type="dxa"/>
              <w:bottom w:w="80" w:type="dxa"/>
              <w:right w:w="80" w:type="dxa"/>
            </w:tcMar>
          </w:tcPr>
          <w:p w:rsidR="006028C8" w:rsidRDefault="002F4D8E" w:rsidP="00E770F3">
            <w:pPr>
              <w:pStyle w:val="Poromisin"/>
              <w:shd w:val="clear" w:color="auto" w:fill="auto"/>
              <w:spacing w:before="60" w:after="60" w:line="240" w:lineRule="auto"/>
              <w:ind w:left="567"/>
              <w:rPr>
                <w:rStyle w:val="Ninguno"/>
                <w:rFonts w:ascii="Tahoma" w:eastAsia="Tahoma" w:hAnsi="Tahoma" w:cs="Tahoma"/>
                <w:b/>
                <w:bCs/>
                <w:kern w:val="0"/>
                <w:sz w:val="20"/>
                <w:szCs w:val="20"/>
              </w:rPr>
            </w:pPr>
            <w:r>
              <w:rPr>
                <w:rStyle w:val="Ninguno"/>
                <w:rFonts w:ascii="Tahoma" w:hAnsi="Tahoma"/>
                <w:b/>
                <w:bCs/>
                <w:kern w:val="0"/>
                <w:sz w:val="20"/>
                <w:szCs w:val="20"/>
              </w:rPr>
              <w:t>Selección de recursos de expresión y comunicación dirigidos a los niños y niñas.</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Recursos didácticos y aplicaciones características para el desarrollo de la expresión oral, corporal, lógico matemática, plástica, gráfica y musical.</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Organización de los recursos para la expresión y la comunicación en el aula.</w:t>
            </w:r>
          </w:p>
          <w:p w:rsidR="006028C8" w:rsidRDefault="002F4D8E" w:rsidP="00E770F3">
            <w:pPr>
              <w:pStyle w:val="Poromisin"/>
              <w:shd w:val="clear" w:color="auto" w:fill="auto"/>
              <w:spacing w:before="60" w:after="60" w:line="240" w:lineRule="auto"/>
              <w:ind w:left="567"/>
              <w:rPr>
                <w:rStyle w:val="Ninguno"/>
                <w:rFonts w:ascii="Tahoma" w:eastAsia="Tahoma" w:hAnsi="Tahoma" w:cs="Tahoma"/>
                <w:b/>
                <w:bCs/>
                <w:kern w:val="0"/>
                <w:sz w:val="20"/>
                <w:szCs w:val="20"/>
              </w:rPr>
            </w:pPr>
            <w:r>
              <w:rPr>
                <w:rStyle w:val="Ninguno"/>
                <w:rFonts w:ascii="Tahoma" w:hAnsi="Tahoma"/>
                <w:b/>
                <w:bCs/>
                <w:kern w:val="0"/>
                <w:sz w:val="20"/>
                <w:szCs w:val="20"/>
              </w:rPr>
              <w:t xml:space="preserve">Implementación de actividades favorecedoras del desarrollo de la expresión plástica, gráfica, rítmico-musical, lógico </w:t>
            </w:r>
            <w:proofErr w:type="gramStart"/>
            <w:r>
              <w:rPr>
                <w:rStyle w:val="Ninguno"/>
                <w:rFonts w:ascii="Tahoma" w:hAnsi="Tahoma"/>
                <w:b/>
                <w:bCs/>
                <w:kern w:val="0"/>
                <w:sz w:val="20"/>
                <w:szCs w:val="20"/>
              </w:rPr>
              <w:t>matemática</w:t>
            </w:r>
            <w:proofErr w:type="gramEnd"/>
            <w:r>
              <w:rPr>
                <w:rStyle w:val="Ninguno"/>
                <w:rFonts w:ascii="Tahoma" w:hAnsi="Tahoma"/>
                <w:b/>
                <w:bCs/>
                <w:kern w:val="0"/>
                <w:sz w:val="20"/>
                <w:szCs w:val="20"/>
              </w:rPr>
              <w:t xml:space="preserve"> y corporal.</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Estrategias para el desarrollo de la expresión oral, corporal, lógico matemática, plástica, gráfica y musical.</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 Elaboración de materiales favorecedores del desarrollo de la expresión plástica, gráfica, rítmico-musical, lógico </w:t>
            </w:r>
            <w:proofErr w:type="gramStart"/>
            <w:r>
              <w:rPr>
                <w:rStyle w:val="Ninguno"/>
                <w:rFonts w:ascii="Tahoma" w:hAnsi="Tahoma"/>
                <w:kern w:val="0"/>
                <w:sz w:val="20"/>
                <w:szCs w:val="20"/>
              </w:rPr>
              <w:t>matemática</w:t>
            </w:r>
            <w:proofErr w:type="gramEnd"/>
            <w:r>
              <w:rPr>
                <w:rStyle w:val="Ninguno"/>
                <w:rFonts w:ascii="Tahoma" w:hAnsi="Tahoma"/>
                <w:kern w:val="0"/>
                <w:sz w:val="20"/>
                <w:szCs w:val="20"/>
              </w:rPr>
              <w:t xml:space="preserve"> y corporal.</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Valoración de los diferentes modos de expresión de los niños y niñas.</w:t>
            </w:r>
          </w:p>
          <w:p w:rsidR="006028C8" w:rsidRDefault="002F4D8E" w:rsidP="00E770F3">
            <w:pPr>
              <w:pStyle w:val="Poromisin"/>
              <w:shd w:val="clear" w:color="auto" w:fill="auto"/>
              <w:spacing w:before="60" w:after="60" w:line="240" w:lineRule="auto"/>
              <w:ind w:left="567"/>
              <w:rPr>
                <w:rStyle w:val="Ninguno"/>
                <w:rFonts w:ascii="Tahoma" w:eastAsia="Tahoma" w:hAnsi="Tahoma" w:cs="Tahoma"/>
                <w:b/>
                <w:bCs/>
                <w:kern w:val="0"/>
                <w:sz w:val="20"/>
                <w:szCs w:val="20"/>
              </w:rPr>
            </w:pPr>
            <w:r>
              <w:rPr>
                <w:rStyle w:val="Ninguno"/>
                <w:rFonts w:ascii="Tahoma" w:hAnsi="Tahoma"/>
                <w:b/>
                <w:bCs/>
                <w:kern w:val="0"/>
                <w:sz w:val="20"/>
                <w:szCs w:val="20"/>
              </w:rPr>
              <w:t>Evaluación del proceso y el resultado de la intervención realizada en el ámbito de la expresión y comunicación.</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 La observación de la expresión oral, plástica, gráfica, rítmico-musical, lógico </w:t>
            </w:r>
            <w:proofErr w:type="gramStart"/>
            <w:r>
              <w:rPr>
                <w:rStyle w:val="Ninguno"/>
                <w:rFonts w:ascii="Tahoma" w:hAnsi="Tahoma"/>
                <w:kern w:val="0"/>
                <w:sz w:val="20"/>
                <w:szCs w:val="20"/>
              </w:rPr>
              <w:t>matemática</w:t>
            </w:r>
            <w:proofErr w:type="gramEnd"/>
            <w:r>
              <w:rPr>
                <w:rStyle w:val="Ninguno"/>
                <w:rFonts w:ascii="Tahoma" w:hAnsi="Tahoma"/>
                <w:kern w:val="0"/>
                <w:sz w:val="20"/>
                <w:szCs w:val="20"/>
              </w:rPr>
              <w:t xml:space="preserve"> y corporal en los niños y niñas.</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Instrumentos de observación de la expresión y de la comunicación en los niños y niñas: diseño y selección</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Evaluación de programas de intervención en el ámbito de la expresión y comunicación con niños y niñas.</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Valoración de la importancia de la evaluación como recurso para la mejora de la interve</w:t>
            </w:r>
            <w:r>
              <w:rPr>
                <w:rStyle w:val="Ninguno"/>
                <w:rFonts w:ascii="Tahoma" w:hAnsi="Tahoma"/>
                <w:kern w:val="0"/>
                <w:sz w:val="20"/>
                <w:szCs w:val="20"/>
              </w:rPr>
              <w:t>n</w:t>
            </w:r>
            <w:r>
              <w:rPr>
                <w:rStyle w:val="Ninguno"/>
                <w:rFonts w:ascii="Tahoma" w:hAnsi="Tahoma"/>
                <w:kern w:val="0"/>
                <w:sz w:val="20"/>
                <w:szCs w:val="20"/>
              </w:rPr>
              <w:t>ción.</w:t>
            </w:r>
          </w:p>
          <w:p w:rsidR="006028C8" w:rsidRDefault="006028C8" w:rsidP="00E770F3">
            <w:pPr>
              <w:pStyle w:val="Poromisin"/>
              <w:shd w:val="clear" w:color="auto" w:fill="auto"/>
              <w:spacing w:before="60" w:after="60" w:line="240" w:lineRule="auto"/>
              <w:ind w:left="567"/>
              <w:rPr>
                <w:rStyle w:val="Ninguno"/>
                <w:rFonts w:ascii="Tahoma" w:eastAsia="Tahoma" w:hAnsi="Tahoma" w:cs="Tahoma"/>
                <w:kern w:val="0"/>
                <w:sz w:val="20"/>
                <w:szCs w:val="20"/>
              </w:rPr>
            </w:pPr>
          </w:p>
          <w:p w:rsidR="006028C8" w:rsidRDefault="006028C8" w:rsidP="00E770F3">
            <w:pPr>
              <w:pStyle w:val="Poromisin"/>
              <w:shd w:val="clear" w:color="auto" w:fill="auto"/>
              <w:spacing w:before="60" w:after="60" w:line="240" w:lineRule="auto"/>
              <w:ind w:left="567"/>
              <w:rPr>
                <w:rStyle w:val="Ninguno"/>
                <w:rFonts w:ascii="Tahoma" w:eastAsia="Tahoma" w:hAnsi="Tahoma" w:cs="Tahoma"/>
                <w:kern w:val="0"/>
                <w:sz w:val="20"/>
                <w:szCs w:val="20"/>
              </w:rPr>
            </w:pPr>
          </w:p>
          <w:p w:rsidR="006028C8" w:rsidRDefault="006028C8" w:rsidP="00E770F3">
            <w:pPr>
              <w:pStyle w:val="Poromisin"/>
              <w:shd w:val="clear" w:color="auto" w:fill="auto"/>
              <w:spacing w:before="60" w:after="60" w:line="240" w:lineRule="auto"/>
              <w:ind w:left="567"/>
              <w:rPr>
                <w:rStyle w:val="Ninguno"/>
                <w:rFonts w:ascii="Tahoma" w:eastAsia="Tahoma" w:hAnsi="Tahoma" w:cs="Tahoma"/>
                <w:kern w:val="0"/>
                <w:sz w:val="20"/>
                <w:szCs w:val="20"/>
              </w:rPr>
            </w:pPr>
          </w:p>
          <w:p w:rsidR="006028C8" w:rsidRDefault="006028C8" w:rsidP="00E770F3">
            <w:pPr>
              <w:pStyle w:val="Poromisin"/>
              <w:shd w:val="clear" w:color="auto" w:fill="auto"/>
              <w:spacing w:before="60" w:after="60" w:line="240" w:lineRule="auto"/>
              <w:ind w:left="567"/>
            </w:pPr>
          </w:p>
        </w:tc>
      </w:tr>
      <w:tr w:rsidR="006028C8" w:rsidTr="007E4669">
        <w:trPr>
          <w:trHeight w:val="460"/>
        </w:trPr>
        <w:tc>
          <w:tcPr>
            <w:tcW w:w="10207"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CRITERIOS DE EVALUACIÓN</w:t>
            </w:r>
          </w:p>
        </w:tc>
      </w:tr>
      <w:tr w:rsidR="006028C8" w:rsidRPr="006133B6" w:rsidTr="007E4669">
        <w:trPr>
          <w:trHeight w:val="13820"/>
        </w:trPr>
        <w:tc>
          <w:tcPr>
            <w:tcW w:w="10207" w:type="dxa"/>
            <w:gridSpan w:val="3"/>
            <w:tcBorders>
              <w:top w:val="single" w:sz="8" w:space="0" w:color="665081"/>
              <w:left w:val="single" w:sz="8" w:space="0" w:color="665081"/>
              <w:bottom w:val="single" w:sz="48" w:space="0" w:color="665081"/>
              <w:right w:val="single" w:sz="8" w:space="0" w:color="665081"/>
            </w:tcBorders>
            <w:shd w:val="clear" w:color="auto" w:fill="FFFFFF"/>
            <w:tcMar>
              <w:top w:w="80" w:type="dxa"/>
              <w:left w:w="364" w:type="dxa"/>
              <w:bottom w:w="80" w:type="dxa"/>
              <w:right w:w="80" w:type="dxa"/>
            </w:tcMar>
          </w:tcPr>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lastRenderedPageBreak/>
              <w:t>1a) Se han identificado las características de los diferentes tipos de expresión en función de la edad de los destinatarios.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1b) Se han analizado las teorías sobre la conexión y la relación de lenguaje y pensamiento en niños y n</w:t>
            </w:r>
            <w:r>
              <w:rPr>
                <w:rStyle w:val="Ninguno"/>
                <w:rFonts w:ascii="Tahoma" w:hAnsi="Tahoma"/>
                <w:kern w:val="0"/>
                <w:sz w:val="20"/>
                <w:szCs w:val="20"/>
              </w:rPr>
              <w:t>i</w:t>
            </w:r>
            <w:r>
              <w:rPr>
                <w:rStyle w:val="Ninguno"/>
                <w:rFonts w:ascii="Tahoma" w:hAnsi="Tahoma"/>
                <w:kern w:val="0"/>
                <w:sz w:val="20"/>
                <w:szCs w:val="20"/>
              </w:rPr>
              <w:t>ñas de 0-6 años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1c) Se han formulado objetivos favorecedores del desarrollo de la expresión y comunicación acordes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1d) Se han propuesto actividades favorecedoras del desarrollo de la expresión y la comunicación apropi</w:t>
            </w:r>
            <w:r>
              <w:rPr>
                <w:rStyle w:val="Ninguno"/>
                <w:rFonts w:ascii="Tahoma" w:hAnsi="Tahoma"/>
                <w:kern w:val="0"/>
                <w:sz w:val="20"/>
                <w:szCs w:val="20"/>
              </w:rPr>
              <w:t>a</w:t>
            </w:r>
            <w:r>
              <w:rPr>
                <w:rStyle w:val="Ninguno"/>
                <w:rFonts w:ascii="Tahoma" w:hAnsi="Tahoma"/>
                <w:kern w:val="0"/>
                <w:sz w:val="20"/>
                <w:szCs w:val="20"/>
              </w:rPr>
              <w:t>das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1e) Se han definido espacios favorecedores del desarrollo de la expresión y comunicación adecuándose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1f) Se ha establecido una distribución temporal de las actividades favorecedoras del desarrollo de la expr</w:t>
            </w:r>
            <w:r>
              <w:rPr>
                <w:rStyle w:val="Ninguno"/>
                <w:rFonts w:ascii="Tahoma" w:hAnsi="Tahoma"/>
                <w:kern w:val="0"/>
                <w:sz w:val="20"/>
                <w:szCs w:val="20"/>
              </w:rPr>
              <w:t>e</w:t>
            </w:r>
            <w:r>
              <w:rPr>
                <w:rStyle w:val="Ninguno"/>
                <w:rFonts w:ascii="Tahoma" w:hAnsi="Tahoma"/>
                <w:kern w:val="0"/>
                <w:sz w:val="20"/>
                <w:szCs w:val="20"/>
              </w:rPr>
              <w:t>sión y comunicación para adaptarse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1g) Se han hecho propuestas creativas en el diseño de actividades para la expresión y la comunicación i</w:t>
            </w:r>
            <w:r>
              <w:rPr>
                <w:rStyle w:val="Ninguno"/>
                <w:rFonts w:ascii="Tahoma" w:hAnsi="Tahoma"/>
                <w:kern w:val="0"/>
                <w:sz w:val="20"/>
                <w:szCs w:val="20"/>
              </w:rPr>
              <w:t>n</w:t>
            </w:r>
            <w:r>
              <w:rPr>
                <w:rStyle w:val="Ninguno"/>
                <w:rFonts w:ascii="Tahoma" w:hAnsi="Tahoma"/>
                <w:kern w:val="0"/>
                <w:sz w:val="20"/>
                <w:szCs w:val="20"/>
              </w:rPr>
              <w:t>fantil.</w:t>
            </w:r>
          </w:p>
          <w:p w:rsidR="006028C8" w:rsidRDefault="002F4D8E" w:rsidP="00E770F3">
            <w:pPr>
              <w:pStyle w:val="Poromisin"/>
              <w:shd w:val="clear" w:color="auto" w:fill="auto"/>
              <w:spacing w:before="60" w:after="60" w:line="240" w:lineRule="auto"/>
              <w:ind w:left="567" w:hanging="284"/>
              <w:rPr>
                <w:rStyle w:val="Ninguno"/>
                <w:rFonts w:ascii="Times New Roman" w:eastAsia="Times New Roman" w:hAnsi="Times New Roman" w:cs="Times New Roman"/>
                <w:sz w:val="20"/>
                <w:szCs w:val="20"/>
              </w:rPr>
            </w:pPr>
            <w:r>
              <w:rPr>
                <w:rStyle w:val="Ninguno"/>
                <w:rFonts w:ascii="Times New Roman" w:hAnsi="Times New Roman"/>
                <w:sz w:val="20"/>
                <w:szCs w:val="20"/>
              </w:rPr>
              <w:t>1</w:t>
            </w:r>
            <w:r>
              <w:rPr>
                <w:rStyle w:val="Ninguno"/>
                <w:rFonts w:ascii="Tahoma" w:hAnsi="Tahoma"/>
                <w:kern w:val="0"/>
                <w:sz w:val="20"/>
                <w:szCs w:val="20"/>
              </w:rPr>
              <w:t>h) Se ha valorado la expresión como elemento esencial para la observación del desarrollo infantil.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2b) Se han identificado las características del recurso.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2c) Se han justificado las posibilidades didácticas y el valor educativo de los recursos seleccionados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2d) Se han descrito las normas de seguridad aplicables a cada recuso.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2e) Se han definido los criterios relevantes que en cada recurso permiten seleccionarlo.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2f) Se han relacionado el momento evolutivo de los niños y niñas con las características del recurso sele</w:t>
            </w:r>
            <w:r>
              <w:rPr>
                <w:rStyle w:val="Ninguno"/>
                <w:rFonts w:ascii="Tahoma" w:hAnsi="Tahoma"/>
                <w:kern w:val="0"/>
                <w:sz w:val="20"/>
                <w:szCs w:val="20"/>
              </w:rPr>
              <w:t>c</w:t>
            </w:r>
            <w:r>
              <w:rPr>
                <w:rStyle w:val="Ninguno"/>
                <w:rFonts w:ascii="Tahoma" w:hAnsi="Tahoma"/>
                <w:kern w:val="0"/>
                <w:sz w:val="20"/>
                <w:szCs w:val="20"/>
              </w:rPr>
              <w:t>cionado.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2g) Se ha valorado la importancia de adecuar los recursos a las características evolutivas de los niños y n</w:t>
            </w:r>
            <w:r>
              <w:rPr>
                <w:rStyle w:val="Ninguno"/>
                <w:rFonts w:ascii="Tahoma" w:hAnsi="Tahoma"/>
                <w:kern w:val="0"/>
                <w:sz w:val="20"/>
                <w:szCs w:val="20"/>
              </w:rPr>
              <w:t>i</w:t>
            </w:r>
            <w:r>
              <w:rPr>
                <w:rStyle w:val="Ninguno"/>
                <w:rFonts w:ascii="Tahoma" w:hAnsi="Tahoma"/>
                <w:kern w:val="0"/>
                <w:sz w:val="20"/>
                <w:szCs w:val="20"/>
              </w:rPr>
              <w:t>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4a) Se han organizado los espacios en función de la actividad y de las características del grupo.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4b) Se han realizado las actividades ajustándose a la planificación temporal.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4c) Se han preparado los recursos materiales propios de la actividad</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4d) Se han elaborado materiales que potencian la adquisición y desarrollo de la expresión plástica, gráfica, rítmico-musical y corporal en la infancia.</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4f) Se han seleccionado estrategias de intervención promotoras de un clima de afecto y confianza.</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4g) Se ha valorado la coherencia de la realización de las actividades con la planificación</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 xml:space="preserve">4h) Se </w:t>
            </w:r>
            <w:proofErr w:type="gramStart"/>
            <w:r>
              <w:rPr>
                <w:rStyle w:val="Ninguno"/>
                <w:rFonts w:ascii="Tahoma" w:hAnsi="Tahoma"/>
                <w:kern w:val="0"/>
                <w:sz w:val="20"/>
                <w:szCs w:val="20"/>
              </w:rPr>
              <w:t>ha</w:t>
            </w:r>
            <w:proofErr w:type="gramEnd"/>
            <w:r>
              <w:rPr>
                <w:rStyle w:val="Ninguno"/>
                <w:rFonts w:ascii="Tahoma" w:hAnsi="Tahoma"/>
                <w:kern w:val="0"/>
                <w:sz w:val="20"/>
                <w:szCs w:val="20"/>
              </w:rPr>
              <w:t xml:space="preserve"> respondido ante las contingencias.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 xml:space="preserve">4i) Se han generado entornos de intervención seguros. </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4j) Se han valorado las expresiones de aproximación al lenguaje gráfico.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5a) Se han seleccionado los indicadores de evaluación.</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5b) Se ha seleccionado el instrumento de evaluación apropiado a las características individuales y a la edad del niño/a.</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5c) Se han elaborado instrumentos de observación en el seguimiento de la evolución expresiva y comun</w:t>
            </w:r>
            <w:r>
              <w:rPr>
                <w:rStyle w:val="Ninguno"/>
                <w:rFonts w:ascii="Tahoma" w:hAnsi="Tahoma"/>
                <w:kern w:val="0"/>
                <w:sz w:val="20"/>
                <w:szCs w:val="20"/>
              </w:rPr>
              <w:t>i</w:t>
            </w:r>
            <w:r>
              <w:rPr>
                <w:rStyle w:val="Ninguno"/>
                <w:rFonts w:ascii="Tahoma" w:hAnsi="Tahoma"/>
                <w:kern w:val="0"/>
                <w:sz w:val="20"/>
                <w:szCs w:val="20"/>
              </w:rPr>
              <w:t>cativa de los niños y de las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5d) Se ha aplicado el instrumento de evaluación siguiendo el procedimiento correcto.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5e) Se han registrado los datos derivados de la evaluación en el soporte establecido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5f) Se ha interpretado la información recogida del proceso de evaluación.</w:t>
            </w:r>
          </w:p>
          <w:p w:rsidR="006028C8" w:rsidRDefault="002F4D8E" w:rsidP="00E770F3">
            <w:pPr>
              <w:pStyle w:val="Poromisin"/>
              <w:shd w:val="clear" w:color="auto" w:fill="auto"/>
              <w:spacing w:before="60" w:after="60" w:line="240" w:lineRule="auto"/>
              <w:ind w:left="567" w:hanging="284"/>
            </w:pPr>
            <w:r>
              <w:rPr>
                <w:rStyle w:val="Ninguno"/>
                <w:rFonts w:ascii="Tahoma" w:hAnsi="Tahoma"/>
                <w:kern w:val="0"/>
                <w:sz w:val="20"/>
                <w:szCs w:val="20"/>
              </w:rPr>
              <w:t>5g) Se han identificado las situaciones en las que es necesario la colaboración de otros profesionales</w:t>
            </w:r>
          </w:p>
        </w:tc>
      </w:tr>
    </w:tbl>
    <w:p w:rsidR="006028C8" w:rsidRDefault="006028C8" w:rsidP="00E770F3">
      <w:pPr>
        <w:pStyle w:val="CuerpoA"/>
        <w:widowControl w:val="0"/>
        <w:shd w:val="clear" w:color="auto" w:fill="auto"/>
        <w:suppressAutoHyphens w:val="0"/>
        <w:spacing w:after="200" w:line="240" w:lineRule="auto"/>
        <w:ind w:left="567" w:hanging="108"/>
        <w:rPr>
          <w:rStyle w:val="Ninguno"/>
          <w:rFonts w:ascii="Avenir Book" w:eastAsia="Avenir Book" w:hAnsi="Avenir Book" w:cs="Avenir Book"/>
          <w:color w:val="333333"/>
          <w:spacing w:val="15"/>
          <w:kern w:val="0"/>
          <w:sz w:val="22"/>
          <w:szCs w:val="22"/>
          <w:u w:color="333333"/>
        </w:rPr>
      </w:pPr>
    </w:p>
    <w:p w:rsidR="006028C8" w:rsidRDefault="006028C8" w:rsidP="00E770F3">
      <w:pPr>
        <w:pStyle w:val="CuerpoA"/>
        <w:shd w:val="clear" w:color="auto" w:fill="auto"/>
        <w:suppressAutoHyphens w:val="0"/>
        <w:spacing w:after="200" w:line="300" w:lineRule="atLeast"/>
        <w:ind w:left="567"/>
        <w:rPr>
          <w:rStyle w:val="Ninguno"/>
          <w:rFonts w:ascii="Calibri" w:eastAsia="Calibri" w:hAnsi="Calibri" w:cs="Calibri"/>
          <w:kern w:val="0"/>
          <w:sz w:val="22"/>
          <w:szCs w:val="22"/>
        </w:rPr>
      </w:pPr>
    </w:p>
    <w:tbl>
      <w:tblPr>
        <w:tblStyle w:val="TableNormal"/>
        <w:tblW w:w="10349" w:type="dxa"/>
        <w:tblInd w:w="-8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1396"/>
        <w:gridCol w:w="4677"/>
        <w:gridCol w:w="4276"/>
      </w:tblGrid>
      <w:tr w:rsidR="006028C8" w:rsidRPr="006133B6" w:rsidTr="007E4669">
        <w:trPr>
          <w:trHeight w:val="1010"/>
        </w:trPr>
        <w:tc>
          <w:tcPr>
            <w:tcW w:w="10349" w:type="dxa"/>
            <w:gridSpan w:val="3"/>
            <w:tcBorders>
              <w:top w:val="single" w:sz="24" w:space="0" w:color="665081"/>
              <w:left w:val="single" w:sz="24" w:space="0" w:color="665081"/>
              <w:bottom w:val="single" w:sz="24" w:space="0" w:color="665081"/>
              <w:right w:val="single" w:sz="24" w:space="0" w:color="665081"/>
            </w:tcBorders>
            <w:shd w:val="clear" w:color="auto" w:fill="FFFFFF"/>
            <w:tcMar>
              <w:top w:w="80" w:type="dxa"/>
              <w:left w:w="80" w:type="dxa"/>
              <w:bottom w:w="80" w:type="dxa"/>
              <w:right w:w="80" w:type="dxa"/>
            </w:tcMar>
          </w:tcPr>
          <w:p w:rsidR="006028C8" w:rsidRDefault="002F4D8E" w:rsidP="00E770F3">
            <w:pPr>
              <w:pStyle w:val="Poromisin"/>
              <w:keepNext/>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spacing w:line="240" w:lineRule="auto"/>
              <w:ind w:left="567"/>
              <w:jc w:val="center"/>
              <w:outlineLvl w:val="1"/>
              <w:rPr>
                <w:rStyle w:val="Ninguno"/>
                <w:rFonts w:ascii="Times New Roman" w:eastAsia="Times New Roman" w:hAnsi="Times New Roman" w:cs="Times New Roman"/>
                <w:b/>
                <w:bCs/>
                <w:color w:val="666699"/>
                <w:spacing w:val="-3"/>
                <w:kern w:val="0"/>
                <w:sz w:val="24"/>
                <w:szCs w:val="24"/>
                <w:u w:color="800000"/>
              </w:rPr>
            </w:pPr>
            <w:r>
              <w:rPr>
                <w:rStyle w:val="Ninguno"/>
                <w:rFonts w:ascii="Times New Roman" w:hAnsi="Times New Roman"/>
                <w:b/>
                <w:bCs/>
                <w:color w:val="666699"/>
                <w:spacing w:val="-3"/>
                <w:kern w:val="0"/>
                <w:sz w:val="24"/>
                <w:szCs w:val="24"/>
                <w:u w:color="800000"/>
              </w:rPr>
              <w:t>Unidad 6</w:t>
            </w:r>
          </w:p>
          <w:p w:rsidR="006028C8" w:rsidRDefault="002F4D8E" w:rsidP="00E770F3">
            <w:pPr>
              <w:pStyle w:val="Poromisin"/>
              <w:keepNext/>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spacing w:line="240" w:lineRule="auto"/>
              <w:ind w:left="567"/>
              <w:jc w:val="center"/>
              <w:outlineLvl w:val="1"/>
            </w:pPr>
            <w:r>
              <w:rPr>
                <w:rStyle w:val="Ninguno"/>
                <w:rFonts w:ascii="Times New Roman" w:hAnsi="Times New Roman"/>
                <w:b/>
                <w:bCs/>
                <w:color w:val="666699"/>
                <w:spacing w:val="-3"/>
                <w:kern w:val="0"/>
                <w:sz w:val="24"/>
                <w:szCs w:val="24"/>
                <w:u w:color="800000"/>
              </w:rPr>
              <w:t>Intervención en el desarrollo de la comunicación y la expresión plástica</w:t>
            </w:r>
          </w:p>
        </w:tc>
      </w:tr>
      <w:tr w:rsidR="006028C8" w:rsidTr="007E4669">
        <w:trPr>
          <w:trHeight w:val="750"/>
        </w:trPr>
        <w:tc>
          <w:tcPr>
            <w:tcW w:w="6073" w:type="dxa"/>
            <w:gridSpan w:val="2"/>
            <w:tcBorders>
              <w:top w:val="single" w:sz="24" w:space="0" w:color="665081"/>
              <w:left w:val="single" w:sz="8" w:space="0" w:color="665081"/>
              <w:bottom w:val="single" w:sz="8" w:space="0" w:color="665081"/>
              <w:right w:val="single" w:sz="8" w:space="0" w:color="665081"/>
            </w:tcBorders>
            <w:shd w:val="clear" w:color="auto" w:fill="EDE6F5"/>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s>
              <w:suppressAutoHyphens/>
              <w:spacing w:line="240" w:lineRule="auto"/>
              <w:ind w:left="567"/>
              <w:jc w:val="center"/>
              <w:outlineLvl w:val="0"/>
              <w:rPr>
                <w:rStyle w:val="Ninguno"/>
                <w:kern w:val="0"/>
              </w:rPr>
            </w:pPr>
            <w:r>
              <w:rPr>
                <w:rStyle w:val="Ninguno"/>
                <w:rFonts w:ascii="Times New Roman" w:hAnsi="Times New Roman"/>
                <w:kern w:val="0"/>
                <w:sz w:val="24"/>
                <w:szCs w:val="24"/>
              </w:rPr>
              <w:t xml:space="preserve">RELACION CON </w:t>
            </w:r>
          </w:p>
          <w:p w:rsidR="006028C8" w:rsidRDefault="002F4D8E" w:rsidP="00E770F3">
            <w:pPr>
              <w:pStyle w:val="Poromisin"/>
              <w:shd w:val="clear" w:color="auto" w:fill="auto"/>
              <w:tabs>
                <w:tab w:val="left" w:pos="1440"/>
                <w:tab w:val="left" w:pos="2880"/>
                <w:tab w:val="left" w:pos="4320"/>
                <w:tab w:val="left" w:pos="5760"/>
              </w:tabs>
              <w:suppressAutoHyphens/>
              <w:spacing w:line="240" w:lineRule="auto"/>
              <w:ind w:left="567"/>
              <w:jc w:val="center"/>
              <w:outlineLvl w:val="0"/>
            </w:pPr>
            <w:r>
              <w:rPr>
                <w:rStyle w:val="Ninguno"/>
                <w:rFonts w:ascii="Times New Roman" w:hAnsi="Times New Roman"/>
                <w:kern w:val="0"/>
                <w:sz w:val="24"/>
                <w:szCs w:val="24"/>
              </w:rPr>
              <w:t>EL CURRICULUM</w:t>
            </w:r>
          </w:p>
        </w:tc>
        <w:tc>
          <w:tcPr>
            <w:tcW w:w="4276" w:type="dxa"/>
            <w:tcBorders>
              <w:top w:val="single" w:sz="24" w:space="0" w:color="665081"/>
              <w:left w:val="single" w:sz="8" w:space="0" w:color="665081"/>
              <w:bottom w:val="single" w:sz="8" w:space="0" w:color="665081"/>
              <w:right w:val="single" w:sz="8" w:space="0" w:color="665081"/>
            </w:tcBorders>
            <w:shd w:val="clear" w:color="auto" w:fill="EDE6F5"/>
            <w:tcMar>
              <w:top w:w="80" w:type="dxa"/>
              <w:left w:w="80" w:type="dxa"/>
              <w:bottom w:w="80" w:type="dxa"/>
              <w:right w:w="80" w:type="dxa"/>
            </w:tcMar>
          </w:tcPr>
          <w:p w:rsidR="006028C8" w:rsidRDefault="002F4D8E" w:rsidP="00E770F3">
            <w:pPr>
              <w:pStyle w:val="Poromisin"/>
              <w:shd w:val="clear" w:color="auto" w:fill="auto"/>
              <w:tabs>
                <w:tab w:val="left" w:pos="1440"/>
                <w:tab w:val="left" w:pos="2160"/>
                <w:tab w:val="left" w:pos="2880"/>
              </w:tabs>
              <w:suppressAutoHyphens/>
              <w:spacing w:line="240" w:lineRule="auto"/>
              <w:ind w:left="567"/>
              <w:jc w:val="center"/>
              <w:outlineLvl w:val="0"/>
            </w:pPr>
            <w:r>
              <w:rPr>
                <w:rStyle w:val="Ninguno"/>
                <w:rFonts w:ascii="Times New Roman" w:hAnsi="Times New Roman"/>
                <w:kern w:val="0"/>
                <w:sz w:val="24"/>
                <w:szCs w:val="24"/>
              </w:rPr>
              <w:t>TEMPORALIZACIÓN</w:t>
            </w:r>
          </w:p>
        </w:tc>
      </w:tr>
      <w:tr w:rsidR="006028C8" w:rsidRPr="006133B6" w:rsidTr="007E4669">
        <w:trPr>
          <w:trHeight w:val="2067"/>
        </w:trPr>
        <w:tc>
          <w:tcPr>
            <w:tcW w:w="6073" w:type="dxa"/>
            <w:gridSpan w:val="2"/>
            <w:tcBorders>
              <w:top w:val="single" w:sz="8" w:space="0" w:color="665081"/>
              <w:left w:val="single" w:sz="8" w:space="0" w:color="665081"/>
              <w:bottom w:val="single" w:sz="6" w:space="0" w:color="665081"/>
              <w:right w:val="single" w:sz="8" w:space="0" w:color="665081"/>
            </w:tcBorders>
            <w:shd w:val="clear" w:color="auto" w:fill="auto"/>
            <w:tcMar>
              <w:top w:w="80" w:type="dxa"/>
              <w:left w:w="168" w:type="dxa"/>
              <w:bottom w:w="80" w:type="dxa"/>
              <w:right w:w="80" w:type="dxa"/>
            </w:tcMar>
          </w:tcPr>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88"/>
              <w:rPr>
                <w:rStyle w:val="Ninguno"/>
                <w:rFonts w:ascii="Times New Roman" w:eastAsia="Times New Roman" w:hAnsi="Times New Roman" w:cs="Times New Roman"/>
                <w:color w:val="3F3F3F"/>
                <w:sz w:val="24"/>
                <w:szCs w:val="24"/>
                <w:u w:color="3F3F3F"/>
              </w:rPr>
            </w:pPr>
            <w:r>
              <w:rPr>
                <w:rStyle w:val="Ninguno"/>
                <w:rFonts w:ascii="Times New Roman" w:hAnsi="Times New Roman"/>
                <w:color w:val="3F3F3F"/>
                <w:sz w:val="24"/>
                <w:szCs w:val="24"/>
                <w:u w:color="3F3F3F"/>
              </w:rPr>
              <w:t xml:space="preserve"> Resultados del aprendizaje y criterios de evaluación</w:t>
            </w:r>
            <w:proofErr w:type="gramStart"/>
            <w:r>
              <w:rPr>
                <w:rStyle w:val="Ninguno"/>
                <w:rFonts w:ascii="Times New Roman" w:hAnsi="Times New Roman"/>
                <w:color w:val="3F3F3F"/>
                <w:sz w:val="24"/>
                <w:szCs w:val="24"/>
                <w:u w:color="3F3F3F"/>
              </w:rPr>
              <w:t xml:space="preserve">:  </w:t>
            </w:r>
            <w:r>
              <w:rPr>
                <w:rStyle w:val="Ninguno"/>
                <w:rFonts w:ascii="Times New Roman" w:hAnsi="Times New Roman"/>
                <w:b/>
                <w:bCs/>
                <w:color w:val="3F3F3F"/>
                <w:sz w:val="24"/>
                <w:szCs w:val="24"/>
                <w:u w:color="3F3F3F"/>
              </w:rPr>
              <w:t>1</w:t>
            </w:r>
            <w:proofErr w:type="gramEnd"/>
            <w:r>
              <w:rPr>
                <w:rStyle w:val="Ninguno"/>
                <w:rFonts w:ascii="Times New Roman" w:hAnsi="Times New Roman"/>
                <w:b/>
                <w:bCs/>
                <w:color w:val="3F3F3F"/>
                <w:sz w:val="24"/>
                <w:szCs w:val="24"/>
                <w:u w:color="3F3F3F"/>
              </w:rPr>
              <w:t xml:space="preserve"> (a, b,</w:t>
            </w:r>
            <w:r w:rsidR="007118A2">
              <w:rPr>
                <w:rStyle w:val="Ninguno"/>
                <w:rFonts w:ascii="Times New Roman" w:hAnsi="Times New Roman"/>
                <w:b/>
                <w:bCs/>
                <w:color w:val="3F3F3F"/>
                <w:sz w:val="24"/>
                <w:szCs w:val="24"/>
                <w:u w:color="3F3F3F"/>
              </w:rPr>
              <w:t xml:space="preserve"> </w:t>
            </w:r>
            <w:r>
              <w:rPr>
                <w:rStyle w:val="Ninguno"/>
                <w:rFonts w:ascii="Times New Roman" w:hAnsi="Times New Roman"/>
                <w:b/>
                <w:bCs/>
                <w:color w:val="3F3F3F"/>
                <w:sz w:val="24"/>
                <w:szCs w:val="24"/>
                <w:u w:color="3F3F3F"/>
              </w:rPr>
              <w:t xml:space="preserve">c, d, e, f, g y h), 2 (a, b, c, d, e, f, y g); 4 (a, b, c, d, e, f, g, h, i , j) y 5 (a, b, c, d, e, f, g y h ). </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655"/>
              <w:jc w:val="both"/>
              <w:rPr>
                <w:rStyle w:val="Ninguno"/>
                <w:rFonts w:ascii="Times New Roman" w:eastAsia="Times New Roman" w:hAnsi="Times New Roman" w:cs="Times New Roman"/>
                <w:color w:val="3F3F3F"/>
                <w:sz w:val="24"/>
                <w:szCs w:val="24"/>
                <w:u w:color="3F3F3F"/>
              </w:rPr>
            </w:pPr>
            <w:r>
              <w:rPr>
                <w:rStyle w:val="Ninguno"/>
                <w:rFonts w:ascii="Times New Roman" w:hAnsi="Times New Roman"/>
                <w:color w:val="3F3F3F"/>
                <w:sz w:val="24"/>
                <w:szCs w:val="24"/>
                <w:u w:color="3F3F3F"/>
              </w:rPr>
              <w:t xml:space="preserve"> Objetivos relacionados:   </w:t>
            </w:r>
            <w:r>
              <w:rPr>
                <w:rStyle w:val="Ninguno"/>
                <w:rFonts w:ascii="Times New Roman" w:hAnsi="Times New Roman"/>
                <w:b/>
                <w:bCs/>
                <w:color w:val="3F3F3F"/>
                <w:sz w:val="24"/>
                <w:szCs w:val="24"/>
              </w:rPr>
              <w:t>A, B, C, F, G, I.</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655"/>
              <w:jc w:val="both"/>
            </w:pPr>
            <w:r>
              <w:rPr>
                <w:rStyle w:val="Ninguno"/>
                <w:rFonts w:ascii="Times New Roman" w:hAnsi="Times New Roman"/>
                <w:color w:val="3F3F3F"/>
                <w:sz w:val="24"/>
                <w:szCs w:val="24"/>
                <w:u w:color="3F3F3F"/>
              </w:rPr>
              <w:t xml:space="preserve">Competencias asociadas:   </w:t>
            </w:r>
            <w:r>
              <w:rPr>
                <w:rStyle w:val="Ninguno"/>
                <w:rFonts w:ascii="Times New Roman" w:hAnsi="Times New Roman"/>
                <w:b/>
                <w:bCs/>
                <w:color w:val="3F3F3F"/>
                <w:sz w:val="24"/>
                <w:szCs w:val="24"/>
                <w:u w:color="3F3F3F"/>
              </w:rPr>
              <w:t>A, B, H, C, F, G, L, K</w:t>
            </w:r>
          </w:p>
        </w:tc>
        <w:tc>
          <w:tcPr>
            <w:tcW w:w="4276" w:type="dxa"/>
            <w:tcBorders>
              <w:top w:val="single" w:sz="8" w:space="0" w:color="665081"/>
              <w:left w:val="single" w:sz="8" w:space="0" w:color="665081"/>
              <w:bottom w:val="single" w:sz="6" w:space="0" w:color="665081"/>
              <w:right w:val="single" w:sz="8" w:space="0" w:color="665081"/>
            </w:tcBorders>
            <w:shd w:val="clear" w:color="auto" w:fill="auto"/>
            <w:tcMar>
              <w:top w:w="80" w:type="dxa"/>
              <w:left w:w="735" w:type="dxa"/>
              <w:bottom w:w="80" w:type="dxa"/>
              <w:right w:w="80" w:type="dxa"/>
            </w:tcMar>
          </w:tcPr>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rPr>
                <w:rStyle w:val="Ninguno"/>
                <w:rFonts w:ascii="Times New Roman" w:eastAsia="Times New Roman" w:hAnsi="Times New Roman" w:cs="Times New Roman"/>
                <w:sz w:val="24"/>
                <w:szCs w:val="24"/>
              </w:rPr>
            </w:pPr>
            <w:r>
              <w:rPr>
                <w:rStyle w:val="Ninguno"/>
                <w:rFonts w:ascii="Times New Roman" w:hAnsi="Times New Roman"/>
                <w:sz w:val="24"/>
                <w:szCs w:val="24"/>
              </w:rPr>
              <w:t>SEGUNDO</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rPr>
                <w:rStyle w:val="Ninguno"/>
                <w:kern w:val="0"/>
              </w:rPr>
            </w:pPr>
            <w:r>
              <w:rPr>
                <w:rStyle w:val="Ninguno"/>
                <w:rFonts w:ascii="Times New Roman" w:hAnsi="Times New Roman"/>
                <w:sz w:val="24"/>
                <w:szCs w:val="24"/>
              </w:rPr>
              <w:t>TRIMESTRE</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pPr>
            <w:r>
              <w:rPr>
                <w:rStyle w:val="Ninguno"/>
                <w:rFonts w:ascii="Helvetica Neue" w:hAnsi="Helvetica Neue"/>
                <w:kern w:val="0"/>
              </w:rPr>
              <w:t xml:space="preserve">24 </w:t>
            </w:r>
            <w:r>
              <w:rPr>
                <w:rStyle w:val="Ninguno"/>
                <w:rFonts w:ascii="Times New Roman" w:hAnsi="Times New Roman"/>
                <w:sz w:val="24"/>
                <w:szCs w:val="24"/>
              </w:rPr>
              <w:t>horas (4 horas semanales).</w:t>
            </w:r>
          </w:p>
        </w:tc>
      </w:tr>
      <w:tr w:rsidR="006028C8" w:rsidTr="007E4669">
        <w:trPr>
          <w:trHeight w:val="420"/>
        </w:trPr>
        <w:tc>
          <w:tcPr>
            <w:tcW w:w="10349" w:type="dxa"/>
            <w:gridSpan w:val="3"/>
            <w:tcBorders>
              <w:top w:val="single" w:sz="6" w:space="0" w:color="665081"/>
              <w:left w:val="single" w:sz="8" w:space="0" w:color="665081"/>
              <w:bottom w:val="single" w:sz="6"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 xml:space="preserve">DECRIPCIÓN </w:t>
            </w:r>
          </w:p>
        </w:tc>
      </w:tr>
      <w:tr w:rsidR="006028C8" w:rsidRPr="006133B6" w:rsidTr="007E4669">
        <w:trPr>
          <w:trHeight w:val="920"/>
        </w:trPr>
        <w:tc>
          <w:tcPr>
            <w:tcW w:w="10349" w:type="dxa"/>
            <w:gridSpan w:val="3"/>
            <w:tcBorders>
              <w:top w:val="single" w:sz="6" w:space="0" w:color="665081"/>
              <w:left w:val="single" w:sz="8" w:space="0" w:color="665081"/>
              <w:bottom w:val="single" w:sz="6" w:space="0" w:color="665081"/>
              <w:right w:val="single" w:sz="8" w:space="0" w:color="665081"/>
            </w:tcBorders>
            <w:shd w:val="clear" w:color="auto" w:fill="FFFFFF"/>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r>
              <w:rPr>
                <w:rStyle w:val="Ninguno"/>
                <w:rFonts w:ascii="Times New Roman" w:hAnsi="Times New Roman"/>
                <w:kern w:val="0"/>
                <w:sz w:val="24"/>
                <w:szCs w:val="24"/>
              </w:rPr>
              <w:t xml:space="preserve"> A lo largo de esta unidad trataremos la comunicación y la expresión plástica y su relación con el desarrollo del niño/a, así como la planificación de actividades de expresión plástica</w:t>
            </w: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kern w:val="0"/>
                <w:sz w:val="24"/>
                <w:szCs w:val="24"/>
              </w:rPr>
            </w:pPr>
          </w:p>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p>
        </w:tc>
      </w:tr>
      <w:tr w:rsidR="006028C8" w:rsidTr="007E4669">
        <w:trPr>
          <w:trHeight w:val="420"/>
        </w:trPr>
        <w:tc>
          <w:tcPr>
            <w:tcW w:w="10349" w:type="dxa"/>
            <w:gridSpan w:val="3"/>
            <w:tcBorders>
              <w:top w:val="single" w:sz="6" w:space="0" w:color="665081"/>
              <w:left w:val="single" w:sz="8" w:space="0" w:color="665081"/>
              <w:bottom w:val="single" w:sz="6" w:space="0" w:color="665081"/>
              <w:right w:val="single" w:sz="8" w:space="0" w:color="665081"/>
            </w:tcBorders>
            <w:shd w:val="clear" w:color="auto" w:fill="BFB1D0"/>
            <w:tcMar>
              <w:top w:w="80" w:type="dxa"/>
              <w:left w:w="80" w:type="dxa"/>
              <w:bottom w:w="80" w:type="dxa"/>
              <w:right w:w="80" w:type="dxa"/>
            </w:tcMar>
          </w:tcPr>
          <w:p w:rsidR="007806A0" w:rsidRDefault="007806A0"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rPr>
                <w:rStyle w:val="Ninguno"/>
                <w:rFonts w:ascii="Times New Roman" w:hAnsi="Times New Roman"/>
                <w:b/>
                <w:bCs/>
                <w:color w:val="664F81"/>
                <w:kern w:val="0"/>
                <w:sz w:val="24"/>
                <w:szCs w:val="24"/>
                <w:u w:color="664F81"/>
              </w:rPr>
            </w:pPr>
          </w:p>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OBJETIVOS DIDÁCTICOS</w:t>
            </w:r>
          </w:p>
        </w:tc>
      </w:tr>
      <w:tr w:rsidR="006028C8" w:rsidRPr="006133B6" w:rsidTr="007E4669">
        <w:trPr>
          <w:trHeight w:val="7822"/>
        </w:trPr>
        <w:tc>
          <w:tcPr>
            <w:tcW w:w="10349" w:type="dxa"/>
            <w:gridSpan w:val="3"/>
            <w:tcBorders>
              <w:top w:val="single" w:sz="6" w:space="0" w:color="665081"/>
              <w:left w:val="single" w:sz="8" w:space="0" w:color="665081"/>
              <w:bottom w:val="single" w:sz="8" w:space="0" w:color="665081"/>
              <w:right w:val="single" w:sz="8" w:space="0" w:color="665081"/>
            </w:tcBorders>
            <w:shd w:val="clear" w:color="auto" w:fill="FFFFFF"/>
            <w:tcMar>
              <w:top w:w="80" w:type="dxa"/>
              <w:left w:w="80" w:type="dxa"/>
              <w:bottom w:w="80" w:type="dxa"/>
              <w:right w:w="363" w:type="dxa"/>
            </w:tcMar>
          </w:tcPr>
          <w:p w:rsidR="006028C8" w:rsidRDefault="002F4D8E" w:rsidP="00E770F3">
            <w:pPr>
              <w:pStyle w:val="Poromisin"/>
              <w:numPr>
                <w:ilvl w:val="0"/>
                <w:numId w:val="14"/>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lastRenderedPageBreak/>
              <w:t>Identificar las características de los diferentes tipos de expresión en función de la edad de los destinatarios.</w:t>
            </w:r>
          </w:p>
          <w:p w:rsidR="006028C8" w:rsidRDefault="002F4D8E" w:rsidP="00E770F3">
            <w:pPr>
              <w:pStyle w:val="Poromisin"/>
              <w:numPr>
                <w:ilvl w:val="0"/>
                <w:numId w:val="14"/>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Formular objetivos favorecedores del desarrollo de la comunicación y la expresión plástica acordes a las características evolutivas de los niños y niñ</w:t>
            </w:r>
            <w:r>
              <w:rPr>
                <w:rStyle w:val="Ninguno"/>
                <w:rFonts w:ascii="Times New Roman" w:hAnsi="Times New Roman"/>
                <w:kern w:val="0"/>
                <w:sz w:val="24"/>
                <w:szCs w:val="24"/>
                <w:lang w:val="pt-PT"/>
              </w:rPr>
              <w:t>as.</w:t>
            </w:r>
          </w:p>
          <w:p w:rsidR="006028C8" w:rsidRDefault="002F4D8E" w:rsidP="00E770F3">
            <w:pPr>
              <w:pStyle w:val="Poromisin"/>
              <w:numPr>
                <w:ilvl w:val="0"/>
                <w:numId w:val="14"/>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Proponer actividades</w:t>
            </w:r>
            <w:r>
              <w:rPr>
                <w:rStyle w:val="Ninguno"/>
                <w:rFonts w:ascii="Times New Roman" w:hAnsi="Times New Roman"/>
                <w:kern w:val="0"/>
                <w:sz w:val="24"/>
                <w:szCs w:val="24"/>
                <w:lang w:val="pt-PT"/>
              </w:rPr>
              <w:t xml:space="preserve"> favorecedor</w:t>
            </w:r>
            <w:r>
              <w:rPr>
                <w:rStyle w:val="Ninguno"/>
                <w:rFonts w:ascii="Times New Roman" w:hAnsi="Times New Roman"/>
                <w:kern w:val="0"/>
                <w:sz w:val="24"/>
                <w:szCs w:val="24"/>
              </w:rPr>
              <w:t>es del desarrollo de la comunicación y la expresión plástica.</w:t>
            </w:r>
          </w:p>
          <w:p w:rsidR="006028C8" w:rsidRDefault="002F4D8E" w:rsidP="00E770F3">
            <w:pPr>
              <w:pStyle w:val="Poromisin"/>
              <w:numPr>
                <w:ilvl w:val="0"/>
                <w:numId w:val="14"/>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Identificar espacios favorecedores del desarrollo de la comunicación y la expresión plástica adecuándose a las características evolutivas de los niños y niñ</w:t>
            </w:r>
            <w:r>
              <w:rPr>
                <w:rStyle w:val="Ninguno"/>
                <w:rFonts w:ascii="Times New Roman" w:hAnsi="Times New Roman"/>
                <w:kern w:val="0"/>
                <w:sz w:val="24"/>
                <w:szCs w:val="24"/>
                <w:lang w:val="pt-PT"/>
              </w:rPr>
              <w:t>as.</w:t>
            </w:r>
          </w:p>
          <w:p w:rsidR="006028C8" w:rsidRDefault="002F4D8E" w:rsidP="00E770F3">
            <w:pPr>
              <w:pStyle w:val="Poromisin"/>
              <w:numPr>
                <w:ilvl w:val="0"/>
                <w:numId w:val="14"/>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Identificar las características del recurso.</w:t>
            </w:r>
          </w:p>
          <w:p w:rsidR="006028C8" w:rsidRDefault="002F4D8E" w:rsidP="00E770F3">
            <w:pPr>
              <w:pStyle w:val="Poromisin"/>
              <w:numPr>
                <w:ilvl w:val="0"/>
                <w:numId w:val="14"/>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Describir las normas de seguridad aplicables a cada recuso.</w:t>
            </w:r>
          </w:p>
          <w:p w:rsidR="006028C8" w:rsidRDefault="002F4D8E" w:rsidP="00E770F3">
            <w:pPr>
              <w:pStyle w:val="Poromisin"/>
              <w:numPr>
                <w:ilvl w:val="0"/>
                <w:numId w:val="14"/>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Organizar los espacios en función de la actividad y de las características del grupo</w:t>
            </w:r>
          </w:p>
          <w:p w:rsidR="006028C8" w:rsidRDefault="002F4D8E" w:rsidP="00E770F3">
            <w:pPr>
              <w:pStyle w:val="Poromisin"/>
              <w:numPr>
                <w:ilvl w:val="0"/>
                <w:numId w:val="14"/>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Preparar los recursos materiales propios de la comunicación y la expresión plástica.</w:t>
            </w:r>
          </w:p>
          <w:p w:rsidR="006028C8" w:rsidRDefault="002F4D8E" w:rsidP="00E770F3">
            <w:pPr>
              <w:pStyle w:val="Poromisin"/>
              <w:numPr>
                <w:ilvl w:val="0"/>
                <w:numId w:val="14"/>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Elaborar recursos que potencian la adquisición y desarrollo de la comunicación y la expresión plástica.</w:t>
            </w:r>
          </w:p>
          <w:p w:rsidR="006028C8" w:rsidRDefault="002F4D8E" w:rsidP="00E770F3">
            <w:pPr>
              <w:pStyle w:val="Poromisin"/>
              <w:numPr>
                <w:ilvl w:val="0"/>
                <w:numId w:val="14"/>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Valorar la coherencia de la realización de las actividades con la planificación.</w:t>
            </w: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rPr>
                <w:rStyle w:val="Ninguno"/>
                <w:rFonts w:ascii="Times New Roman" w:eastAsia="Times New Roman" w:hAnsi="Times New Roman" w:cs="Times New Roman"/>
                <w:kern w:val="0"/>
                <w:sz w:val="24"/>
                <w:szCs w:val="24"/>
              </w:rPr>
            </w:pP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rPr>
                <w:rStyle w:val="Ninguno"/>
                <w:rFonts w:ascii="Times New Roman" w:eastAsia="Times New Roman" w:hAnsi="Times New Roman" w:cs="Times New Roman"/>
                <w:kern w:val="0"/>
                <w:sz w:val="24"/>
                <w:szCs w:val="24"/>
              </w:rPr>
            </w:pP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rPr>
                <w:rStyle w:val="Ninguno"/>
                <w:rFonts w:ascii="Times New Roman" w:eastAsia="Times New Roman" w:hAnsi="Times New Roman" w:cs="Times New Roman"/>
                <w:kern w:val="0"/>
                <w:sz w:val="24"/>
                <w:szCs w:val="24"/>
              </w:rPr>
            </w:pP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tc>
      </w:tr>
      <w:tr w:rsidR="006028C8" w:rsidTr="007E4669">
        <w:trPr>
          <w:trHeight w:val="350"/>
        </w:trPr>
        <w:tc>
          <w:tcPr>
            <w:tcW w:w="10349"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CONTENIDOS</w:t>
            </w:r>
          </w:p>
        </w:tc>
      </w:tr>
      <w:tr w:rsidR="006028C8" w:rsidRPr="006133B6" w:rsidTr="007E4669">
        <w:trPr>
          <w:trHeight w:val="5680"/>
        </w:trPr>
        <w:tc>
          <w:tcPr>
            <w:tcW w:w="1396" w:type="dxa"/>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6028C8" w:rsidP="00E770F3">
            <w:pPr>
              <w:ind w:left="567"/>
            </w:pPr>
          </w:p>
        </w:tc>
        <w:tc>
          <w:tcPr>
            <w:tcW w:w="8953" w:type="dxa"/>
            <w:gridSpan w:val="2"/>
            <w:tcBorders>
              <w:top w:val="single" w:sz="8" w:space="0" w:color="665081"/>
              <w:left w:val="single" w:sz="8" w:space="0" w:color="665081"/>
              <w:bottom w:val="single" w:sz="8" w:space="0" w:color="665081"/>
              <w:right w:val="single" w:sz="8" w:space="0" w:color="665081"/>
            </w:tcBorders>
            <w:shd w:val="clear" w:color="auto" w:fill="FFFFFF"/>
            <w:tcMar>
              <w:top w:w="80" w:type="dxa"/>
              <w:left w:w="1389" w:type="dxa"/>
              <w:bottom w:w="80" w:type="dxa"/>
              <w:right w:w="80" w:type="dxa"/>
            </w:tcMar>
          </w:tcPr>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6.1. El lenguaje plástico en la Educación Infantil</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6.1.1. El lenguaje plástico como medio de expresión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6.1.2. Estrategias metodológicas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6.1.3. El desarrollo del niño o de la niña través de la plástica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6.1.4. El papel de la educadora o educador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6.2. Materiales y soportes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6.3. El papel, un material versátil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6.3.1. Tipos de papel y aprovisionamiento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6.3.2. Técnicas manipulativas con el papel</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6.4. El dibujo y la pintura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6.4.1. Etapas en la evolución gráfica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6.4.2. Consideraciones sobre recursos y técnicas gráficas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6.4.3. El dibujo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6.4.4. La pintura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6.5. El modelado</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6.5.1. Técnicas y recursos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6.5.2. Pastas de modelar </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6.6. Agregación de técnicas. El collage</w:t>
            </w:r>
          </w:p>
          <w:p w:rsidR="006028C8" w:rsidRDefault="002F4D8E" w:rsidP="00E770F3">
            <w:pPr>
              <w:pStyle w:val="Poromisin"/>
              <w:shd w:val="clear" w:color="auto" w:fill="auto"/>
              <w:spacing w:before="60" w:after="60" w:line="240" w:lineRule="auto"/>
              <w:ind w:left="567"/>
            </w:pPr>
            <w:r>
              <w:rPr>
                <w:rStyle w:val="Ninguno"/>
                <w:rFonts w:ascii="Tahoma" w:hAnsi="Tahoma"/>
                <w:kern w:val="0"/>
                <w:sz w:val="20"/>
                <w:szCs w:val="20"/>
              </w:rPr>
              <w:t>6.7. Propuestas de actividades</w:t>
            </w:r>
          </w:p>
        </w:tc>
      </w:tr>
      <w:tr w:rsidR="006028C8" w:rsidTr="007E4669">
        <w:trPr>
          <w:trHeight w:val="330"/>
        </w:trPr>
        <w:tc>
          <w:tcPr>
            <w:tcW w:w="10349"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lastRenderedPageBreak/>
              <w:t>CONTENIDOS BÁSICOS</w:t>
            </w:r>
          </w:p>
        </w:tc>
      </w:tr>
      <w:tr w:rsidR="006028C8" w:rsidRPr="006133B6" w:rsidTr="007E4669">
        <w:trPr>
          <w:trHeight w:val="7420"/>
        </w:trPr>
        <w:tc>
          <w:tcPr>
            <w:tcW w:w="1396" w:type="dxa"/>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6028C8" w:rsidP="00E770F3">
            <w:pPr>
              <w:ind w:left="567"/>
            </w:pPr>
          </w:p>
        </w:tc>
        <w:tc>
          <w:tcPr>
            <w:tcW w:w="8953" w:type="dxa"/>
            <w:gridSpan w:val="2"/>
            <w:tcBorders>
              <w:top w:val="single" w:sz="8" w:space="0" w:color="665081"/>
              <w:left w:val="single" w:sz="8" w:space="0" w:color="665081"/>
              <w:bottom w:val="single" w:sz="8" w:space="0" w:color="665081"/>
              <w:right w:val="single" w:sz="8" w:space="0" w:color="665081"/>
            </w:tcBorders>
            <w:shd w:val="clear" w:color="auto" w:fill="FFFFFF"/>
            <w:tcMar>
              <w:top w:w="80" w:type="dxa"/>
              <w:left w:w="80" w:type="dxa"/>
              <w:bottom w:w="80" w:type="dxa"/>
              <w:right w:w="80" w:type="dxa"/>
            </w:tcMar>
          </w:tcPr>
          <w:p w:rsidR="006028C8" w:rsidRDefault="002F4D8E" w:rsidP="00E770F3">
            <w:pPr>
              <w:pStyle w:val="Poromisin"/>
              <w:shd w:val="clear" w:color="auto" w:fill="auto"/>
              <w:spacing w:before="60" w:after="60" w:line="240" w:lineRule="auto"/>
              <w:ind w:left="567"/>
              <w:rPr>
                <w:rStyle w:val="Ninguno"/>
                <w:rFonts w:ascii="Tahoma" w:eastAsia="Tahoma" w:hAnsi="Tahoma" w:cs="Tahoma"/>
                <w:b/>
                <w:bCs/>
                <w:kern w:val="0"/>
                <w:sz w:val="20"/>
                <w:szCs w:val="20"/>
              </w:rPr>
            </w:pPr>
            <w:r>
              <w:rPr>
                <w:rStyle w:val="Ninguno"/>
                <w:rFonts w:ascii="Tahoma" w:hAnsi="Tahoma"/>
                <w:b/>
                <w:bCs/>
                <w:kern w:val="0"/>
                <w:sz w:val="20"/>
                <w:szCs w:val="20"/>
              </w:rPr>
              <w:t>Selección de recursos de expresión y comunicación dirigidos a los niños y niñas.</w:t>
            </w:r>
          </w:p>
          <w:p w:rsidR="006028C8" w:rsidRDefault="002F4D8E" w:rsidP="00E770F3">
            <w:pPr>
              <w:pStyle w:val="Poromisin"/>
              <w:shd w:val="clear" w:color="auto" w:fill="auto"/>
              <w:spacing w:before="60" w:after="60" w:line="240" w:lineRule="auto"/>
              <w:ind w:left="567" w:hanging="28"/>
              <w:rPr>
                <w:rStyle w:val="Ninguno"/>
                <w:rFonts w:ascii="Tahoma" w:eastAsia="Tahoma" w:hAnsi="Tahoma" w:cs="Tahoma"/>
                <w:kern w:val="0"/>
                <w:sz w:val="20"/>
                <w:szCs w:val="20"/>
              </w:rPr>
            </w:pPr>
            <w:r>
              <w:rPr>
                <w:rStyle w:val="Ninguno"/>
                <w:rFonts w:ascii="Tahoma" w:hAnsi="Tahoma"/>
                <w:kern w:val="0"/>
                <w:sz w:val="20"/>
                <w:szCs w:val="20"/>
              </w:rPr>
              <w:t>- Recursos didácticos y aplicaciones características para el desarrollo de la expresión oral, corporal, lógico matemática, plástica, gráfica y musical.</w:t>
            </w:r>
          </w:p>
          <w:p w:rsidR="006028C8" w:rsidRDefault="002F4D8E" w:rsidP="00E770F3">
            <w:pPr>
              <w:pStyle w:val="Poromisin"/>
              <w:shd w:val="clear" w:color="auto" w:fill="auto"/>
              <w:spacing w:before="60" w:after="60" w:line="240" w:lineRule="auto"/>
              <w:ind w:left="567" w:hanging="28"/>
              <w:rPr>
                <w:rStyle w:val="Ninguno"/>
                <w:rFonts w:ascii="Tahoma" w:eastAsia="Tahoma" w:hAnsi="Tahoma" w:cs="Tahoma"/>
                <w:kern w:val="0"/>
                <w:sz w:val="20"/>
                <w:szCs w:val="20"/>
              </w:rPr>
            </w:pPr>
            <w:r>
              <w:rPr>
                <w:rStyle w:val="Ninguno"/>
                <w:rFonts w:ascii="Tahoma" w:hAnsi="Tahoma"/>
                <w:kern w:val="0"/>
                <w:sz w:val="20"/>
                <w:szCs w:val="20"/>
              </w:rPr>
              <w:t>- Organización de los recursos para la expresión y la comunicación en el aula.</w:t>
            </w:r>
          </w:p>
          <w:p w:rsidR="006028C8" w:rsidRDefault="002F4D8E" w:rsidP="00E770F3">
            <w:pPr>
              <w:pStyle w:val="Poromisin"/>
              <w:shd w:val="clear" w:color="auto" w:fill="auto"/>
              <w:spacing w:before="60" w:after="60" w:line="240" w:lineRule="auto"/>
              <w:ind w:left="567"/>
              <w:rPr>
                <w:rStyle w:val="Ninguno"/>
                <w:rFonts w:ascii="Tahoma" w:eastAsia="Tahoma" w:hAnsi="Tahoma" w:cs="Tahoma"/>
                <w:b/>
                <w:bCs/>
                <w:kern w:val="0"/>
                <w:sz w:val="20"/>
                <w:szCs w:val="20"/>
              </w:rPr>
            </w:pPr>
            <w:r>
              <w:rPr>
                <w:rStyle w:val="Ninguno"/>
                <w:rFonts w:ascii="Tahoma" w:hAnsi="Tahoma"/>
                <w:b/>
                <w:bCs/>
                <w:kern w:val="0"/>
                <w:sz w:val="20"/>
                <w:szCs w:val="20"/>
              </w:rPr>
              <w:t xml:space="preserve">Implementación de actividades favorecedoras del desarrollo de la expresión plástica, gráfica, rítmico-musical, lógico </w:t>
            </w:r>
            <w:proofErr w:type="gramStart"/>
            <w:r>
              <w:rPr>
                <w:rStyle w:val="Ninguno"/>
                <w:rFonts w:ascii="Tahoma" w:hAnsi="Tahoma"/>
                <w:b/>
                <w:bCs/>
                <w:kern w:val="0"/>
                <w:sz w:val="20"/>
                <w:szCs w:val="20"/>
              </w:rPr>
              <w:t>matemática</w:t>
            </w:r>
            <w:proofErr w:type="gramEnd"/>
            <w:r>
              <w:rPr>
                <w:rStyle w:val="Ninguno"/>
                <w:rFonts w:ascii="Tahoma" w:hAnsi="Tahoma"/>
                <w:b/>
                <w:bCs/>
                <w:kern w:val="0"/>
                <w:sz w:val="20"/>
                <w:szCs w:val="20"/>
              </w:rPr>
              <w:t xml:space="preserve"> y corporal.</w:t>
            </w:r>
          </w:p>
          <w:p w:rsidR="006028C8" w:rsidRDefault="002F4D8E" w:rsidP="00E770F3">
            <w:pPr>
              <w:pStyle w:val="Poromisin"/>
              <w:shd w:val="clear" w:color="auto" w:fill="auto"/>
              <w:spacing w:before="60" w:after="60" w:line="240" w:lineRule="auto"/>
              <w:ind w:left="567" w:hanging="170"/>
              <w:rPr>
                <w:rStyle w:val="Ninguno"/>
                <w:rFonts w:ascii="Tahoma" w:eastAsia="Tahoma" w:hAnsi="Tahoma" w:cs="Tahoma"/>
                <w:kern w:val="0"/>
                <w:sz w:val="20"/>
                <w:szCs w:val="20"/>
              </w:rPr>
            </w:pPr>
            <w:r>
              <w:rPr>
                <w:rStyle w:val="Ninguno"/>
                <w:rFonts w:ascii="Tahoma" w:hAnsi="Tahoma"/>
                <w:kern w:val="0"/>
                <w:sz w:val="20"/>
                <w:szCs w:val="20"/>
              </w:rPr>
              <w:t>- Estrategias para el desarrollo de la expresión oral, corporal, lógico matemática, plástica, gráfica y musical.</w:t>
            </w:r>
          </w:p>
          <w:p w:rsidR="006028C8" w:rsidRDefault="002F4D8E" w:rsidP="00E770F3">
            <w:pPr>
              <w:pStyle w:val="Poromisin"/>
              <w:shd w:val="clear" w:color="auto" w:fill="auto"/>
              <w:spacing w:before="60" w:after="60" w:line="240" w:lineRule="auto"/>
              <w:ind w:left="567" w:hanging="170"/>
              <w:rPr>
                <w:rStyle w:val="Ninguno"/>
                <w:rFonts w:ascii="Tahoma" w:eastAsia="Tahoma" w:hAnsi="Tahoma" w:cs="Tahoma"/>
                <w:kern w:val="0"/>
                <w:sz w:val="20"/>
                <w:szCs w:val="20"/>
              </w:rPr>
            </w:pPr>
            <w:r>
              <w:rPr>
                <w:rStyle w:val="Ninguno"/>
                <w:rFonts w:ascii="Tahoma" w:hAnsi="Tahoma"/>
                <w:kern w:val="0"/>
                <w:sz w:val="20"/>
                <w:szCs w:val="20"/>
              </w:rPr>
              <w:t xml:space="preserve">- Elaboración de materiales favorecedores del desarrollo de la expresión plástica, gráfica, rítmico-musical, lógico </w:t>
            </w:r>
            <w:proofErr w:type="gramStart"/>
            <w:r>
              <w:rPr>
                <w:rStyle w:val="Ninguno"/>
                <w:rFonts w:ascii="Tahoma" w:hAnsi="Tahoma"/>
                <w:kern w:val="0"/>
                <w:sz w:val="20"/>
                <w:szCs w:val="20"/>
              </w:rPr>
              <w:t>matemática</w:t>
            </w:r>
            <w:proofErr w:type="gramEnd"/>
            <w:r>
              <w:rPr>
                <w:rStyle w:val="Ninguno"/>
                <w:rFonts w:ascii="Tahoma" w:hAnsi="Tahoma"/>
                <w:kern w:val="0"/>
                <w:sz w:val="20"/>
                <w:szCs w:val="20"/>
              </w:rPr>
              <w:t xml:space="preserve"> y corporal.</w:t>
            </w:r>
          </w:p>
          <w:p w:rsidR="006028C8" w:rsidRDefault="002F4D8E" w:rsidP="00E770F3">
            <w:pPr>
              <w:pStyle w:val="Poromisin"/>
              <w:shd w:val="clear" w:color="auto" w:fill="auto"/>
              <w:spacing w:before="60" w:after="60" w:line="240" w:lineRule="auto"/>
              <w:ind w:left="567" w:hanging="170"/>
              <w:rPr>
                <w:rStyle w:val="Ninguno"/>
                <w:rFonts w:ascii="Tahoma" w:eastAsia="Tahoma" w:hAnsi="Tahoma" w:cs="Tahoma"/>
                <w:kern w:val="0"/>
                <w:sz w:val="20"/>
                <w:szCs w:val="20"/>
              </w:rPr>
            </w:pPr>
            <w:r>
              <w:rPr>
                <w:rStyle w:val="Ninguno"/>
                <w:rFonts w:ascii="Tahoma" w:hAnsi="Tahoma"/>
                <w:kern w:val="0"/>
                <w:sz w:val="20"/>
                <w:szCs w:val="20"/>
              </w:rPr>
              <w:t>- Valoración de los diferentes modos de expresión de los niños y niñas.</w:t>
            </w:r>
          </w:p>
          <w:p w:rsidR="006028C8" w:rsidRDefault="002F4D8E" w:rsidP="00E770F3">
            <w:pPr>
              <w:pStyle w:val="Poromisin"/>
              <w:shd w:val="clear" w:color="auto" w:fill="auto"/>
              <w:spacing w:before="60" w:after="60" w:line="240" w:lineRule="auto"/>
              <w:ind w:left="567"/>
              <w:rPr>
                <w:rStyle w:val="Ninguno"/>
                <w:rFonts w:ascii="Tahoma" w:eastAsia="Tahoma" w:hAnsi="Tahoma" w:cs="Tahoma"/>
                <w:b/>
                <w:bCs/>
                <w:kern w:val="0"/>
                <w:sz w:val="20"/>
                <w:szCs w:val="20"/>
              </w:rPr>
            </w:pPr>
            <w:r>
              <w:rPr>
                <w:rStyle w:val="Ninguno"/>
                <w:rFonts w:ascii="Tahoma" w:hAnsi="Tahoma"/>
                <w:b/>
                <w:bCs/>
                <w:kern w:val="0"/>
                <w:sz w:val="20"/>
                <w:szCs w:val="20"/>
              </w:rPr>
              <w:t>Evaluación del proceso y el resultado de la intervención realizada en el ámbito de la expresión y comunicación.</w:t>
            </w:r>
          </w:p>
          <w:p w:rsidR="006028C8" w:rsidRDefault="002F4D8E" w:rsidP="00E770F3">
            <w:pPr>
              <w:pStyle w:val="Poromisin"/>
              <w:shd w:val="clear" w:color="auto" w:fill="auto"/>
              <w:spacing w:before="60" w:after="60" w:line="240" w:lineRule="auto"/>
              <w:ind w:left="567" w:hanging="170"/>
              <w:rPr>
                <w:rStyle w:val="Ninguno"/>
                <w:rFonts w:ascii="Tahoma" w:eastAsia="Tahoma" w:hAnsi="Tahoma" w:cs="Tahoma"/>
                <w:kern w:val="0"/>
                <w:sz w:val="20"/>
                <w:szCs w:val="20"/>
              </w:rPr>
            </w:pPr>
            <w:r>
              <w:rPr>
                <w:rStyle w:val="Ninguno"/>
                <w:rFonts w:ascii="Tahoma" w:hAnsi="Tahoma"/>
                <w:kern w:val="0"/>
                <w:sz w:val="20"/>
                <w:szCs w:val="20"/>
              </w:rPr>
              <w:t xml:space="preserve">- La observación de la expresión oral, plástica, gráfica, rítmico-musical, lógico </w:t>
            </w:r>
            <w:proofErr w:type="gramStart"/>
            <w:r>
              <w:rPr>
                <w:rStyle w:val="Ninguno"/>
                <w:rFonts w:ascii="Tahoma" w:hAnsi="Tahoma"/>
                <w:kern w:val="0"/>
                <w:sz w:val="20"/>
                <w:szCs w:val="20"/>
              </w:rPr>
              <w:t>matemática</w:t>
            </w:r>
            <w:proofErr w:type="gramEnd"/>
            <w:r>
              <w:rPr>
                <w:rStyle w:val="Ninguno"/>
                <w:rFonts w:ascii="Tahoma" w:hAnsi="Tahoma"/>
                <w:kern w:val="0"/>
                <w:sz w:val="20"/>
                <w:szCs w:val="20"/>
              </w:rPr>
              <w:t xml:space="preserve"> y corporal en los niños y niñas.</w:t>
            </w:r>
          </w:p>
          <w:p w:rsidR="006028C8" w:rsidRDefault="002F4D8E" w:rsidP="00E770F3">
            <w:pPr>
              <w:pStyle w:val="Poromisin"/>
              <w:shd w:val="clear" w:color="auto" w:fill="auto"/>
              <w:spacing w:before="60" w:after="60" w:line="240" w:lineRule="auto"/>
              <w:ind w:left="567" w:hanging="170"/>
              <w:rPr>
                <w:rStyle w:val="Ninguno"/>
                <w:rFonts w:ascii="Tahoma" w:eastAsia="Tahoma" w:hAnsi="Tahoma" w:cs="Tahoma"/>
                <w:kern w:val="0"/>
                <w:sz w:val="20"/>
                <w:szCs w:val="20"/>
              </w:rPr>
            </w:pPr>
            <w:r>
              <w:rPr>
                <w:rStyle w:val="Ninguno"/>
                <w:rFonts w:ascii="Tahoma" w:hAnsi="Tahoma"/>
                <w:kern w:val="0"/>
                <w:sz w:val="20"/>
                <w:szCs w:val="20"/>
              </w:rPr>
              <w:t>- Instrumentos de observación de la expresión y de la comunicación en los niños y niñas: d</w:t>
            </w:r>
            <w:r>
              <w:rPr>
                <w:rStyle w:val="Ninguno"/>
                <w:rFonts w:ascii="Tahoma" w:hAnsi="Tahoma"/>
                <w:kern w:val="0"/>
                <w:sz w:val="20"/>
                <w:szCs w:val="20"/>
              </w:rPr>
              <w:t>i</w:t>
            </w:r>
            <w:r>
              <w:rPr>
                <w:rStyle w:val="Ninguno"/>
                <w:rFonts w:ascii="Tahoma" w:hAnsi="Tahoma"/>
                <w:kern w:val="0"/>
                <w:sz w:val="20"/>
                <w:szCs w:val="20"/>
              </w:rPr>
              <w:t>seño y selección</w:t>
            </w:r>
          </w:p>
          <w:p w:rsidR="006028C8" w:rsidRDefault="002F4D8E" w:rsidP="00E770F3">
            <w:pPr>
              <w:pStyle w:val="Poromisin"/>
              <w:shd w:val="clear" w:color="auto" w:fill="auto"/>
              <w:spacing w:before="60" w:after="60" w:line="240" w:lineRule="auto"/>
              <w:ind w:left="567" w:hanging="170"/>
              <w:rPr>
                <w:rStyle w:val="Ninguno"/>
                <w:rFonts w:ascii="Tahoma" w:eastAsia="Tahoma" w:hAnsi="Tahoma" w:cs="Tahoma"/>
                <w:kern w:val="0"/>
                <w:sz w:val="20"/>
                <w:szCs w:val="20"/>
              </w:rPr>
            </w:pPr>
            <w:r>
              <w:rPr>
                <w:rStyle w:val="Ninguno"/>
                <w:rFonts w:ascii="Tahoma" w:hAnsi="Tahoma"/>
                <w:kern w:val="0"/>
                <w:sz w:val="20"/>
                <w:szCs w:val="20"/>
              </w:rPr>
              <w:t>- Evaluación de programas de intervención en el ámbito de la expresión y comunicación con niños y niñas.</w:t>
            </w:r>
          </w:p>
          <w:p w:rsidR="006028C8" w:rsidRDefault="002F4D8E" w:rsidP="00E770F3">
            <w:pPr>
              <w:pStyle w:val="Poromisin"/>
              <w:shd w:val="clear" w:color="auto" w:fill="auto"/>
              <w:spacing w:before="60" w:after="60" w:line="240" w:lineRule="auto"/>
              <w:ind w:left="567" w:hanging="170"/>
              <w:jc w:val="both"/>
              <w:rPr>
                <w:rStyle w:val="Ninguno"/>
                <w:rFonts w:ascii="Tahoma" w:eastAsia="Tahoma" w:hAnsi="Tahoma" w:cs="Tahoma"/>
                <w:kern w:val="0"/>
                <w:sz w:val="20"/>
                <w:szCs w:val="20"/>
              </w:rPr>
            </w:pPr>
            <w:r>
              <w:rPr>
                <w:rStyle w:val="Ninguno"/>
                <w:rFonts w:ascii="Tahoma" w:hAnsi="Tahoma"/>
                <w:kern w:val="0"/>
                <w:sz w:val="20"/>
                <w:szCs w:val="20"/>
              </w:rPr>
              <w:t>- Valoración de la importancia de la evaluación como recurso para la mejora de la interve</w:t>
            </w:r>
            <w:r>
              <w:rPr>
                <w:rStyle w:val="Ninguno"/>
                <w:rFonts w:ascii="Tahoma" w:hAnsi="Tahoma"/>
                <w:kern w:val="0"/>
                <w:sz w:val="20"/>
                <w:szCs w:val="20"/>
              </w:rPr>
              <w:t>n</w:t>
            </w:r>
            <w:r>
              <w:rPr>
                <w:rStyle w:val="Ninguno"/>
                <w:rFonts w:ascii="Tahoma" w:hAnsi="Tahoma"/>
                <w:kern w:val="0"/>
                <w:sz w:val="20"/>
                <w:szCs w:val="20"/>
              </w:rPr>
              <w:t>ción.</w:t>
            </w:r>
          </w:p>
          <w:p w:rsidR="006028C8" w:rsidRDefault="006028C8" w:rsidP="00E770F3">
            <w:pPr>
              <w:pStyle w:val="Poromisin"/>
              <w:shd w:val="clear" w:color="auto" w:fill="auto"/>
              <w:spacing w:before="60" w:after="60" w:line="240" w:lineRule="auto"/>
              <w:ind w:left="567" w:hanging="170"/>
              <w:jc w:val="both"/>
              <w:rPr>
                <w:rStyle w:val="Ninguno"/>
                <w:rFonts w:ascii="Tahoma" w:eastAsia="Tahoma" w:hAnsi="Tahoma" w:cs="Tahoma"/>
                <w:kern w:val="0"/>
                <w:sz w:val="20"/>
                <w:szCs w:val="20"/>
              </w:rPr>
            </w:pPr>
          </w:p>
          <w:p w:rsidR="006028C8" w:rsidRDefault="006028C8" w:rsidP="00E770F3">
            <w:pPr>
              <w:pStyle w:val="Poromisin"/>
              <w:shd w:val="clear" w:color="auto" w:fill="auto"/>
              <w:spacing w:before="60" w:after="60" w:line="240" w:lineRule="auto"/>
              <w:ind w:left="567" w:hanging="170"/>
              <w:jc w:val="both"/>
            </w:pPr>
          </w:p>
        </w:tc>
      </w:tr>
      <w:tr w:rsidR="006028C8" w:rsidTr="007E4669">
        <w:trPr>
          <w:trHeight w:val="460"/>
        </w:trPr>
        <w:tc>
          <w:tcPr>
            <w:tcW w:w="10349"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CRITERIOS DE EVALUACIÓN</w:t>
            </w:r>
          </w:p>
        </w:tc>
      </w:tr>
      <w:tr w:rsidR="006028C8" w:rsidRPr="006133B6" w:rsidTr="007E4669">
        <w:trPr>
          <w:trHeight w:val="13350"/>
        </w:trPr>
        <w:tc>
          <w:tcPr>
            <w:tcW w:w="10349" w:type="dxa"/>
            <w:gridSpan w:val="3"/>
            <w:tcBorders>
              <w:top w:val="single" w:sz="8" w:space="0" w:color="665081"/>
              <w:left w:val="single" w:sz="8" w:space="0" w:color="665081"/>
              <w:bottom w:val="single" w:sz="48" w:space="0" w:color="665081"/>
              <w:right w:val="single" w:sz="8" w:space="0" w:color="665081"/>
            </w:tcBorders>
            <w:shd w:val="clear" w:color="auto" w:fill="FFFFFF"/>
            <w:tcMar>
              <w:top w:w="80" w:type="dxa"/>
              <w:left w:w="364" w:type="dxa"/>
              <w:bottom w:w="80" w:type="dxa"/>
              <w:right w:w="80" w:type="dxa"/>
            </w:tcMar>
          </w:tcPr>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lastRenderedPageBreak/>
              <w:t>1a) Se han identificado las características de los diferentes tipos de expresión en función de la edad de los destinatarios.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1b) Se han analizado las teorías sobre la conexión y la relación de lenguaje y pensamiento en niños y niñas de 0-6 años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1c) Se han formulado objetivos favorecedores del desarrollo de la expresión y comunicación acordes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1d) Se han propuesto actividades favorecedoras del desarrollo de la expresión y la comunicación apropiadas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1e) Se han definido espacios favorecedores del desarrollo de la expresión y comunicación adecuándose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1f) Se ha establecido una distribución temporal de las actividades favorecedoras del desarrollo de la expr</w:t>
            </w:r>
            <w:r>
              <w:rPr>
                <w:rStyle w:val="Ninguno"/>
                <w:rFonts w:ascii="Tahoma" w:hAnsi="Tahoma"/>
                <w:kern w:val="0"/>
                <w:sz w:val="20"/>
                <w:szCs w:val="20"/>
              </w:rPr>
              <w:t>e</w:t>
            </w:r>
            <w:r>
              <w:rPr>
                <w:rStyle w:val="Ninguno"/>
                <w:rFonts w:ascii="Tahoma" w:hAnsi="Tahoma"/>
                <w:kern w:val="0"/>
                <w:sz w:val="20"/>
                <w:szCs w:val="20"/>
              </w:rPr>
              <w:t>sión y comunicación para adaptarse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2c) Se han justificado las posibilidades didácticas y el valor educativo de los recursos seleccionados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2d) Se han descrito las normas de seguridad aplicables a cada recuso.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2e) Se han definido los criterios relevantes que en cada recurso permiten seleccionarlo.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2f) Se han relacionado el momento evolutivo de los niños y niñas con las características del recurso sele</w:t>
            </w:r>
            <w:r>
              <w:rPr>
                <w:rStyle w:val="Ninguno"/>
                <w:rFonts w:ascii="Tahoma" w:hAnsi="Tahoma"/>
                <w:kern w:val="0"/>
                <w:sz w:val="20"/>
                <w:szCs w:val="20"/>
              </w:rPr>
              <w:t>c</w:t>
            </w:r>
            <w:r>
              <w:rPr>
                <w:rStyle w:val="Ninguno"/>
                <w:rFonts w:ascii="Tahoma" w:hAnsi="Tahoma"/>
                <w:kern w:val="0"/>
                <w:sz w:val="20"/>
                <w:szCs w:val="20"/>
              </w:rPr>
              <w:t>cionado.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2g) Se ha valorado la importancia de adecuar los recursos a las características evolutivas de los niños y n</w:t>
            </w:r>
            <w:r>
              <w:rPr>
                <w:rStyle w:val="Ninguno"/>
                <w:rFonts w:ascii="Tahoma" w:hAnsi="Tahoma"/>
                <w:kern w:val="0"/>
                <w:sz w:val="20"/>
                <w:szCs w:val="20"/>
              </w:rPr>
              <w:t>i</w:t>
            </w:r>
            <w:r>
              <w:rPr>
                <w:rStyle w:val="Ninguno"/>
                <w:rFonts w:ascii="Tahoma" w:hAnsi="Tahoma"/>
                <w:kern w:val="0"/>
                <w:sz w:val="20"/>
                <w:szCs w:val="20"/>
              </w:rPr>
              <w:t>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4a) Se han organizado los espacios en función de la actividad y de las características del grupo.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4b) Se han realizado las actividades ajustándose a la planificación temporal.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4c) Se han preparado los recursos materiales propios de la actividad</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4d) Se han elaborado materiales que potencian la adquisición y desarrollo de la expresión plástica, gráfica, rítmico-musical y corporal en la infancia.</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4e) Se han respetado los ritmos y necesidades individuales.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4f) Se han seleccionado estrategias de intervención promotoras de un clima de afecto y confianza.</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4g) Se ha valorado la coherencia de la realización de las actividades con la planificación</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 xml:space="preserve">4h) Se </w:t>
            </w:r>
            <w:proofErr w:type="gramStart"/>
            <w:r>
              <w:rPr>
                <w:rStyle w:val="Ninguno"/>
                <w:rFonts w:ascii="Tahoma" w:hAnsi="Tahoma"/>
                <w:kern w:val="0"/>
                <w:sz w:val="20"/>
                <w:szCs w:val="20"/>
              </w:rPr>
              <w:t>ha</w:t>
            </w:r>
            <w:proofErr w:type="gramEnd"/>
            <w:r>
              <w:rPr>
                <w:rStyle w:val="Ninguno"/>
                <w:rFonts w:ascii="Tahoma" w:hAnsi="Tahoma"/>
                <w:kern w:val="0"/>
                <w:sz w:val="20"/>
                <w:szCs w:val="20"/>
              </w:rPr>
              <w:t xml:space="preserve"> respondido ante las contingencias.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 xml:space="preserve">4i) Se han generado entornos de intervención seguros. </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4j) Se han valorado las expresiones de aproximación al lenguaje gráfico.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5a) Se han seleccionado los indicadores de evaluación.</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5b) Se ha seleccionado el instrumento de evaluación apropiado a las características individuales y a la edad del niño/a.</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5c) Se han elaborado instrumentos de observación en el seguimiento de la evolución expresiva y comunic</w:t>
            </w:r>
            <w:r>
              <w:rPr>
                <w:rStyle w:val="Ninguno"/>
                <w:rFonts w:ascii="Tahoma" w:hAnsi="Tahoma"/>
                <w:kern w:val="0"/>
                <w:sz w:val="20"/>
                <w:szCs w:val="20"/>
              </w:rPr>
              <w:t>a</w:t>
            </w:r>
            <w:r>
              <w:rPr>
                <w:rStyle w:val="Ninguno"/>
                <w:rFonts w:ascii="Tahoma" w:hAnsi="Tahoma"/>
                <w:kern w:val="0"/>
                <w:sz w:val="20"/>
                <w:szCs w:val="20"/>
              </w:rPr>
              <w:t>tiva de los niños y de las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5d) Se ha aplicado el instrumento de evaluación siguiendo el procedimiento correcto.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5e) Se han registrado los datos derivados de la evaluación en el soporte establecido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5f) Se ha interpretado la información recogida del proceso de evaluación.</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5g) Se han identificado las situaciones en las que es necesario la colaboración de otros profesionales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h) Se ha elaborado la documentación dirigida a las familias y a otros profesionales</w:t>
            </w:r>
          </w:p>
          <w:p w:rsidR="006028C8" w:rsidRDefault="002F4D8E" w:rsidP="00E770F3">
            <w:pPr>
              <w:pStyle w:val="Poromisin"/>
              <w:shd w:val="clear" w:color="auto" w:fill="auto"/>
              <w:spacing w:before="60" w:after="60" w:line="240" w:lineRule="auto"/>
              <w:ind w:left="567" w:hanging="284"/>
            </w:pPr>
            <w:r>
              <w:rPr>
                <w:rStyle w:val="Ninguno"/>
                <w:rFonts w:ascii="Tahoma" w:hAnsi="Tahoma"/>
                <w:kern w:val="0"/>
                <w:sz w:val="20"/>
                <w:szCs w:val="20"/>
              </w:rPr>
              <w:t>i) Se han identificado las posibles causas de una intervención no adecuada</w:t>
            </w:r>
          </w:p>
        </w:tc>
      </w:tr>
    </w:tbl>
    <w:p w:rsidR="006028C8" w:rsidRDefault="006028C8" w:rsidP="00E770F3">
      <w:pPr>
        <w:pStyle w:val="CuerpoA"/>
        <w:widowControl w:val="0"/>
        <w:shd w:val="clear" w:color="auto" w:fill="auto"/>
        <w:suppressAutoHyphens w:val="0"/>
        <w:spacing w:after="200" w:line="240" w:lineRule="auto"/>
        <w:ind w:left="567" w:hanging="108"/>
        <w:rPr>
          <w:rStyle w:val="Ninguno"/>
          <w:rFonts w:ascii="Calibri" w:eastAsia="Calibri" w:hAnsi="Calibri" w:cs="Calibri"/>
          <w:kern w:val="0"/>
          <w:sz w:val="22"/>
          <w:szCs w:val="22"/>
        </w:rPr>
      </w:pPr>
    </w:p>
    <w:p w:rsidR="006028C8" w:rsidRDefault="006028C8" w:rsidP="00E770F3">
      <w:pPr>
        <w:pStyle w:val="CuerpoA"/>
        <w:shd w:val="clear" w:color="auto" w:fill="auto"/>
        <w:suppressAutoHyphens w:val="0"/>
        <w:spacing w:after="200" w:line="300" w:lineRule="atLeast"/>
        <w:ind w:left="567"/>
        <w:rPr>
          <w:rStyle w:val="Ninguno"/>
          <w:rFonts w:ascii="Calibri" w:eastAsia="Calibri" w:hAnsi="Calibri" w:cs="Calibri"/>
          <w:kern w:val="0"/>
          <w:sz w:val="22"/>
          <w:szCs w:val="22"/>
        </w:rPr>
      </w:pPr>
    </w:p>
    <w:tbl>
      <w:tblPr>
        <w:tblStyle w:val="TableNormal"/>
        <w:tblW w:w="10349" w:type="dxa"/>
        <w:tblInd w:w="-8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1396"/>
        <w:gridCol w:w="4677"/>
        <w:gridCol w:w="4276"/>
      </w:tblGrid>
      <w:tr w:rsidR="006028C8" w:rsidRPr="006133B6" w:rsidTr="00E62D26">
        <w:trPr>
          <w:trHeight w:val="1010"/>
        </w:trPr>
        <w:tc>
          <w:tcPr>
            <w:tcW w:w="10349" w:type="dxa"/>
            <w:gridSpan w:val="3"/>
            <w:tcBorders>
              <w:top w:val="single" w:sz="24" w:space="0" w:color="665081"/>
              <w:left w:val="single" w:sz="24" w:space="0" w:color="665081"/>
              <w:bottom w:val="single" w:sz="24" w:space="0" w:color="665081"/>
              <w:right w:val="single" w:sz="24" w:space="0" w:color="665081"/>
            </w:tcBorders>
            <w:shd w:val="clear" w:color="auto" w:fill="FFFFFF"/>
            <w:tcMar>
              <w:top w:w="80" w:type="dxa"/>
              <w:left w:w="80" w:type="dxa"/>
              <w:bottom w:w="80" w:type="dxa"/>
              <w:right w:w="80" w:type="dxa"/>
            </w:tcMar>
          </w:tcPr>
          <w:p w:rsidR="006028C8" w:rsidRDefault="002F4D8E" w:rsidP="00E770F3">
            <w:pPr>
              <w:pStyle w:val="Poromisin"/>
              <w:keepNext/>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spacing w:line="240" w:lineRule="auto"/>
              <w:ind w:left="567"/>
              <w:jc w:val="center"/>
              <w:outlineLvl w:val="1"/>
              <w:rPr>
                <w:rStyle w:val="Ninguno"/>
                <w:rFonts w:ascii="Times New Roman" w:eastAsia="Times New Roman" w:hAnsi="Times New Roman" w:cs="Times New Roman"/>
                <w:b/>
                <w:bCs/>
                <w:color w:val="666699"/>
                <w:spacing w:val="-3"/>
                <w:kern w:val="0"/>
                <w:sz w:val="24"/>
                <w:szCs w:val="24"/>
                <w:u w:color="800000"/>
              </w:rPr>
            </w:pPr>
            <w:r>
              <w:rPr>
                <w:rStyle w:val="Ninguno"/>
                <w:rFonts w:ascii="Times New Roman" w:hAnsi="Times New Roman"/>
                <w:b/>
                <w:bCs/>
                <w:color w:val="666699"/>
                <w:spacing w:val="-3"/>
                <w:kern w:val="0"/>
                <w:sz w:val="24"/>
                <w:szCs w:val="24"/>
                <w:u w:color="800000"/>
              </w:rPr>
              <w:lastRenderedPageBreak/>
              <w:t>Unidad 7</w:t>
            </w:r>
          </w:p>
          <w:p w:rsidR="006028C8" w:rsidRDefault="002F4D8E" w:rsidP="00E770F3">
            <w:pPr>
              <w:pStyle w:val="Poromisin"/>
              <w:keepNext/>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spacing w:line="240" w:lineRule="auto"/>
              <w:ind w:left="567"/>
              <w:jc w:val="center"/>
              <w:outlineLvl w:val="1"/>
              <w:rPr>
                <w:rStyle w:val="Ninguno"/>
                <w:rFonts w:ascii="Times New Roman" w:eastAsia="Times New Roman" w:hAnsi="Times New Roman" w:cs="Times New Roman"/>
                <w:b/>
                <w:bCs/>
                <w:color w:val="666699"/>
                <w:spacing w:val="-3"/>
                <w:kern w:val="0"/>
                <w:sz w:val="24"/>
                <w:szCs w:val="24"/>
                <w:u w:color="800000"/>
              </w:rPr>
            </w:pPr>
            <w:r>
              <w:rPr>
                <w:rStyle w:val="Ninguno"/>
                <w:rFonts w:ascii="Times New Roman" w:hAnsi="Times New Roman"/>
                <w:b/>
                <w:bCs/>
                <w:color w:val="666699"/>
                <w:spacing w:val="-3"/>
                <w:kern w:val="0"/>
                <w:sz w:val="24"/>
                <w:szCs w:val="24"/>
                <w:u w:color="800000"/>
              </w:rPr>
              <w:t xml:space="preserve">Intervención en el desarrollo de la comunicación y la expresión </w:t>
            </w:r>
          </w:p>
          <w:p w:rsidR="006028C8" w:rsidRDefault="002F4D8E" w:rsidP="00E770F3">
            <w:pPr>
              <w:pStyle w:val="Poromisin"/>
              <w:keepNext/>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spacing w:line="240" w:lineRule="auto"/>
              <w:ind w:left="567"/>
              <w:jc w:val="center"/>
              <w:outlineLvl w:val="1"/>
            </w:pPr>
            <w:r>
              <w:rPr>
                <w:rStyle w:val="Ninguno"/>
                <w:rFonts w:ascii="Times New Roman" w:hAnsi="Times New Roman"/>
                <w:b/>
                <w:bCs/>
                <w:color w:val="666699"/>
                <w:spacing w:val="-3"/>
                <w:kern w:val="0"/>
                <w:sz w:val="24"/>
                <w:szCs w:val="24"/>
                <w:u w:color="800000"/>
              </w:rPr>
              <w:t>a través de las TAC</w:t>
            </w:r>
          </w:p>
        </w:tc>
      </w:tr>
      <w:tr w:rsidR="006028C8" w:rsidTr="00E62D26">
        <w:trPr>
          <w:trHeight w:val="750"/>
        </w:trPr>
        <w:tc>
          <w:tcPr>
            <w:tcW w:w="6073" w:type="dxa"/>
            <w:gridSpan w:val="2"/>
            <w:tcBorders>
              <w:top w:val="single" w:sz="24" w:space="0" w:color="665081"/>
              <w:left w:val="single" w:sz="8" w:space="0" w:color="665081"/>
              <w:bottom w:val="single" w:sz="8" w:space="0" w:color="665081"/>
              <w:right w:val="single" w:sz="8" w:space="0" w:color="665081"/>
            </w:tcBorders>
            <w:shd w:val="clear" w:color="auto" w:fill="EDE6F5"/>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s>
              <w:suppressAutoHyphens/>
              <w:spacing w:line="240" w:lineRule="auto"/>
              <w:ind w:left="567"/>
              <w:jc w:val="center"/>
              <w:outlineLvl w:val="0"/>
              <w:rPr>
                <w:rStyle w:val="Ninguno"/>
                <w:kern w:val="0"/>
              </w:rPr>
            </w:pPr>
            <w:r>
              <w:rPr>
                <w:rStyle w:val="Ninguno"/>
                <w:rFonts w:ascii="Times New Roman" w:hAnsi="Times New Roman"/>
                <w:kern w:val="0"/>
                <w:sz w:val="24"/>
                <w:szCs w:val="24"/>
              </w:rPr>
              <w:t xml:space="preserve">RELACION CON </w:t>
            </w:r>
          </w:p>
          <w:p w:rsidR="006028C8" w:rsidRDefault="002F4D8E" w:rsidP="00E770F3">
            <w:pPr>
              <w:pStyle w:val="Poromisin"/>
              <w:shd w:val="clear" w:color="auto" w:fill="auto"/>
              <w:tabs>
                <w:tab w:val="left" w:pos="1440"/>
                <w:tab w:val="left" w:pos="2880"/>
                <w:tab w:val="left" w:pos="4320"/>
                <w:tab w:val="left" w:pos="5760"/>
              </w:tabs>
              <w:suppressAutoHyphens/>
              <w:spacing w:line="240" w:lineRule="auto"/>
              <w:ind w:left="567"/>
              <w:jc w:val="center"/>
              <w:outlineLvl w:val="0"/>
            </w:pPr>
            <w:r>
              <w:rPr>
                <w:rStyle w:val="Ninguno"/>
                <w:rFonts w:ascii="Times New Roman" w:hAnsi="Times New Roman"/>
                <w:kern w:val="0"/>
                <w:sz w:val="24"/>
                <w:szCs w:val="24"/>
              </w:rPr>
              <w:t>EL CURRICULUM</w:t>
            </w:r>
          </w:p>
        </w:tc>
        <w:tc>
          <w:tcPr>
            <w:tcW w:w="4276" w:type="dxa"/>
            <w:tcBorders>
              <w:top w:val="single" w:sz="24" w:space="0" w:color="665081"/>
              <w:left w:val="single" w:sz="8" w:space="0" w:color="665081"/>
              <w:bottom w:val="single" w:sz="8" w:space="0" w:color="665081"/>
              <w:right w:val="single" w:sz="8" w:space="0" w:color="665081"/>
            </w:tcBorders>
            <w:shd w:val="clear" w:color="auto" w:fill="EDE6F5"/>
            <w:tcMar>
              <w:top w:w="80" w:type="dxa"/>
              <w:left w:w="80" w:type="dxa"/>
              <w:bottom w:w="80" w:type="dxa"/>
              <w:right w:w="80" w:type="dxa"/>
            </w:tcMar>
          </w:tcPr>
          <w:p w:rsidR="006028C8" w:rsidRDefault="002F4D8E" w:rsidP="00E770F3">
            <w:pPr>
              <w:pStyle w:val="Poromisin"/>
              <w:shd w:val="clear" w:color="auto" w:fill="auto"/>
              <w:tabs>
                <w:tab w:val="left" w:pos="1440"/>
                <w:tab w:val="left" w:pos="2160"/>
                <w:tab w:val="left" w:pos="2880"/>
              </w:tabs>
              <w:suppressAutoHyphens/>
              <w:spacing w:line="240" w:lineRule="auto"/>
              <w:ind w:left="567"/>
              <w:jc w:val="center"/>
              <w:outlineLvl w:val="0"/>
            </w:pPr>
            <w:r>
              <w:rPr>
                <w:rStyle w:val="Ninguno"/>
                <w:rFonts w:ascii="Times New Roman" w:hAnsi="Times New Roman"/>
                <w:kern w:val="0"/>
                <w:sz w:val="24"/>
                <w:szCs w:val="24"/>
              </w:rPr>
              <w:t>TEMPORALIZACIÓN</w:t>
            </w:r>
          </w:p>
        </w:tc>
      </w:tr>
      <w:tr w:rsidR="006028C8" w:rsidRPr="006133B6" w:rsidTr="00E62D26">
        <w:trPr>
          <w:trHeight w:val="2067"/>
        </w:trPr>
        <w:tc>
          <w:tcPr>
            <w:tcW w:w="6073" w:type="dxa"/>
            <w:gridSpan w:val="2"/>
            <w:tcBorders>
              <w:top w:val="single" w:sz="8" w:space="0" w:color="665081"/>
              <w:left w:val="single" w:sz="8" w:space="0" w:color="665081"/>
              <w:bottom w:val="single" w:sz="6" w:space="0" w:color="665081"/>
              <w:right w:val="single" w:sz="8" w:space="0" w:color="665081"/>
            </w:tcBorders>
            <w:shd w:val="clear" w:color="auto" w:fill="auto"/>
            <w:tcMar>
              <w:top w:w="80" w:type="dxa"/>
              <w:left w:w="168" w:type="dxa"/>
              <w:bottom w:w="80" w:type="dxa"/>
              <w:right w:w="80" w:type="dxa"/>
            </w:tcMar>
          </w:tcPr>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88"/>
              <w:rPr>
                <w:rStyle w:val="Ninguno"/>
                <w:rFonts w:ascii="Times New Roman" w:eastAsia="Times New Roman" w:hAnsi="Times New Roman" w:cs="Times New Roman"/>
                <w:color w:val="3F3F3F"/>
                <w:sz w:val="24"/>
                <w:szCs w:val="24"/>
                <w:u w:color="3F3F3F"/>
              </w:rPr>
            </w:pPr>
            <w:r>
              <w:rPr>
                <w:rStyle w:val="Ninguno"/>
                <w:rFonts w:ascii="Times New Roman" w:hAnsi="Times New Roman"/>
                <w:color w:val="3F3F3F"/>
                <w:sz w:val="24"/>
                <w:szCs w:val="24"/>
                <w:u w:color="3F3F3F"/>
              </w:rPr>
              <w:t xml:space="preserve"> Resultados del aprendizaje y criterios de evaluación:  </w:t>
            </w:r>
            <w:r>
              <w:rPr>
                <w:rStyle w:val="Ninguno"/>
                <w:rFonts w:ascii="Times New Roman" w:hAnsi="Times New Roman"/>
                <w:b/>
                <w:bCs/>
                <w:color w:val="3F3F3F"/>
                <w:sz w:val="24"/>
                <w:szCs w:val="24"/>
                <w:u w:color="3F3F3F"/>
              </w:rPr>
              <w:t>1 (a, c, d, e, g ), 2 (a, b, c, d, e, f, y g) y  4 (a, b, c, d, e, f, g, h, i , j)</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655"/>
              <w:jc w:val="both"/>
              <w:rPr>
                <w:rStyle w:val="Ninguno"/>
                <w:rFonts w:ascii="Times New Roman" w:eastAsia="Times New Roman" w:hAnsi="Times New Roman" w:cs="Times New Roman"/>
                <w:color w:val="3F3F3F"/>
                <w:sz w:val="24"/>
                <w:szCs w:val="24"/>
                <w:u w:color="3F3F3F"/>
              </w:rPr>
            </w:pPr>
            <w:r>
              <w:rPr>
                <w:rStyle w:val="Ninguno"/>
                <w:rFonts w:ascii="Times New Roman" w:hAnsi="Times New Roman"/>
                <w:color w:val="3F3F3F"/>
                <w:sz w:val="24"/>
                <w:szCs w:val="24"/>
                <w:u w:color="3F3F3F"/>
              </w:rPr>
              <w:t xml:space="preserve"> Objetivos relacionados:   </w:t>
            </w:r>
            <w:r>
              <w:rPr>
                <w:rStyle w:val="Ninguno"/>
                <w:rFonts w:ascii="Times New Roman" w:hAnsi="Times New Roman"/>
                <w:b/>
                <w:bCs/>
                <w:color w:val="3F3F3F"/>
                <w:sz w:val="24"/>
                <w:szCs w:val="24"/>
              </w:rPr>
              <w:t>A, B, C, F, G, I.</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line="240" w:lineRule="auto"/>
              <w:ind w:left="567" w:hanging="655"/>
              <w:jc w:val="both"/>
            </w:pPr>
            <w:r>
              <w:rPr>
                <w:rStyle w:val="Ninguno"/>
                <w:rFonts w:ascii="Times New Roman" w:hAnsi="Times New Roman"/>
                <w:color w:val="3F3F3F"/>
                <w:sz w:val="24"/>
                <w:szCs w:val="24"/>
                <w:u w:color="3F3F3F"/>
              </w:rPr>
              <w:t xml:space="preserve">Competencias asociadas:   </w:t>
            </w:r>
            <w:r>
              <w:rPr>
                <w:rStyle w:val="Ninguno"/>
                <w:rFonts w:ascii="Times New Roman" w:hAnsi="Times New Roman"/>
                <w:b/>
                <w:bCs/>
                <w:color w:val="3F3F3F"/>
                <w:sz w:val="24"/>
                <w:szCs w:val="24"/>
                <w:u w:color="3F3F3F"/>
              </w:rPr>
              <w:t>A, B, H, C , K.</w:t>
            </w:r>
          </w:p>
        </w:tc>
        <w:tc>
          <w:tcPr>
            <w:tcW w:w="4276" w:type="dxa"/>
            <w:tcBorders>
              <w:top w:val="single" w:sz="8" w:space="0" w:color="665081"/>
              <w:left w:val="single" w:sz="8" w:space="0" w:color="665081"/>
              <w:bottom w:val="single" w:sz="6" w:space="0" w:color="665081"/>
              <w:right w:val="single" w:sz="8" w:space="0" w:color="665081"/>
            </w:tcBorders>
            <w:shd w:val="clear" w:color="auto" w:fill="auto"/>
            <w:tcMar>
              <w:top w:w="80" w:type="dxa"/>
              <w:left w:w="735" w:type="dxa"/>
              <w:bottom w:w="80" w:type="dxa"/>
              <w:right w:w="80" w:type="dxa"/>
            </w:tcMar>
          </w:tcPr>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rPr>
                <w:rStyle w:val="Ninguno"/>
                <w:rFonts w:ascii="Times New Roman" w:eastAsia="Times New Roman" w:hAnsi="Times New Roman" w:cs="Times New Roman"/>
                <w:sz w:val="24"/>
                <w:szCs w:val="24"/>
              </w:rPr>
            </w:pPr>
            <w:r>
              <w:rPr>
                <w:rStyle w:val="Ninguno"/>
                <w:rFonts w:ascii="Times New Roman" w:hAnsi="Times New Roman"/>
                <w:sz w:val="24"/>
                <w:szCs w:val="24"/>
              </w:rPr>
              <w:t>SEGUNDO</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rPr>
                <w:rStyle w:val="Ninguno"/>
                <w:kern w:val="0"/>
              </w:rPr>
            </w:pPr>
            <w:r>
              <w:rPr>
                <w:rStyle w:val="Ninguno"/>
                <w:rFonts w:ascii="Times New Roman" w:hAnsi="Times New Roman"/>
                <w:sz w:val="24"/>
                <w:szCs w:val="24"/>
              </w:rPr>
              <w:t>TRIMESTRE</w:t>
            </w:r>
          </w:p>
          <w:p w:rsidR="006028C8" w:rsidRDefault="002F4D8E" w:rsidP="00E770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before="120" w:after="120"/>
              <w:ind w:left="567" w:hanging="655"/>
            </w:pPr>
            <w:r>
              <w:rPr>
                <w:rStyle w:val="Ninguno"/>
                <w:rFonts w:ascii="Helvetica Neue" w:hAnsi="Helvetica Neue"/>
                <w:kern w:val="0"/>
              </w:rPr>
              <w:t xml:space="preserve">24 </w:t>
            </w:r>
            <w:r>
              <w:rPr>
                <w:rStyle w:val="Ninguno"/>
                <w:rFonts w:ascii="Times New Roman" w:hAnsi="Times New Roman"/>
                <w:sz w:val="24"/>
                <w:szCs w:val="24"/>
              </w:rPr>
              <w:t>horas (4 horas semanales).</w:t>
            </w:r>
          </w:p>
        </w:tc>
      </w:tr>
      <w:tr w:rsidR="006028C8" w:rsidTr="00E62D26">
        <w:trPr>
          <w:trHeight w:val="420"/>
        </w:trPr>
        <w:tc>
          <w:tcPr>
            <w:tcW w:w="10349" w:type="dxa"/>
            <w:gridSpan w:val="3"/>
            <w:tcBorders>
              <w:top w:val="single" w:sz="6" w:space="0" w:color="665081"/>
              <w:left w:val="single" w:sz="8" w:space="0" w:color="665081"/>
              <w:bottom w:val="single" w:sz="6"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 xml:space="preserve">DECRIPCIÓN </w:t>
            </w:r>
          </w:p>
        </w:tc>
      </w:tr>
      <w:tr w:rsidR="006028C8" w:rsidRPr="006133B6" w:rsidTr="00E62D26">
        <w:trPr>
          <w:trHeight w:val="920"/>
        </w:trPr>
        <w:tc>
          <w:tcPr>
            <w:tcW w:w="10349" w:type="dxa"/>
            <w:gridSpan w:val="3"/>
            <w:tcBorders>
              <w:top w:val="single" w:sz="6" w:space="0" w:color="665081"/>
              <w:left w:val="single" w:sz="8" w:space="0" w:color="665081"/>
              <w:bottom w:val="single" w:sz="6" w:space="0" w:color="665081"/>
              <w:right w:val="single" w:sz="8" w:space="0" w:color="665081"/>
            </w:tcBorders>
            <w:shd w:val="clear" w:color="auto" w:fill="FFFFFF"/>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kern w:val="0"/>
                <w:sz w:val="24"/>
                <w:szCs w:val="24"/>
              </w:rPr>
              <w:t xml:space="preserve"> A lo largo de esta unidad profundizaremos en la utilización de la Tecnologías del Aprendizaje y el Conocimiento (TAC) en la intervención para el desarrollo de la comunicación y la expresión. </w:t>
            </w:r>
          </w:p>
        </w:tc>
      </w:tr>
      <w:tr w:rsidR="006028C8" w:rsidTr="00E62D26">
        <w:trPr>
          <w:trHeight w:val="420"/>
        </w:trPr>
        <w:tc>
          <w:tcPr>
            <w:tcW w:w="10349" w:type="dxa"/>
            <w:gridSpan w:val="3"/>
            <w:tcBorders>
              <w:top w:val="single" w:sz="6" w:space="0" w:color="665081"/>
              <w:left w:val="single" w:sz="8" w:space="0" w:color="665081"/>
              <w:bottom w:val="single" w:sz="6"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OBJETIVOS DIDÁCTICOS</w:t>
            </w:r>
          </w:p>
        </w:tc>
      </w:tr>
      <w:tr w:rsidR="006028C8" w:rsidRPr="006133B6" w:rsidTr="00E62D26">
        <w:trPr>
          <w:trHeight w:val="7822"/>
        </w:trPr>
        <w:tc>
          <w:tcPr>
            <w:tcW w:w="10349" w:type="dxa"/>
            <w:gridSpan w:val="3"/>
            <w:tcBorders>
              <w:top w:val="single" w:sz="6" w:space="0" w:color="665081"/>
              <w:left w:val="single" w:sz="8" w:space="0" w:color="665081"/>
              <w:bottom w:val="single" w:sz="8" w:space="0" w:color="665081"/>
              <w:right w:val="single" w:sz="8" w:space="0" w:color="665081"/>
            </w:tcBorders>
            <w:shd w:val="clear" w:color="auto" w:fill="FFFFFF"/>
            <w:tcMar>
              <w:top w:w="80" w:type="dxa"/>
              <w:left w:w="80" w:type="dxa"/>
              <w:bottom w:w="80" w:type="dxa"/>
              <w:right w:w="363" w:type="dxa"/>
            </w:tcMar>
          </w:tcPr>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rPr>
                <w:rStyle w:val="Ninguno"/>
                <w:rFonts w:ascii="Times New Roman" w:eastAsia="Times New Roman" w:hAnsi="Times New Roman" w:cs="Times New Roman"/>
                <w:kern w:val="0"/>
                <w:sz w:val="24"/>
                <w:szCs w:val="24"/>
              </w:rPr>
            </w:pP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rPr>
                <w:rStyle w:val="Ninguno"/>
                <w:rFonts w:ascii="Times New Roman" w:eastAsia="Times New Roman" w:hAnsi="Times New Roman" w:cs="Times New Roman"/>
                <w:kern w:val="0"/>
                <w:sz w:val="24"/>
                <w:szCs w:val="24"/>
              </w:rPr>
            </w:pPr>
          </w:p>
          <w:p w:rsidR="006028C8" w:rsidRDefault="002F4D8E" w:rsidP="00E770F3">
            <w:pPr>
              <w:pStyle w:val="Poromisin"/>
              <w:numPr>
                <w:ilvl w:val="0"/>
                <w:numId w:val="15"/>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 xml:space="preserve">Identificar TAC para el desarrollo de las </w:t>
            </w:r>
            <w:r>
              <w:rPr>
                <w:rStyle w:val="Ninguno"/>
                <w:rFonts w:ascii="Times New Roman" w:hAnsi="Times New Roman"/>
                <w:kern w:val="0"/>
                <w:sz w:val="24"/>
                <w:szCs w:val="24"/>
                <w:lang w:val="pt-PT"/>
              </w:rPr>
              <w:t>diferentes formas de expresi</w:t>
            </w:r>
            <w:r>
              <w:rPr>
                <w:rStyle w:val="Ninguno"/>
                <w:rFonts w:ascii="Times New Roman" w:hAnsi="Times New Roman"/>
                <w:kern w:val="0"/>
                <w:sz w:val="24"/>
                <w:szCs w:val="24"/>
              </w:rPr>
              <w:t xml:space="preserve">ón y comunicación </w:t>
            </w:r>
            <w:proofErr w:type="gramStart"/>
            <w:r>
              <w:rPr>
                <w:rStyle w:val="Ninguno"/>
                <w:rFonts w:ascii="Times New Roman" w:hAnsi="Times New Roman"/>
                <w:kern w:val="0"/>
                <w:sz w:val="24"/>
                <w:szCs w:val="24"/>
              </w:rPr>
              <w:t>dir</w:t>
            </w:r>
            <w:r>
              <w:rPr>
                <w:rStyle w:val="Ninguno"/>
                <w:rFonts w:ascii="Times New Roman" w:hAnsi="Times New Roman"/>
                <w:kern w:val="0"/>
                <w:sz w:val="24"/>
                <w:szCs w:val="24"/>
              </w:rPr>
              <w:t>i</w:t>
            </w:r>
            <w:r>
              <w:rPr>
                <w:rStyle w:val="Ninguno"/>
                <w:rFonts w:ascii="Times New Roman" w:hAnsi="Times New Roman"/>
                <w:kern w:val="0"/>
                <w:sz w:val="24"/>
                <w:szCs w:val="24"/>
              </w:rPr>
              <w:t>gidos</w:t>
            </w:r>
            <w:proofErr w:type="gramEnd"/>
            <w:r>
              <w:rPr>
                <w:rStyle w:val="Ninguno"/>
                <w:rFonts w:ascii="Times New Roman" w:hAnsi="Times New Roman"/>
                <w:kern w:val="0"/>
                <w:sz w:val="24"/>
                <w:szCs w:val="24"/>
              </w:rPr>
              <w:t xml:space="preserve"> a la </w:t>
            </w:r>
            <w:r w:rsidR="007118A2">
              <w:rPr>
                <w:rStyle w:val="Ninguno"/>
                <w:rFonts w:ascii="Times New Roman" w:hAnsi="Times New Roman"/>
                <w:kern w:val="0"/>
                <w:sz w:val="24"/>
                <w:szCs w:val="24"/>
              </w:rPr>
              <w:t>población</w:t>
            </w:r>
            <w:r>
              <w:rPr>
                <w:rStyle w:val="Ninguno"/>
                <w:rFonts w:ascii="Times New Roman" w:hAnsi="Times New Roman"/>
                <w:kern w:val="0"/>
                <w:sz w:val="24"/>
                <w:szCs w:val="24"/>
                <w:lang w:val="it-IT"/>
              </w:rPr>
              <w:t>n infantil.</w:t>
            </w:r>
          </w:p>
          <w:p w:rsidR="006028C8" w:rsidRDefault="002F4D8E" w:rsidP="00E770F3">
            <w:pPr>
              <w:pStyle w:val="Poromisin"/>
              <w:numPr>
                <w:ilvl w:val="0"/>
                <w:numId w:val="15"/>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 xml:space="preserve">Formular </w:t>
            </w:r>
            <w:r>
              <w:rPr>
                <w:rStyle w:val="Ninguno"/>
                <w:rFonts w:ascii="Times New Roman" w:hAnsi="Times New Roman"/>
                <w:kern w:val="0"/>
                <w:sz w:val="24"/>
                <w:szCs w:val="24"/>
                <w:lang w:val="pt-PT"/>
              </w:rPr>
              <w:t>objetivos favorecedores de</w:t>
            </w:r>
            <w:r>
              <w:rPr>
                <w:rStyle w:val="Ninguno"/>
                <w:rFonts w:ascii="Times New Roman" w:hAnsi="Times New Roman"/>
                <w:kern w:val="0"/>
                <w:sz w:val="24"/>
                <w:szCs w:val="24"/>
              </w:rPr>
              <w:t xml:space="preserve"> utilización de TAC en el  desarrollo de la comunicación y la expresión acordes a las características evolutivas de los niños y niñ</w:t>
            </w:r>
            <w:r>
              <w:rPr>
                <w:rStyle w:val="Ninguno"/>
                <w:rFonts w:ascii="Times New Roman" w:hAnsi="Times New Roman"/>
                <w:kern w:val="0"/>
                <w:sz w:val="24"/>
                <w:szCs w:val="24"/>
                <w:lang w:val="pt-PT"/>
              </w:rPr>
              <w:t>as.</w:t>
            </w:r>
          </w:p>
          <w:p w:rsidR="006028C8" w:rsidRDefault="002F4D8E" w:rsidP="00E770F3">
            <w:pPr>
              <w:pStyle w:val="Poromisin"/>
              <w:numPr>
                <w:ilvl w:val="0"/>
                <w:numId w:val="15"/>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 xml:space="preserve">Proponer actividades con TAC </w:t>
            </w:r>
            <w:r>
              <w:rPr>
                <w:rStyle w:val="Ninguno"/>
                <w:rFonts w:ascii="Times New Roman" w:hAnsi="Times New Roman"/>
                <w:kern w:val="0"/>
                <w:sz w:val="24"/>
                <w:szCs w:val="24"/>
                <w:lang w:val="pt-PT"/>
              </w:rPr>
              <w:t>favorecedor</w:t>
            </w:r>
            <w:r>
              <w:rPr>
                <w:rStyle w:val="Ninguno"/>
                <w:rFonts w:ascii="Times New Roman" w:hAnsi="Times New Roman"/>
                <w:kern w:val="0"/>
                <w:sz w:val="24"/>
                <w:szCs w:val="24"/>
              </w:rPr>
              <w:t>as del desarrollo de la comunicación y la expr</w:t>
            </w:r>
            <w:r>
              <w:rPr>
                <w:rStyle w:val="Ninguno"/>
                <w:rFonts w:ascii="Times New Roman" w:hAnsi="Times New Roman"/>
                <w:kern w:val="0"/>
                <w:sz w:val="24"/>
                <w:szCs w:val="24"/>
              </w:rPr>
              <w:t>e</w:t>
            </w:r>
            <w:r>
              <w:rPr>
                <w:rStyle w:val="Ninguno"/>
                <w:rFonts w:ascii="Times New Roman" w:hAnsi="Times New Roman"/>
                <w:kern w:val="0"/>
                <w:sz w:val="24"/>
                <w:szCs w:val="24"/>
              </w:rPr>
              <w:t>sión.</w:t>
            </w:r>
          </w:p>
          <w:p w:rsidR="006028C8" w:rsidRDefault="002F4D8E" w:rsidP="00E770F3">
            <w:pPr>
              <w:pStyle w:val="Poromisin"/>
              <w:numPr>
                <w:ilvl w:val="0"/>
                <w:numId w:val="15"/>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Identificar espacios favorecedores del desarrollo de la comunicación y la expresión adecuá</w:t>
            </w:r>
            <w:r>
              <w:rPr>
                <w:rStyle w:val="Ninguno"/>
                <w:rFonts w:ascii="Times New Roman" w:hAnsi="Times New Roman"/>
                <w:kern w:val="0"/>
                <w:sz w:val="24"/>
                <w:szCs w:val="24"/>
              </w:rPr>
              <w:t>n</w:t>
            </w:r>
            <w:r>
              <w:rPr>
                <w:rStyle w:val="Ninguno"/>
                <w:rFonts w:ascii="Times New Roman" w:hAnsi="Times New Roman"/>
                <w:kern w:val="0"/>
                <w:sz w:val="24"/>
                <w:szCs w:val="24"/>
              </w:rPr>
              <w:t>dose a las características evolutivas de los niños y niñ</w:t>
            </w:r>
            <w:r>
              <w:rPr>
                <w:rStyle w:val="Ninguno"/>
                <w:rFonts w:ascii="Times New Roman" w:hAnsi="Times New Roman"/>
                <w:kern w:val="0"/>
                <w:sz w:val="24"/>
                <w:szCs w:val="24"/>
                <w:lang w:val="pt-PT"/>
              </w:rPr>
              <w:t>as.</w:t>
            </w:r>
          </w:p>
          <w:p w:rsidR="006028C8" w:rsidRDefault="002F4D8E" w:rsidP="00E770F3">
            <w:pPr>
              <w:pStyle w:val="Poromisin"/>
              <w:numPr>
                <w:ilvl w:val="0"/>
                <w:numId w:val="15"/>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Identificar las caracterí</w:t>
            </w:r>
            <w:r>
              <w:rPr>
                <w:rStyle w:val="Ninguno"/>
                <w:rFonts w:ascii="Times New Roman" w:hAnsi="Times New Roman"/>
                <w:kern w:val="0"/>
                <w:sz w:val="24"/>
                <w:szCs w:val="24"/>
                <w:lang w:val="pt-PT"/>
              </w:rPr>
              <w:t>sticas derecurso</w:t>
            </w:r>
            <w:r>
              <w:rPr>
                <w:rStyle w:val="Ninguno"/>
                <w:rFonts w:ascii="Times New Roman" w:hAnsi="Times New Roman"/>
                <w:kern w:val="0"/>
                <w:sz w:val="24"/>
                <w:szCs w:val="24"/>
              </w:rPr>
              <w:t xml:space="preserve"> de TAC.</w:t>
            </w:r>
          </w:p>
          <w:p w:rsidR="006028C8" w:rsidRDefault="002F4D8E" w:rsidP="00E770F3">
            <w:pPr>
              <w:pStyle w:val="Poromisin"/>
              <w:numPr>
                <w:ilvl w:val="0"/>
                <w:numId w:val="15"/>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Describir las normas de seguridad aplicables a cada recuso.</w:t>
            </w:r>
          </w:p>
          <w:p w:rsidR="006028C8" w:rsidRDefault="002F4D8E" w:rsidP="00E770F3">
            <w:pPr>
              <w:pStyle w:val="Poromisin"/>
              <w:numPr>
                <w:ilvl w:val="0"/>
                <w:numId w:val="15"/>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Organizar los espacios en función de la actividad y de las características del grupo</w:t>
            </w:r>
          </w:p>
          <w:p w:rsidR="006028C8" w:rsidRDefault="002F4D8E" w:rsidP="00E770F3">
            <w:pPr>
              <w:pStyle w:val="Poromisin"/>
              <w:numPr>
                <w:ilvl w:val="0"/>
                <w:numId w:val="15"/>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Elaborar recursos que potencian la adquisición y desarrollo del lenguaje tecnológico.</w:t>
            </w:r>
          </w:p>
          <w:p w:rsidR="006028C8" w:rsidRDefault="002F4D8E" w:rsidP="00E770F3">
            <w:pPr>
              <w:pStyle w:val="Poromisin"/>
              <w:numPr>
                <w:ilvl w:val="0"/>
                <w:numId w:val="15"/>
              </w:numPr>
              <w:shd w:val="clear" w:color="auto" w:fill="auto"/>
              <w:spacing w:line="240" w:lineRule="auto"/>
              <w:ind w:left="567" w:right="283"/>
              <w:jc w:val="both"/>
              <w:rPr>
                <w:rFonts w:ascii="Times New Roman" w:hAnsi="Times New Roman"/>
                <w:kern w:val="0"/>
                <w:sz w:val="24"/>
                <w:szCs w:val="24"/>
              </w:rPr>
            </w:pPr>
            <w:r>
              <w:rPr>
                <w:rStyle w:val="Ninguno"/>
                <w:rFonts w:ascii="Times New Roman" w:hAnsi="Times New Roman"/>
                <w:kern w:val="0"/>
                <w:sz w:val="24"/>
                <w:szCs w:val="24"/>
              </w:rPr>
              <w:t>Valorar la coherencia de la realización de las actividades con la planificación.</w:t>
            </w: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rPr>
                <w:rStyle w:val="Ninguno"/>
                <w:rFonts w:ascii="Times New Roman" w:eastAsia="Times New Roman" w:hAnsi="Times New Roman" w:cs="Times New Roman"/>
                <w:kern w:val="0"/>
                <w:sz w:val="24"/>
                <w:szCs w:val="24"/>
              </w:rPr>
            </w:pP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rPr>
                <w:rStyle w:val="Ninguno"/>
                <w:rFonts w:ascii="Times New Roman" w:eastAsia="Times New Roman" w:hAnsi="Times New Roman" w:cs="Times New Roman"/>
                <w:kern w:val="0"/>
                <w:sz w:val="24"/>
                <w:szCs w:val="24"/>
              </w:rPr>
            </w:pP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rPr>
                <w:rStyle w:val="Ninguno"/>
                <w:rFonts w:ascii="Times New Roman" w:eastAsia="Times New Roman" w:hAnsi="Times New Roman" w:cs="Times New Roman"/>
                <w:kern w:val="0"/>
                <w:sz w:val="24"/>
                <w:szCs w:val="24"/>
              </w:rPr>
            </w:pPr>
          </w:p>
          <w:p w:rsidR="006028C8" w:rsidRDefault="006028C8" w:rsidP="00E770F3">
            <w:pPr>
              <w:pStyle w:val="Poromisi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pacing w:line="240" w:lineRule="auto"/>
              <w:ind w:left="567" w:right="283"/>
              <w:jc w:val="both"/>
            </w:pPr>
          </w:p>
        </w:tc>
      </w:tr>
      <w:tr w:rsidR="006028C8" w:rsidTr="00E62D26">
        <w:trPr>
          <w:trHeight w:val="350"/>
        </w:trPr>
        <w:tc>
          <w:tcPr>
            <w:tcW w:w="10349"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CONTENIDOS</w:t>
            </w:r>
          </w:p>
        </w:tc>
      </w:tr>
      <w:tr w:rsidR="006028C8" w:rsidRPr="006133B6" w:rsidTr="00E62D26">
        <w:trPr>
          <w:trHeight w:val="5860"/>
        </w:trPr>
        <w:tc>
          <w:tcPr>
            <w:tcW w:w="1396" w:type="dxa"/>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6028C8" w:rsidP="00E770F3">
            <w:pPr>
              <w:ind w:left="567"/>
            </w:pPr>
          </w:p>
        </w:tc>
        <w:tc>
          <w:tcPr>
            <w:tcW w:w="8953" w:type="dxa"/>
            <w:gridSpan w:val="2"/>
            <w:tcBorders>
              <w:top w:val="single" w:sz="8" w:space="0" w:color="665081"/>
              <w:left w:val="single" w:sz="8" w:space="0" w:color="665081"/>
              <w:bottom w:val="single" w:sz="8" w:space="0" w:color="665081"/>
              <w:right w:val="single" w:sz="8" w:space="0" w:color="665081"/>
            </w:tcBorders>
            <w:shd w:val="clear" w:color="auto" w:fill="FFFFFF"/>
            <w:tcMar>
              <w:top w:w="80" w:type="dxa"/>
              <w:left w:w="1389" w:type="dxa"/>
              <w:bottom w:w="80" w:type="dxa"/>
              <w:right w:w="80" w:type="dxa"/>
            </w:tcMar>
          </w:tcPr>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7.1. Aproximación a las tecnologías de aprendizaje y el conocimiento (TAC)</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7.1.1. La era digital y las TIC</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7.1.2. De las TIC a las TAC</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7.1.3. Riesgo y peligros en el uso de las TAC</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7.2. Un cambio en la forma de enseñar</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7.2.1. El nuevo entorno de las TAC</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7.2.2. Un cambio en el rol de la educadora o el educador</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7.2.3. La utilización de nuevas estrategias metodológicas</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7.3. Recursos que nos proporcionan las TAC</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7.3.1. Recursos disponibles en la red</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7.3.2. El vídeo como recurso educativo</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7.3.3. Selección y valoración de los recursos</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7.4. Propuestas de actividades</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7.4.1. La necesidad de planificar</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7.4.2. Propuestas de actividades TAC por edades</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7.4.3. Propuestas de actividades TAC favorecedoras al desarrollo de los disti</w:t>
            </w:r>
            <w:r>
              <w:rPr>
                <w:rStyle w:val="Ninguno"/>
                <w:rFonts w:ascii="Tahoma" w:hAnsi="Tahoma"/>
                <w:kern w:val="0"/>
                <w:sz w:val="20"/>
                <w:szCs w:val="20"/>
              </w:rPr>
              <w:t>n</w:t>
            </w:r>
            <w:r>
              <w:rPr>
                <w:rStyle w:val="Ninguno"/>
                <w:rFonts w:ascii="Tahoma" w:hAnsi="Tahoma"/>
                <w:kern w:val="0"/>
                <w:sz w:val="20"/>
                <w:szCs w:val="20"/>
              </w:rPr>
              <w:t>tos lenguajes</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7.5. Niños y niñas con necesidades educativas especiales</w:t>
            </w:r>
          </w:p>
          <w:p w:rsidR="006028C8" w:rsidRDefault="002F4D8E" w:rsidP="00E770F3">
            <w:pPr>
              <w:pStyle w:val="Poromisin"/>
              <w:shd w:val="clear" w:color="auto" w:fill="auto"/>
              <w:spacing w:before="60" w:after="60" w:line="240" w:lineRule="auto"/>
              <w:ind w:left="567"/>
            </w:pPr>
            <w:r>
              <w:rPr>
                <w:rStyle w:val="Ninguno"/>
                <w:rFonts w:ascii="Tahoma" w:hAnsi="Tahoma"/>
                <w:kern w:val="0"/>
                <w:sz w:val="20"/>
                <w:szCs w:val="20"/>
              </w:rPr>
              <w:t>7.6. Evaluación del proceso y el resultado</w:t>
            </w:r>
          </w:p>
        </w:tc>
      </w:tr>
      <w:tr w:rsidR="006028C8" w:rsidTr="00E62D26">
        <w:trPr>
          <w:trHeight w:val="330"/>
        </w:trPr>
        <w:tc>
          <w:tcPr>
            <w:tcW w:w="10349"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5760"/>
                <w:tab w:val="left" w:pos="7200"/>
                <w:tab w:val="left" w:pos="7998"/>
              </w:tabs>
              <w:suppressAutoHyphens/>
              <w:spacing w:line="240" w:lineRule="auto"/>
              <w:ind w:left="567" w:right="-1326"/>
              <w:jc w:val="center"/>
              <w:outlineLvl w:val="0"/>
            </w:pPr>
            <w:r>
              <w:rPr>
                <w:rStyle w:val="Ninguno"/>
                <w:rFonts w:ascii="Times New Roman" w:hAnsi="Times New Roman"/>
                <w:b/>
                <w:bCs/>
                <w:color w:val="664F81"/>
                <w:kern w:val="0"/>
                <w:sz w:val="24"/>
                <w:szCs w:val="24"/>
                <w:u w:color="664F81"/>
              </w:rPr>
              <w:lastRenderedPageBreak/>
              <w:t>CONTENIDOS BÁSICOS</w:t>
            </w:r>
          </w:p>
        </w:tc>
      </w:tr>
      <w:tr w:rsidR="006028C8" w:rsidRPr="006133B6" w:rsidTr="00E62D26">
        <w:trPr>
          <w:trHeight w:val="7420"/>
        </w:trPr>
        <w:tc>
          <w:tcPr>
            <w:tcW w:w="1396" w:type="dxa"/>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6028C8" w:rsidP="00E770F3">
            <w:pPr>
              <w:ind w:left="567"/>
            </w:pPr>
          </w:p>
        </w:tc>
        <w:tc>
          <w:tcPr>
            <w:tcW w:w="8953" w:type="dxa"/>
            <w:gridSpan w:val="2"/>
            <w:tcBorders>
              <w:top w:val="single" w:sz="8" w:space="0" w:color="665081"/>
              <w:left w:val="single" w:sz="8" w:space="0" w:color="665081"/>
              <w:bottom w:val="single" w:sz="8" w:space="0" w:color="665081"/>
              <w:right w:val="single" w:sz="8" w:space="0" w:color="665081"/>
            </w:tcBorders>
            <w:shd w:val="clear" w:color="auto" w:fill="FFFFFF"/>
            <w:tcMar>
              <w:top w:w="80" w:type="dxa"/>
              <w:left w:w="80" w:type="dxa"/>
              <w:bottom w:w="80" w:type="dxa"/>
              <w:right w:w="80" w:type="dxa"/>
            </w:tcMar>
          </w:tcPr>
          <w:p w:rsidR="006028C8" w:rsidRDefault="002F4D8E" w:rsidP="00E770F3">
            <w:pPr>
              <w:pStyle w:val="Poromisin"/>
              <w:shd w:val="clear" w:color="auto" w:fill="auto"/>
              <w:spacing w:before="60" w:after="60" w:line="240" w:lineRule="auto"/>
              <w:ind w:left="567"/>
              <w:rPr>
                <w:rStyle w:val="Ninguno"/>
                <w:rFonts w:ascii="Tahoma" w:eastAsia="Tahoma" w:hAnsi="Tahoma" w:cs="Tahoma"/>
                <w:b/>
                <w:bCs/>
                <w:kern w:val="0"/>
                <w:sz w:val="20"/>
                <w:szCs w:val="20"/>
              </w:rPr>
            </w:pPr>
            <w:r>
              <w:rPr>
                <w:rStyle w:val="Ninguno"/>
                <w:rFonts w:ascii="Tahoma" w:hAnsi="Tahoma"/>
                <w:b/>
                <w:bCs/>
                <w:kern w:val="0"/>
                <w:sz w:val="20"/>
                <w:szCs w:val="20"/>
              </w:rPr>
              <w:t>Selección de recursos de expresión y comunicación dirigidos a los niños y niñas.</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Recursos didácticos y aplicaciones características para el desarrollo de la expresión oral, corporal, lógico matemática, plástica, gráfica y musical.</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Organización de los recursos para la expresión y la comunicación en el aula.</w:t>
            </w:r>
          </w:p>
          <w:p w:rsidR="006028C8" w:rsidRDefault="002F4D8E" w:rsidP="00E770F3">
            <w:pPr>
              <w:pStyle w:val="Poromisin"/>
              <w:shd w:val="clear" w:color="auto" w:fill="auto"/>
              <w:spacing w:before="60" w:after="60" w:line="240" w:lineRule="auto"/>
              <w:ind w:left="567"/>
              <w:rPr>
                <w:rStyle w:val="Ninguno"/>
                <w:rFonts w:ascii="Tahoma" w:eastAsia="Tahoma" w:hAnsi="Tahoma" w:cs="Tahoma"/>
                <w:b/>
                <w:bCs/>
                <w:kern w:val="0"/>
                <w:sz w:val="20"/>
                <w:szCs w:val="20"/>
              </w:rPr>
            </w:pPr>
            <w:r>
              <w:rPr>
                <w:rStyle w:val="Ninguno"/>
                <w:rFonts w:ascii="Tahoma" w:hAnsi="Tahoma"/>
                <w:b/>
                <w:bCs/>
                <w:kern w:val="0"/>
                <w:sz w:val="20"/>
                <w:szCs w:val="20"/>
              </w:rPr>
              <w:t xml:space="preserve">Implementación de actividades favorecedoras del desarrollo de la expresión plástica, gráfica, rítmico-musical, lógico </w:t>
            </w:r>
            <w:proofErr w:type="gramStart"/>
            <w:r>
              <w:rPr>
                <w:rStyle w:val="Ninguno"/>
                <w:rFonts w:ascii="Tahoma" w:hAnsi="Tahoma"/>
                <w:b/>
                <w:bCs/>
                <w:kern w:val="0"/>
                <w:sz w:val="20"/>
                <w:szCs w:val="20"/>
              </w:rPr>
              <w:t>matemática</w:t>
            </w:r>
            <w:proofErr w:type="gramEnd"/>
            <w:r>
              <w:rPr>
                <w:rStyle w:val="Ninguno"/>
                <w:rFonts w:ascii="Tahoma" w:hAnsi="Tahoma"/>
                <w:b/>
                <w:bCs/>
                <w:kern w:val="0"/>
                <w:sz w:val="20"/>
                <w:szCs w:val="20"/>
              </w:rPr>
              <w:t xml:space="preserve"> y corporal.</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Estrategias para el desarrollo de la expresión oral, corporal, lógico matemática, plástica, gráfica y musical.</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 Elaboración de materiales favorecedores del desarrollo de la expresión plástica, gráfica, rítmico-musical, lógico </w:t>
            </w:r>
            <w:proofErr w:type="gramStart"/>
            <w:r>
              <w:rPr>
                <w:rStyle w:val="Ninguno"/>
                <w:rFonts w:ascii="Tahoma" w:hAnsi="Tahoma"/>
                <w:kern w:val="0"/>
                <w:sz w:val="20"/>
                <w:szCs w:val="20"/>
              </w:rPr>
              <w:t>matemática</w:t>
            </w:r>
            <w:proofErr w:type="gramEnd"/>
            <w:r>
              <w:rPr>
                <w:rStyle w:val="Ninguno"/>
                <w:rFonts w:ascii="Tahoma" w:hAnsi="Tahoma"/>
                <w:kern w:val="0"/>
                <w:sz w:val="20"/>
                <w:szCs w:val="20"/>
              </w:rPr>
              <w:t xml:space="preserve"> y corporal.</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Valoración de los diferentes modos de expresión de los niños y niñas.</w:t>
            </w:r>
          </w:p>
          <w:p w:rsidR="006028C8" w:rsidRDefault="002F4D8E" w:rsidP="00E770F3">
            <w:pPr>
              <w:pStyle w:val="Poromisin"/>
              <w:shd w:val="clear" w:color="auto" w:fill="auto"/>
              <w:spacing w:before="60" w:after="60" w:line="240" w:lineRule="auto"/>
              <w:ind w:left="567"/>
              <w:rPr>
                <w:rStyle w:val="Ninguno"/>
                <w:rFonts w:ascii="Tahoma" w:eastAsia="Tahoma" w:hAnsi="Tahoma" w:cs="Tahoma"/>
                <w:b/>
                <w:bCs/>
                <w:kern w:val="0"/>
                <w:sz w:val="20"/>
                <w:szCs w:val="20"/>
              </w:rPr>
            </w:pPr>
            <w:r>
              <w:rPr>
                <w:rStyle w:val="Ninguno"/>
                <w:rFonts w:ascii="Tahoma" w:hAnsi="Tahoma"/>
                <w:b/>
                <w:bCs/>
                <w:kern w:val="0"/>
                <w:sz w:val="20"/>
                <w:szCs w:val="20"/>
              </w:rPr>
              <w:t>Evaluación del proceso y el resultado de la intervención realizada en el ámbito de la expresión y comunicación.</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xml:space="preserve">- La observación de la expresión oral, plástica, gráfica, rítmico-musical, lógico </w:t>
            </w:r>
            <w:proofErr w:type="gramStart"/>
            <w:r>
              <w:rPr>
                <w:rStyle w:val="Ninguno"/>
                <w:rFonts w:ascii="Tahoma" w:hAnsi="Tahoma"/>
                <w:kern w:val="0"/>
                <w:sz w:val="20"/>
                <w:szCs w:val="20"/>
              </w:rPr>
              <w:t>matemática</w:t>
            </w:r>
            <w:proofErr w:type="gramEnd"/>
            <w:r>
              <w:rPr>
                <w:rStyle w:val="Ninguno"/>
                <w:rFonts w:ascii="Tahoma" w:hAnsi="Tahoma"/>
                <w:kern w:val="0"/>
                <w:sz w:val="20"/>
                <w:szCs w:val="20"/>
              </w:rPr>
              <w:t xml:space="preserve"> y corporal en los niños y niñas.</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Instrumentos de observación de la expresión y de la comunicación en los niños y niñas: d</w:t>
            </w:r>
            <w:r>
              <w:rPr>
                <w:rStyle w:val="Ninguno"/>
                <w:rFonts w:ascii="Tahoma" w:hAnsi="Tahoma"/>
                <w:kern w:val="0"/>
                <w:sz w:val="20"/>
                <w:szCs w:val="20"/>
              </w:rPr>
              <w:t>i</w:t>
            </w:r>
            <w:r>
              <w:rPr>
                <w:rStyle w:val="Ninguno"/>
                <w:rFonts w:ascii="Tahoma" w:hAnsi="Tahoma"/>
                <w:kern w:val="0"/>
                <w:sz w:val="20"/>
                <w:szCs w:val="20"/>
              </w:rPr>
              <w:t>seño y selección</w:t>
            </w:r>
          </w:p>
          <w:p w:rsidR="006028C8" w:rsidRDefault="002F4D8E" w:rsidP="00E770F3">
            <w:pPr>
              <w:pStyle w:val="Poromisin"/>
              <w:shd w:val="clear" w:color="auto" w:fill="auto"/>
              <w:spacing w:before="60" w:after="60" w:line="240" w:lineRule="auto"/>
              <w:ind w:left="567"/>
              <w:rPr>
                <w:rStyle w:val="Ninguno"/>
                <w:rFonts w:ascii="Tahoma" w:eastAsia="Tahoma" w:hAnsi="Tahoma" w:cs="Tahoma"/>
                <w:kern w:val="0"/>
                <w:sz w:val="20"/>
                <w:szCs w:val="20"/>
              </w:rPr>
            </w:pPr>
            <w:r>
              <w:rPr>
                <w:rStyle w:val="Ninguno"/>
                <w:rFonts w:ascii="Tahoma" w:hAnsi="Tahoma"/>
                <w:kern w:val="0"/>
                <w:sz w:val="20"/>
                <w:szCs w:val="20"/>
              </w:rPr>
              <w:t>- Evaluación de programas de intervención en el ámbito de la expresión y comunicación con niños y niñas.</w:t>
            </w:r>
          </w:p>
          <w:p w:rsidR="006028C8" w:rsidRDefault="002F4D8E" w:rsidP="00E770F3">
            <w:pPr>
              <w:pStyle w:val="Poromisin"/>
              <w:shd w:val="clear" w:color="auto" w:fill="auto"/>
              <w:spacing w:before="60" w:after="60" w:line="240" w:lineRule="auto"/>
              <w:ind w:left="567"/>
              <w:jc w:val="both"/>
              <w:rPr>
                <w:rStyle w:val="Ninguno"/>
                <w:rFonts w:ascii="Tahoma" w:eastAsia="Tahoma" w:hAnsi="Tahoma" w:cs="Tahoma"/>
                <w:kern w:val="0"/>
                <w:sz w:val="20"/>
                <w:szCs w:val="20"/>
              </w:rPr>
            </w:pPr>
            <w:r>
              <w:rPr>
                <w:rStyle w:val="Ninguno"/>
                <w:rFonts w:ascii="Tahoma" w:hAnsi="Tahoma"/>
                <w:kern w:val="0"/>
                <w:sz w:val="20"/>
                <w:szCs w:val="20"/>
              </w:rPr>
              <w:t>- Valoración de la importancia de la evaluación como recurso para la mejora de la interve</w:t>
            </w:r>
            <w:r>
              <w:rPr>
                <w:rStyle w:val="Ninguno"/>
                <w:rFonts w:ascii="Tahoma" w:hAnsi="Tahoma"/>
                <w:kern w:val="0"/>
                <w:sz w:val="20"/>
                <w:szCs w:val="20"/>
              </w:rPr>
              <w:t>n</w:t>
            </w:r>
            <w:r>
              <w:rPr>
                <w:rStyle w:val="Ninguno"/>
                <w:rFonts w:ascii="Tahoma" w:hAnsi="Tahoma"/>
                <w:kern w:val="0"/>
                <w:sz w:val="20"/>
                <w:szCs w:val="20"/>
              </w:rPr>
              <w:t>ción.</w:t>
            </w:r>
          </w:p>
          <w:p w:rsidR="006028C8" w:rsidRDefault="006028C8" w:rsidP="00E770F3">
            <w:pPr>
              <w:pStyle w:val="Poromisin"/>
              <w:shd w:val="clear" w:color="auto" w:fill="auto"/>
              <w:spacing w:before="60" w:after="60" w:line="240" w:lineRule="auto"/>
              <w:ind w:left="567"/>
              <w:jc w:val="both"/>
              <w:rPr>
                <w:rStyle w:val="Ninguno"/>
                <w:rFonts w:ascii="Tahoma" w:eastAsia="Tahoma" w:hAnsi="Tahoma" w:cs="Tahoma"/>
                <w:kern w:val="0"/>
                <w:sz w:val="20"/>
                <w:szCs w:val="20"/>
              </w:rPr>
            </w:pPr>
          </w:p>
          <w:p w:rsidR="006028C8" w:rsidRDefault="006028C8" w:rsidP="00E770F3">
            <w:pPr>
              <w:pStyle w:val="Poromisin"/>
              <w:shd w:val="clear" w:color="auto" w:fill="auto"/>
              <w:spacing w:before="60" w:after="60" w:line="240" w:lineRule="auto"/>
              <w:ind w:left="567"/>
              <w:jc w:val="both"/>
            </w:pPr>
          </w:p>
        </w:tc>
      </w:tr>
      <w:tr w:rsidR="006028C8" w:rsidTr="00E62D26">
        <w:trPr>
          <w:trHeight w:val="460"/>
        </w:trPr>
        <w:tc>
          <w:tcPr>
            <w:tcW w:w="10349" w:type="dxa"/>
            <w:gridSpan w:val="3"/>
            <w:tcBorders>
              <w:top w:val="single" w:sz="8" w:space="0" w:color="665081"/>
              <w:left w:val="single" w:sz="8" w:space="0" w:color="665081"/>
              <w:bottom w:val="single" w:sz="8" w:space="0" w:color="665081"/>
              <w:right w:val="single" w:sz="8" w:space="0" w:color="665081"/>
            </w:tcBorders>
            <w:shd w:val="clear" w:color="auto" w:fill="BFB1D0"/>
            <w:tcMar>
              <w:top w:w="80" w:type="dxa"/>
              <w:left w:w="80" w:type="dxa"/>
              <w:bottom w:w="80" w:type="dxa"/>
              <w:right w:w="80" w:type="dxa"/>
            </w:tcMar>
          </w:tcPr>
          <w:p w:rsidR="006028C8" w:rsidRDefault="002F4D8E" w:rsidP="00E770F3">
            <w:pPr>
              <w:pStyle w:val="Poromisin"/>
              <w:shd w:val="clear" w:color="auto" w:fill="auto"/>
              <w:tabs>
                <w:tab w:val="left" w:pos="1440"/>
                <w:tab w:val="left" w:pos="2880"/>
                <w:tab w:val="left" w:pos="4320"/>
                <w:tab w:val="left" w:pos="5760"/>
                <w:tab w:val="left" w:pos="7200"/>
                <w:tab w:val="left" w:pos="7998"/>
              </w:tabs>
              <w:suppressAutoHyphens/>
              <w:spacing w:line="240" w:lineRule="auto"/>
              <w:ind w:left="567"/>
              <w:jc w:val="center"/>
              <w:outlineLvl w:val="0"/>
            </w:pPr>
            <w:r>
              <w:rPr>
                <w:rStyle w:val="Ninguno"/>
                <w:rFonts w:ascii="Times New Roman" w:hAnsi="Times New Roman"/>
                <w:b/>
                <w:bCs/>
                <w:color w:val="664F81"/>
                <w:kern w:val="0"/>
                <w:sz w:val="24"/>
                <w:szCs w:val="24"/>
                <w:u w:color="664F81"/>
              </w:rPr>
              <w:t>CRITERIOS DE EVALUACIÓN</w:t>
            </w:r>
          </w:p>
        </w:tc>
      </w:tr>
      <w:tr w:rsidR="006028C8" w:rsidRPr="006133B6" w:rsidTr="00E62D26">
        <w:trPr>
          <w:trHeight w:val="13410"/>
        </w:trPr>
        <w:tc>
          <w:tcPr>
            <w:tcW w:w="10349" w:type="dxa"/>
            <w:gridSpan w:val="3"/>
            <w:tcBorders>
              <w:top w:val="single" w:sz="8" w:space="0" w:color="665081"/>
              <w:left w:val="single" w:sz="8" w:space="0" w:color="665081"/>
              <w:bottom w:val="single" w:sz="48" w:space="0" w:color="665081"/>
              <w:right w:val="single" w:sz="8" w:space="0" w:color="665081"/>
            </w:tcBorders>
            <w:shd w:val="clear" w:color="auto" w:fill="FFFFFF"/>
            <w:tcMar>
              <w:top w:w="80" w:type="dxa"/>
              <w:left w:w="364" w:type="dxa"/>
              <w:bottom w:w="80" w:type="dxa"/>
              <w:right w:w="80" w:type="dxa"/>
            </w:tcMar>
          </w:tcPr>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lastRenderedPageBreak/>
              <w:t>1a) Se han identificado las características de los diferentes tipos de expresión en función de la edad de los destinatarios.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1c) Se han formulado objetivos favorecedores del desarrollo de la expresión y comunicación acordes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1d) Se han propuesto actividades favorecedoras del desarrollo de la expresión y la comunicación apropiadas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1e) Se han definido espacios favorecedores del desarrollo de la expresión y comunicación adecuándose a las características evolutivas de los niños y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1g) Se han hecho propuestas creativas en el diseño de actividades para la expresión y la comunicación i</w:t>
            </w:r>
            <w:r>
              <w:rPr>
                <w:rStyle w:val="Ninguno"/>
                <w:rFonts w:ascii="Tahoma" w:hAnsi="Tahoma"/>
                <w:kern w:val="0"/>
                <w:sz w:val="20"/>
                <w:szCs w:val="20"/>
              </w:rPr>
              <w:t>n</w:t>
            </w:r>
            <w:r>
              <w:rPr>
                <w:rStyle w:val="Ninguno"/>
                <w:rFonts w:ascii="Tahoma" w:hAnsi="Tahoma"/>
                <w:kern w:val="0"/>
                <w:sz w:val="20"/>
                <w:szCs w:val="20"/>
              </w:rPr>
              <w:t>fantil.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2a) Se han identificado los recursos de las diferentes formas de expresión y comunicación dirigidos a la p</w:t>
            </w:r>
            <w:r>
              <w:rPr>
                <w:rStyle w:val="Ninguno"/>
                <w:rFonts w:ascii="Tahoma" w:hAnsi="Tahoma"/>
                <w:kern w:val="0"/>
                <w:sz w:val="20"/>
                <w:szCs w:val="20"/>
              </w:rPr>
              <w:t>o</w:t>
            </w:r>
            <w:r>
              <w:rPr>
                <w:rStyle w:val="Ninguno"/>
                <w:rFonts w:ascii="Tahoma" w:hAnsi="Tahoma"/>
                <w:kern w:val="0"/>
                <w:sz w:val="20"/>
                <w:szCs w:val="20"/>
              </w:rPr>
              <w:t>blación infantil.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2b) Se han identificado las características del recurso.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2c) Se han justificado las posibilidades didácticas y el valor educativo de los recursos seleccionados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2d) Se han descrito las normas de seguridad aplicables a cada recuso.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2e) Se han definido los criterios relevantes que en cada recurso permiten seleccionarlo.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2f) Se han relacionado el momento evolutivo de los niños y niñas con las características del recurso sele</w:t>
            </w:r>
            <w:r>
              <w:rPr>
                <w:rStyle w:val="Ninguno"/>
                <w:rFonts w:ascii="Tahoma" w:hAnsi="Tahoma"/>
                <w:kern w:val="0"/>
                <w:sz w:val="20"/>
                <w:szCs w:val="20"/>
              </w:rPr>
              <w:t>c</w:t>
            </w:r>
            <w:r>
              <w:rPr>
                <w:rStyle w:val="Ninguno"/>
                <w:rFonts w:ascii="Tahoma" w:hAnsi="Tahoma"/>
                <w:kern w:val="0"/>
                <w:sz w:val="20"/>
                <w:szCs w:val="20"/>
              </w:rPr>
              <w:t>cionado.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2g) Se ha valorado la importancia de adecuar los recursos a las características evolutivas de los niños y n</w:t>
            </w:r>
            <w:r>
              <w:rPr>
                <w:rStyle w:val="Ninguno"/>
                <w:rFonts w:ascii="Tahoma" w:hAnsi="Tahoma"/>
                <w:kern w:val="0"/>
                <w:sz w:val="20"/>
                <w:szCs w:val="20"/>
              </w:rPr>
              <w:t>i</w:t>
            </w:r>
            <w:r>
              <w:rPr>
                <w:rStyle w:val="Ninguno"/>
                <w:rFonts w:ascii="Tahoma" w:hAnsi="Tahoma"/>
                <w:kern w:val="0"/>
                <w:sz w:val="20"/>
                <w:szCs w:val="20"/>
              </w:rPr>
              <w:t>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4a) Se han organizado los espacios en función de la actividad y de las características del grupo.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4b) Se han realizado las actividades ajustándose a la planificación temporal.</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4c) Se han preparado los recursos materiales propios de la actividad</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4d) Se han elaborado materiales que potencian la adquisición y desarrollo de la expresión plástica, gráfica, rítmico-musical y corporal en la infancia.</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4e) Se han respetado los ritmos y necesidades individuales.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4f) Se han seleccionado estrategias de intervención promotoras de un clima de afecto y confianza.</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4g) Se ha valorado la coherencia de la realización de las actividades con la planificación</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 xml:space="preserve">4h) Se </w:t>
            </w:r>
            <w:proofErr w:type="gramStart"/>
            <w:r>
              <w:rPr>
                <w:rStyle w:val="Ninguno"/>
                <w:rFonts w:ascii="Tahoma" w:hAnsi="Tahoma"/>
                <w:kern w:val="0"/>
                <w:sz w:val="20"/>
                <w:szCs w:val="20"/>
              </w:rPr>
              <w:t>ha</w:t>
            </w:r>
            <w:proofErr w:type="gramEnd"/>
            <w:r>
              <w:rPr>
                <w:rStyle w:val="Ninguno"/>
                <w:rFonts w:ascii="Tahoma" w:hAnsi="Tahoma"/>
                <w:kern w:val="0"/>
                <w:sz w:val="20"/>
                <w:szCs w:val="20"/>
              </w:rPr>
              <w:t xml:space="preserve"> respondido ante las contingencias.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 xml:space="preserve">4i) Se han generado entornos de intervención seguros. </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4j) Se han valorado las expresiones de aproximación al lenguaje gráfico.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5a) Se han seleccionado los indicadores de evaluación.</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5b) Se ha seleccionado el instrumento de evaluación apropiado a las características individuales y a la edad del niño/a.</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5c) Se han elaborado instrumentos de observación en el seguimiento de la evolución expresiva y comunic</w:t>
            </w:r>
            <w:r>
              <w:rPr>
                <w:rStyle w:val="Ninguno"/>
                <w:rFonts w:ascii="Tahoma" w:hAnsi="Tahoma"/>
                <w:kern w:val="0"/>
                <w:sz w:val="20"/>
                <w:szCs w:val="20"/>
              </w:rPr>
              <w:t>a</w:t>
            </w:r>
            <w:r>
              <w:rPr>
                <w:rStyle w:val="Ninguno"/>
                <w:rFonts w:ascii="Tahoma" w:hAnsi="Tahoma"/>
                <w:kern w:val="0"/>
                <w:sz w:val="20"/>
                <w:szCs w:val="20"/>
              </w:rPr>
              <w:t>tiva de los niños y de las niñas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5d) Se ha aplicado el instrumento de evaluación siguiendo el procedimiento correcto.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5e) Se han registrado los datos derivados de la evaluación en el soporte establecido</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5f) Se ha interpretado la información recogida del proceso de evaluación.</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5g) Se han identificado las situaciones en las que es necesario la colaboración de otros profesionales</w:t>
            </w:r>
          </w:p>
          <w:p w:rsidR="006028C8" w:rsidRDefault="002F4D8E" w:rsidP="00E770F3">
            <w:pPr>
              <w:pStyle w:val="Poromisin"/>
              <w:shd w:val="clear" w:color="auto" w:fill="auto"/>
              <w:spacing w:before="60" w:after="60" w:line="240" w:lineRule="auto"/>
              <w:ind w:left="567" w:hanging="284"/>
              <w:rPr>
                <w:rStyle w:val="Ninguno"/>
                <w:rFonts w:ascii="Tahoma" w:eastAsia="Tahoma" w:hAnsi="Tahoma" w:cs="Tahoma"/>
                <w:kern w:val="0"/>
                <w:sz w:val="20"/>
                <w:szCs w:val="20"/>
              </w:rPr>
            </w:pPr>
            <w:r>
              <w:rPr>
                <w:rStyle w:val="Ninguno"/>
                <w:rFonts w:ascii="Tahoma" w:hAnsi="Tahoma"/>
                <w:kern w:val="0"/>
                <w:sz w:val="20"/>
                <w:szCs w:val="20"/>
              </w:rPr>
              <w:t>h) Se ha elaborado la documentación dirigida a las familias y a otros profesionales</w:t>
            </w:r>
          </w:p>
          <w:p w:rsidR="006028C8" w:rsidRDefault="002F4D8E" w:rsidP="00E770F3">
            <w:pPr>
              <w:pStyle w:val="Poromisin"/>
              <w:shd w:val="clear" w:color="auto" w:fill="auto"/>
              <w:spacing w:before="60" w:after="60" w:line="240" w:lineRule="auto"/>
              <w:ind w:left="567" w:hanging="284"/>
            </w:pPr>
            <w:r>
              <w:rPr>
                <w:rStyle w:val="Ninguno"/>
                <w:rFonts w:ascii="Tahoma" w:hAnsi="Tahoma"/>
                <w:kern w:val="0"/>
                <w:sz w:val="20"/>
                <w:szCs w:val="20"/>
              </w:rPr>
              <w:t>i) Se han identificado las posibles causas de una intervención no adecuada</w:t>
            </w:r>
          </w:p>
        </w:tc>
      </w:tr>
    </w:tbl>
    <w:p w:rsidR="006028C8" w:rsidRDefault="006028C8" w:rsidP="00E770F3">
      <w:pPr>
        <w:pStyle w:val="CuerpoA"/>
        <w:widowControl w:val="0"/>
        <w:shd w:val="clear" w:color="auto" w:fill="auto"/>
        <w:suppressAutoHyphens w:val="0"/>
        <w:spacing w:after="200" w:line="240" w:lineRule="auto"/>
        <w:ind w:left="567" w:hanging="108"/>
        <w:rPr>
          <w:rStyle w:val="Ninguno"/>
          <w:rFonts w:ascii="Calibri" w:eastAsia="Calibri" w:hAnsi="Calibri" w:cs="Calibri"/>
          <w:kern w:val="0"/>
          <w:sz w:val="22"/>
          <w:szCs w:val="22"/>
        </w:rPr>
      </w:pPr>
    </w:p>
    <w:p w:rsidR="006028C8" w:rsidRDefault="006028C8" w:rsidP="00E770F3">
      <w:pPr>
        <w:pStyle w:val="CuerpoA"/>
        <w:shd w:val="clear" w:color="auto" w:fill="auto"/>
        <w:suppressAutoHyphens w:val="0"/>
        <w:spacing w:after="200" w:line="300" w:lineRule="atLeast"/>
        <w:ind w:left="567"/>
        <w:rPr>
          <w:rStyle w:val="Ninguno"/>
          <w:rFonts w:ascii="Avenir Book" w:eastAsia="Avenir Book" w:hAnsi="Avenir Book" w:cs="Avenir Book"/>
          <w:kern w:val="0"/>
          <w:sz w:val="22"/>
          <w:szCs w:val="22"/>
        </w:rPr>
      </w:pPr>
    </w:p>
    <w:p w:rsidR="006028C8" w:rsidRPr="00542672" w:rsidRDefault="002F4D8E" w:rsidP="00E770F3">
      <w:pPr>
        <w:pStyle w:val="CuerpoA"/>
        <w:shd w:val="clear" w:color="auto" w:fill="auto"/>
        <w:suppressAutoHyphens w:val="0"/>
        <w:spacing w:after="200" w:line="300" w:lineRule="atLeast"/>
        <w:ind w:left="567"/>
        <w:rPr>
          <w:rStyle w:val="Ninguno"/>
          <w:rFonts w:eastAsia="Cambria" w:cs="Times New Roman"/>
          <w:b/>
          <w:bCs/>
          <w:kern w:val="0"/>
          <w:sz w:val="24"/>
          <w:szCs w:val="24"/>
          <w:u w:val="single"/>
        </w:rPr>
      </w:pPr>
      <w:r w:rsidRPr="00542672">
        <w:rPr>
          <w:rStyle w:val="Ninguno"/>
          <w:rFonts w:eastAsia="Cambria" w:cs="Times New Roman"/>
          <w:b/>
          <w:bCs/>
          <w:spacing w:val="22"/>
          <w:kern w:val="0"/>
          <w:sz w:val="24"/>
          <w:szCs w:val="24"/>
        </w:rPr>
        <w:lastRenderedPageBreak/>
        <w:t>5.3 SECUENCIACIÓN DE CONTENIDOS</w:t>
      </w:r>
    </w:p>
    <w:p w:rsidR="006028C8" w:rsidRDefault="006028C8" w:rsidP="00E770F3">
      <w:pPr>
        <w:pStyle w:val="Poromisin"/>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line="300" w:lineRule="atLeast"/>
        <w:ind w:left="567"/>
        <w:jc w:val="both"/>
        <w:rPr>
          <w:rStyle w:val="Ninguno"/>
          <w:rFonts w:ascii="Avenir Heavy" w:eastAsia="Avenir Heavy" w:hAnsi="Avenir Heavy" w:cs="Avenir Heavy"/>
          <w:kern w:val="0"/>
          <w:sz w:val="24"/>
          <w:szCs w:val="24"/>
          <w:u w:val="single"/>
        </w:rPr>
      </w:pPr>
    </w:p>
    <w:p w:rsidR="006028C8" w:rsidRDefault="002F4D8E" w:rsidP="00E770F3">
      <w:pPr>
        <w:pStyle w:val="Poromisin"/>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line="300" w:lineRule="atLeast"/>
        <w:ind w:left="567"/>
        <w:jc w:val="both"/>
        <w:rPr>
          <w:rStyle w:val="Ninguno"/>
          <w:rFonts w:ascii="Avenir Heavy" w:eastAsia="Avenir Heavy" w:hAnsi="Avenir Heavy" w:cs="Avenir Heavy"/>
          <w:kern w:val="0"/>
          <w:sz w:val="24"/>
          <w:szCs w:val="24"/>
        </w:rPr>
      </w:pPr>
      <w:r>
        <w:rPr>
          <w:rStyle w:val="Ninguno"/>
          <w:rFonts w:ascii="Avenir Heavy" w:eastAsia="Avenir Heavy" w:hAnsi="Avenir Heavy" w:cs="Avenir Heavy"/>
          <w:kern w:val="0"/>
          <w:sz w:val="24"/>
          <w:szCs w:val="24"/>
        </w:rPr>
        <w:tab/>
        <w:t>Los bloques de contenidos se ordenar</w:t>
      </w:r>
      <w:r>
        <w:rPr>
          <w:rStyle w:val="Ninguno"/>
          <w:rFonts w:ascii="Avenir Heavy" w:hAnsi="Avenir Heavy"/>
          <w:kern w:val="0"/>
          <w:sz w:val="24"/>
          <w:szCs w:val="24"/>
        </w:rPr>
        <w:t xml:space="preserve">án en las siguientes Unidades de Trabajo: </w:t>
      </w:r>
    </w:p>
    <w:tbl>
      <w:tblPr>
        <w:tblStyle w:val="TableNormal"/>
        <w:tblW w:w="849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6819"/>
        <w:gridCol w:w="59"/>
        <w:gridCol w:w="1620"/>
      </w:tblGrid>
      <w:tr w:rsidR="006028C8">
        <w:trPr>
          <w:trHeight w:val="380"/>
        </w:trPr>
        <w:tc>
          <w:tcPr>
            <w:tcW w:w="6819"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6028C8" w:rsidRDefault="002F4D8E" w:rsidP="00E770F3">
            <w:pPr>
              <w:pStyle w:val="CuerpoCA"/>
              <w:tabs>
                <w:tab w:val="left" w:pos="1440"/>
                <w:tab w:val="left" w:pos="2880"/>
                <w:tab w:val="left" w:pos="4320"/>
                <w:tab w:val="left" w:pos="5760"/>
              </w:tabs>
              <w:suppressAutoHyphens/>
              <w:ind w:left="567"/>
              <w:jc w:val="center"/>
              <w:outlineLvl w:val="0"/>
            </w:pPr>
            <w:r>
              <w:rPr>
                <w:rStyle w:val="Ninguno"/>
                <w:rFonts w:ascii="Helvetica Neue" w:hAnsi="Helvetica Neue"/>
                <w:lang w:val="en-US"/>
              </w:rPr>
              <w:t>UNIDADES DE TRABAJO</w:t>
            </w:r>
          </w:p>
        </w:tc>
        <w:tc>
          <w:tcPr>
            <w:tcW w:w="1679" w:type="dxa"/>
            <w:gridSpan w:val="2"/>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6028C8" w:rsidRDefault="002F4D8E" w:rsidP="00E770F3">
            <w:pPr>
              <w:pStyle w:val="CuerpoCA"/>
              <w:tabs>
                <w:tab w:val="left" w:pos="1440"/>
              </w:tabs>
              <w:suppressAutoHyphens/>
              <w:ind w:left="567"/>
              <w:jc w:val="center"/>
              <w:outlineLvl w:val="0"/>
            </w:pPr>
            <w:r>
              <w:rPr>
                <w:rStyle w:val="Ninguno"/>
                <w:rFonts w:ascii="Helvetica Neue" w:hAnsi="Helvetica Neue"/>
                <w:sz w:val="22"/>
                <w:szCs w:val="22"/>
                <w:lang w:val="en-US"/>
              </w:rPr>
              <w:t>DURACIÓN</w:t>
            </w:r>
          </w:p>
        </w:tc>
      </w:tr>
      <w:tr w:rsidR="006028C8">
        <w:trPr>
          <w:trHeight w:val="380"/>
        </w:trPr>
        <w:tc>
          <w:tcPr>
            <w:tcW w:w="6819"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6028C8" w:rsidRDefault="002F4D8E" w:rsidP="00E770F3">
            <w:pPr>
              <w:pStyle w:val="CuerpoCA"/>
              <w:tabs>
                <w:tab w:val="left" w:pos="1440"/>
                <w:tab w:val="left" w:pos="2880"/>
                <w:tab w:val="left" w:pos="4320"/>
                <w:tab w:val="left" w:pos="5760"/>
              </w:tabs>
              <w:suppressAutoHyphens/>
              <w:ind w:left="567"/>
              <w:jc w:val="center"/>
              <w:outlineLvl w:val="0"/>
            </w:pPr>
            <w:r>
              <w:rPr>
                <w:rStyle w:val="Ninguno"/>
                <w:rFonts w:ascii="Helvetica Neue" w:hAnsi="Helvetica Neue"/>
                <w:lang w:val="en-US"/>
              </w:rPr>
              <w:t>PRIMER TRIMESTRE</w:t>
            </w:r>
          </w:p>
        </w:tc>
        <w:tc>
          <w:tcPr>
            <w:tcW w:w="1679" w:type="dxa"/>
            <w:gridSpan w:val="2"/>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6028C8" w:rsidRDefault="006028C8" w:rsidP="00E770F3">
            <w:pPr>
              <w:ind w:left="567"/>
            </w:pPr>
          </w:p>
        </w:tc>
      </w:tr>
      <w:tr w:rsidR="006028C8">
        <w:trPr>
          <w:trHeight w:val="720"/>
        </w:trPr>
        <w:tc>
          <w:tcPr>
            <w:tcW w:w="6819"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6028C8" w:rsidRDefault="002F4D8E" w:rsidP="00E770F3">
            <w:pPr>
              <w:pStyle w:val="Poromisin"/>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60" w:line="240" w:lineRule="auto"/>
              <w:ind w:left="567"/>
              <w:jc w:val="both"/>
            </w:pPr>
            <w:r>
              <w:rPr>
                <w:rStyle w:val="Ninguno"/>
                <w:rFonts w:ascii="Avenir Book" w:hAnsi="Avenir Book"/>
                <w:kern w:val="0"/>
                <w:sz w:val="24"/>
                <w:szCs w:val="24"/>
              </w:rPr>
              <w:t>Unidad de trabajo 1. Intervención en el desarrollo de la com</w:t>
            </w:r>
            <w:r>
              <w:rPr>
                <w:rStyle w:val="Ninguno"/>
                <w:rFonts w:ascii="Avenir Book" w:hAnsi="Avenir Book"/>
                <w:kern w:val="0"/>
                <w:sz w:val="24"/>
                <w:szCs w:val="24"/>
              </w:rPr>
              <w:t>u</w:t>
            </w:r>
            <w:r>
              <w:rPr>
                <w:rStyle w:val="Ninguno"/>
                <w:rFonts w:ascii="Avenir Book" w:hAnsi="Avenir Book"/>
                <w:kern w:val="0"/>
                <w:sz w:val="24"/>
                <w:szCs w:val="24"/>
              </w:rPr>
              <w:t xml:space="preserve">nicación y la expresión verbal. </w:t>
            </w:r>
          </w:p>
        </w:tc>
        <w:tc>
          <w:tcPr>
            <w:tcW w:w="1679" w:type="dxa"/>
            <w:gridSpan w:val="2"/>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6028C8" w:rsidRDefault="002F4D8E" w:rsidP="00E770F3">
            <w:pPr>
              <w:pStyle w:val="CuerpoCA"/>
              <w:tabs>
                <w:tab w:val="left" w:pos="1440"/>
              </w:tabs>
              <w:suppressAutoHyphens/>
              <w:ind w:left="567"/>
              <w:jc w:val="center"/>
              <w:outlineLvl w:val="0"/>
            </w:pPr>
            <w:r>
              <w:rPr>
                <w:rStyle w:val="Ninguno"/>
              </w:rPr>
              <w:t>35</w:t>
            </w:r>
            <w:r>
              <w:rPr>
                <w:rStyle w:val="Ninguno"/>
                <w:rFonts w:ascii="Helvetica Neue" w:hAnsi="Helvetica Neue"/>
                <w:sz w:val="22"/>
                <w:szCs w:val="22"/>
                <w:lang w:val="en-US"/>
              </w:rPr>
              <w:t xml:space="preserve"> HORAS</w:t>
            </w:r>
          </w:p>
        </w:tc>
      </w:tr>
      <w:tr w:rsidR="006028C8">
        <w:trPr>
          <w:trHeight w:val="400"/>
        </w:trPr>
        <w:tc>
          <w:tcPr>
            <w:tcW w:w="6819"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6028C8" w:rsidRDefault="002F4D8E" w:rsidP="00E770F3">
            <w:pPr>
              <w:pStyle w:val="Poromisin"/>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60" w:line="240" w:lineRule="auto"/>
              <w:ind w:left="567"/>
              <w:jc w:val="both"/>
            </w:pPr>
            <w:r>
              <w:rPr>
                <w:rStyle w:val="Ninguno"/>
                <w:rFonts w:ascii="Avenir Book" w:hAnsi="Avenir Book"/>
                <w:kern w:val="0"/>
                <w:sz w:val="24"/>
                <w:szCs w:val="24"/>
                <w:lang w:val="pt-PT"/>
              </w:rPr>
              <w:t>Unidad</w:t>
            </w:r>
            <w:r w:rsidR="007118A2">
              <w:rPr>
                <w:rStyle w:val="Ninguno"/>
                <w:rFonts w:ascii="Avenir Book" w:hAnsi="Avenir Book"/>
                <w:kern w:val="0"/>
                <w:sz w:val="24"/>
                <w:szCs w:val="24"/>
                <w:lang w:val="pt-PT"/>
              </w:rPr>
              <w:t xml:space="preserve"> </w:t>
            </w:r>
            <w:r w:rsidR="00714847" w:rsidRPr="00C328F0">
              <w:rPr>
                <w:rStyle w:val="Ninguno"/>
                <w:rFonts w:ascii="Avenir Book" w:hAnsi="Avenir Book"/>
                <w:kern w:val="0"/>
                <w:sz w:val="24"/>
                <w:szCs w:val="24"/>
                <w:lang w:val="es-ES"/>
              </w:rPr>
              <w:t>de</w:t>
            </w:r>
            <w:r w:rsidR="007118A2">
              <w:rPr>
                <w:rStyle w:val="Ninguno"/>
                <w:rFonts w:ascii="Avenir Book" w:hAnsi="Avenir Book"/>
                <w:kern w:val="0"/>
                <w:sz w:val="24"/>
                <w:szCs w:val="24"/>
                <w:lang w:val="es-ES"/>
              </w:rPr>
              <w:t xml:space="preserve"> </w:t>
            </w:r>
            <w:r w:rsidRPr="00C328F0">
              <w:rPr>
                <w:rStyle w:val="Ninguno"/>
                <w:rFonts w:ascii="Avenir Book" w:hAnsi="Avenir Book"/>
                <w:kern w:val="0"/>
                <w:sz w:val="24"/>
                <w:szCs w:val="24"/>
                <w:lang w:val="es-ES"/>
              </w:rPr>
              <w:t>trabajo</w:t>
            </w:r>
            <w:r>
              <w:rPr>
                <w:rStyle w:val="Ninguno"/>
                <w:rFonts w:ascii="Avenir Book" w:hAnsi="Avenir Book"/>
                <w:kern w:val="0"/>
                <w:sz w:val="24"/>
                <w:szCs w:val="24"/>
              </w:rPr>
              <w:t xml:space="preserve"> 2. Literatura infantil</w:t>
            </w:r>
          </w:p>
        </w:tc>
        <w:tc>
          <w:tcPr>
            <w:tcW w:w="1679" w:type="dxa"/>
            <w:gridSpan w:val="2"/>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6028C8" w:rsidRDefault="002F4D8E" w:rsidP="00E770F3">
            <w:pPr>
              <w:pStyle w:val="CuerpoCA"/>
              <w:tabs>
                <w:tab w:val="left" w:pos="1440"/>
              </w:tabs>
              <w:suppressAutoHyphens/>
              <w:ind w:left="567"/>
              <w:jc w:val="center"/>
              <w:outlineLvl w:val="0"/>
            </w:pPr>
            <w:r>
              <w:rPr>
                <w:rStyle w:val="Ninguno"/>
              </w:rPr>
              <w:t>35</w:t>
            </w:r>
            <w:r>
              <w:rPr>
                <w:rStyle w:val="Ninguno"/>
                <w:rFonts w:ascii="Helvetica Neue" w:hAnsi="Helvetica Neue"/>
                <w:sz w:val="22"/>
                <w:szCs w:val="22"/>
                <w:lang w:val="en-US"/>
              </w:rPr>
              <w:t xml:space="preserve"> HORAS</w:t>
            </w:r>
          </w:p>
        </w:tc>
      </w:tr>
      <w:tr w:rsidR="006028C8">
        <w:trPr>
          <w:trHeight w:val="720"/>
        </w:trPr>
        <w:tc>
          <w:tcPr>
            <w:tcW w:w="6819"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6028C8" w:rsidRDefault="002F4D8E" w:rsidP="00E770F3">
            <w:pPr>
              <w:pStyle w:val="Poromisin"/>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60" w:line="240" w:lineRule="auto"/>
              <w:ind w:left="567"/>
              <w:jc w:val="both"/>
            </w:pPr>
            <w:r>
              <w:rPr>
                <w:rStyle w:val="Ninguno"/>
                <w:rFonts w:ascii="Avenir Book" w:hAnsi="Avenir Book"/>
                <w:kern w:val="0"/>
                <w:sz w:val="24"/>
                <w:szCs w:val="24"/>
              </w:rPr>
              <w:t>Unidad de trabajo 3. Intervención en el desarrollo de la com</w:t>
            </w:r>
            <w:r>
              <w:rPr>
                <w:rStyle w:val="Ninguno"/>
                <w:rFonts w:ascii="Avenir Book" w:hAnsi="Avenir Book"/>
                <w:kern w:val="0"/>
                <w:sz w:val="24"/>
                <w:szCs w:val="24"/>
              </w:rPr>
              <w:t>u</w:t>
            </w:r>
            <w:r>
              <w:rPr>
                <w:rStyle w:val="Ninguno"/>
                <w:rFonts w:ascii="Avenir Book" w:hAnsi="Avenir Book"/>
                <w:kern w:val="0"/>
                <w:sz w:val="24"/>
                <w:szCs w:val="24"/>
              </w:rPr>
              <w:t xml:space="preserve">nicación y la expresión lógico- matemática   </w:t>
            </w:r>
          </w:p>
        </w:tc>
        <w:tc>
          <w:tcPr>
            <w:tcW w:w="1679" w:type="dxa"/>
            <w:gridSpan w:val="2"/>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6028C8" w:rsidRDefault="002F4D8E" w:rsidP="00E770F3">
            <w:pPr>
              <w:pStyle w:val="CuerpoCA"/>
              <w:tabs>
                <w:tab w:val="left" w:pos="1440"/>
              </w:tabs>
              <w:suppressAutoHyphens/>
              <w:ind w:left="567"/>
              <w:jc w:val="center"/>
              <w:outlineLvl w:val="0"/>
            </w:pPr>
            <w:r>
              <w:rPr>
                <w:rStyle w:val="Ninguno"/>
              </w:rPr>
              <w:t>24</w:t>
            </w:r>
            <w:r>
              <w:rPr>
                <w:rStyle w:val="Ninguno"/>
                <w:rFonts w:ascii="Helvetica Neue" w:hAnsi="Helvetica Neue"/>
                <w:sz w:val="22"/>
                <w:szCs w:val="22"/>
                <w:lang w:val="en-US"/>
              </w:rPr>
              <w:t xml:space="preserve"> HORAS</w:t>
            </w:r>
          </w:p>
        </w:tc>
      </w:tr>
      <w:tr w:rsidR="006028C8" w:rsidTr="008418ED">
        <w:trPr>
          <w:trHeight w:val="720"/>
        </w:trPr>
        <w:tc>
          <w:tcPr>
            <w:tcW w:w="6878" w:type="dxa"/>
            <w:gridSpan w:val="2"/>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tbl>
            <w:tblPr>
              <w:tblStyle w:val="TableNormal"/>
              <w:tblW w:w="89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7267"/>
              <w:gridCol w:w="1679"/>
            </w:tblGrid>
            <w:tr w:rsidR="007806A0" w:rsidTr="007806A0">
              <w:trPr>
                <w:trHeight w:val="720"/>
              </w:trPr>
              <w:tc>
                <w:tcPr>
                  <w:tcW w:w="7267"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8418ED" w:rsidRDefault="007806A0" w:rsidP="00E770F3">
                  <w:pPr>
                    <w:pStyle w:val="Poromisin"/>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60" w:line="240" w:lineRule="auto"/>
                    <w:ind w:left="567"/>
                    <w:jc w:val="both"/>
                    <w:rPr>
                      <w:rStyle w:val="Ninguno"/>
                      <w:rFonts w:ascii="Avenir Book" w:hAnsi="Avenir Book"/>
                      <w:kern w:val="0"/>
                      <w:sz w:val="24"/>
                      <w:szCs w:val="24"/>
                    </w:rPr>
                  </w:pPr>
                  <w:r>
                    <w:rPr>
                      <w:rStyle w:val="Ninguno"/>
                      <w:rFonts w:ascii="Avenir Book" w:hAnsi="Avenir Book"/>
                      <w:kern w:val="0"/>
                      <w:sz w:val="24"/>
                      <w:szCs w:val="24"/>
                    </w:rPr>
                    <w:t xml:space="preserve">Unidad de trabajo 6. Intervención en el desarrollo de la </w:t>
                  </w:r>
                </w:p>
                <w:p w:rsidR="007806A0" w:rsidRDefault="008418ED" w:rsidP="00E770F3">
                  <w:pPr>
                    <w:pStyle w:val="Poromisin"/>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60" w:line="240" w:lineRule="auto"/>
                    <w:ind w:left="567"/>
                    <w:jc w:val="both"/>
                  </w:pPr>
                  <w:r>
                    <w:rPr>
                      <w:rStyle w:val="Ninguno"/>
                      <w:rFonts w:ascii="Avenir Book" w:hAnsi="Avenir Book"/>
                      <w:kern w:val="0"/>
                      <w:sz w:val="24"/>
                      <w:szCs w:val="24"/>
                    </w:rPr>
                    <w:t>Comunicación</w:t>
                  </w:r>
                  <w:r w:rsidR="007806A0">
                    <w:rPr>
                      <w:rStyle w:val="Ninguno"/>
                      <w:rFonts w:ascii="Avenir Book" w:hAnsi="Avenir Book"/>
                      <w:kern w:val="0"/>
                      <w:sz w:val="24"/>
                      <w:szCs w:val="24"/>
                    </w:rPr>
                    <w:t xml:space="preserve"> y la expresión plástica.</w:t>
                  </w:r>
                </w:p>
              </w:tc>
              <w:tc>
                <w:tcPr>
                  <w:tcW w:w="1679"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7806A0" w:rsidRDefault="007806A0" w:rsidP="00E770F3">
                  <w:pPr>
                    <w:pStyle w:val="CuerpoCA"/>
                    <w:tabs>
                      <w:tab w:val="left" w:pos="1440"/>
                    </w:tabs>
                    <w:suppressAutoHyphens/>
                    <w:ind w:left="567"/>
                    <w:jc w:val="center"/>
                    <w:outlineLvl w:val="0"/>
                  </w:pPr>
                  <w:r>
                    <w:rPr>
                      <w:rStyle w:val="Ninguno"/>
                    </w:rPr>
                    <w:t>24</w:t>
                  </w:r>
                  <w:r>
                    <w:rPr>
                      <w:rStyle w:val="Ninguno"/>
                      <w:rFonts w:ascii="Helvetica Neue" w:hAnsi="Helvetica Neue"/>
                      <w:lang w:val="en-US"/>
                    </w:rPr>
                    <w:t xml:space="preserve"> HORAS</w:t>
                  </w:r>
                </w:p>
              </w:tc>
            </w:tr>
          </w:tbl>
          <w:p w:rsidR="006028C8" w:rsidRDefault="006028C8" w:rsidP="00E770F3">
            <w:pPr>
              <w:pStyle w:val="Poromisin"/>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60" w:line="240" w:lineRule="auto"/>
              <w:ind w:left="567"/>
              <w:jc w:val="both"/>
            </w:pPr>
          </w:p>
        </w:tc>
        <w:tc>
          <w:tcPr>
            <w:tcW w:w="1620"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6028C8" w:rsidRDefault="008418ED" w:rsidP="00E770F3">
            <w:pPr>
              <w:pStyle w:val="CuerpoCA"/>
              <w:tabs>
                <w:tab w:val="left" w:pos="1440"/>
              </w:tabs>
              <w:suppressAutoHyphens/>
              <w:ind w:left="567"/>
              <w:jc w:val="center"/>
              <w:outlineLvl w:val="0"/>
            </w:pPr>
            <w:r>
              <w:t>24 HORAS</w:t>
            </w:r>
          </w:p>
        </w:tc>
      </w:tr>
      <w:tr w:rsidR="006028C8">
        <w:trPr>
          <w:trHeight w:val="380"/>
        </w:trPr>
        <w:tc>
          <w:tcPr>
            <w:tcW w:w="6819"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6028C8" w:rsidRDefault="002F4D8E" w:rsidP="00E770F3">
            <w:pPr>
              <w:pStyle w:val="CuerpoCA"/>
              <w:tabs>
                <w:tab w:val="left" w:pos="1440"/>
                <w:tab w:val="left" w:pos="2880"/>
                <w:tab w:val="left" w:pos="4320"/>
                <w:tab w:val="left" w:pos="5760"/>
              </w:tabs>
              <w:suppressAutoHyphens/>
              <w:ind w:left="567"/>
              <w:jc w:val="center"/>
              <w:outlineLvl w:val="0"/>
            </w:pPr>
            <w:r>
              <w:rPr>
                <w:rStyle w:val="Ninguno"/>
                <w:rFonts w:ascii="Helvetica Neue" w:hAnsi="Helvetica Neue"/>
                <w:lang w:val="en-US"/>
              </w:rPr>
              <w:t>SEGUNDO TRIMESTRE</w:t>
            </w:r>
          </w:p>
        </w:tc>
        <w:tc>
          <w:tcPr>
            <w:tcW w:w="1679" w:type="dxa"/>
            <w:gridSpan w:val="2"/>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6028C8" w:rsidRDefault="006028C8" w:rsidP="00E770F3">
            <w:pPr>
              <w:ind w:left="567"/>
            </w:pPr>
          </w:p>
        </w:tc>
      </w:tr>
      <w:tr w:rsidR="006028C8">
        <w:trPr>
          <w:trHeight w:val="720"/>
        </w:trPr>
        <w:tc>
          <w:tcPr>
            <w:tcW w:w="6819"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6028C8" w:rsidRDefault="002F4D8E" w:rsidP="00E770F3">
            <w:pPr>
              <w:pStyle w:val="Poromisin"/>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60" w:line="240" w:lineRule="auto"/>
              <w:ind w:left="567"/>
              <w:jc w:val="both"/>
            </w:pPr>
            <w:r>
              <w:rPr>
                <w:rStyle w:val="Ninguno"/>
                <w:rFonts w:ascii="Avenir Book" w:hAnsi="Avenir Book"/>
                <w:kern w:val="0"/>
                <w:sz w:val="24"/>
                <w:szCs w:val="24"/>
              </w:rPr>
              <w:t>Unidad de trabajo 5. Intervención en el desarrollo de la com</w:t>
            </w:r>
            <w:r>
              <w:rPr>
                <w:rStyle w:val="Ninguno"/>
                <w:rFonts w:ascii="Avenir Book" w:hAnsi="Avenir Book"/>
                <w:kern w:val="0"/>
                <w:sz w:val="24"/>
                <w:szCs w:val="24"/>
              </w:rPr>
              <w:t>u</w:t>
            </w:r>
            <w:r>
              <w:rPr>
                <w:rStyle w:val="Ninguno"/>
                <w:rFonts w:ascii="Avenir Book" w:hAnsi="Avenir Book"/>
                <w:kern w:val="0"/>
                <w:sz w:val="24"/>
                <w:szCs w:val="24"/>
              </w:rPr>
              <w:t>nicación y la expresión gestual.</w:t>
            </w:r>
          </w:p>
        </w:tc>
        <w:tc>
          <w:tcPr>
            <w:tcW w:w="1679" w:type="dxa"/>
            <w:gridSpan w:val="2"/>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6028C8" w:rsidRDefault="002F4D8E" w:rsidP="00E770F3">
            <w:pPr>
              <w:pStyle w:val="CuerpoCA"/>
              <w:tabs>
                <w:tab w:val="left" w:pos="1440"/>
              </w:tabs>
              <w:suppressAutoHyphens/>
              <w:ind w:left="567"/>
              <w:jc w:val="center"/>
              <w:outlineLvl w:val="0"/>
            </w:pPr>
            <w:r>
              <w:rPr>
                <w:rStyle w:val="Ninguno"/>
              </w:rPr>
              <w:t xml:space="preserve">24 </w:t>
            </w:r>
            <w:r>
              <w:rPr>
                <w:rStyle w:val="Ninguno"/>
                <w:rFonts w:ascii="Helvetica Neue" w:hAnsi="Helvetica Neue"/>
                <w:lang w:val="en-US"/>
              </w:rPr>
              <w:t>HORAS</w:t>
            </w:r>
          </w:p>
        </w:tc>
      </w:tr>
      <w:tr w:rsidR="006028C8">
        <w:trPr>
          <w:trHeight w:val="720"/>
        </w:trPr>
        <w:tc>
          <w:tcPr>
            <w:tcW w:w="6819"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tbl>
            <w:tblPr>
              <w:tblStyle w:val="TableNormal"/>
              <w:tblW w:w="89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7267"/>
              <w:gridCol w:w="1679"/>
            </w:tblGrid>
            <w:tr w:rsidR="008418ED" w:rsidTr="008418ED">
              <w:trPr>
                <w:trHeight w:val="720"/>
              </w:trPr>
              <w:tc>
                <w:tcPr>
                  <w:tcW w:w="7267"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8418ED" w:rsidRDefault="008418ED" w:rsidP="00E770F3">
                  <w:pPr>
                    <w:pStyle w:val="Poromisin"/>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60" w:line="240" w:lineRule="auto"/>
                    <w:ind w:left="567"/>
                    <w:jc w:val="both"/>
                    <w:rPr>
                      <w:rStyle w:val="Ninguno"/>
                      <w:rFonts w:ascii="Avenir Book" w:hAnsi="Avenir Book"/>
                      <w:kern w:val="0"/>
                      <w:sz w:val="24"/>
                      <w:szCs w:val="24"/>
                    </w:rPr>
                  </w:pPr>
                  <w:r>
                    <w:rPr>
                      <w:rStyle w:val="Ninguno"/>
                      <w:rFonts w:ascii="Avenir Book" w:hAnsi="Avenir Book"/>
                      <w:kern w:val="0"/>
                      <w:sz w:val="24"/>
                      <w:szCs w:val="24"/>
                    </w:rPr>
                    <w:t>Unidad de trabajo 4. Intervención en el desarrollo de la</w:t>
                  </w:r>
                </w:p>
                <w:p w:rsidR="008418ED" w:rsidRDefault="008418ED" w:rsidP="00E770F3">
                  <w:pPr>
                    <w:pStyle w:val="Poromisin"/>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60" w:line="240" w:lineRule="auto"/>
                    <w:ind w:left="567"/>
                    <w:jc w:val="both"/>
                  </w:pPr>
                  <w:r>
                    <w:rPr>
                      <w:rStyle w:val="Ninguno"/>
                      <w:rFonts w:ascii="Avenir Book" w:hAnsi="Avenir Book"/>
                      <w:kern w:val="0"/>
                      <w:sz w:val="24"/>
                      <w:szCs w:val="24"/>
                    </w:rPr>
                    <w:t xml:space="preserve"> comunicación y la expresión rítmico- musical</w:t>
                  </w:r>
                </w:p>
              </w:tc>
              <w:tc>
                <w:tcPr>
                  <w:tcW w:w="1679"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8418ED" w:rsidRDefault="008418ED" w:rsidP="00E770F3">
                  <w:pPr>
                    <w:pStyle w:val="CuerpoCA"/>
                    <w:tabs>
                      <w:tab w:val="left" w:pos="1440"/>
                    </w:tabs>
                    <w:suppressAutoHyphens/>
                    <w:ind w:left="567"/>
                    <w:jc w:val="center"/>
                    <w:outlineLvl w:val="0"/>
                  </w:pPr>
                  <w:r>
                    <w:rPr>
                      <w:rStyle w:val="Ninguno"/>
                    </w:rPr>
                    <w:t xml:space="preserve">24 </w:t>
                  </w:r>
                  <w:r>
                    <w:rPr>
                      <w:rStyle w:val="Ninguno"/>
                      <w:rFonts w:ascii="Helvetica Neue" w:hAnsi="Helvetica Neue"/>
                      <w:sz w:val="22"/>
                      <w:szCs w:val="22"/>
                      <w:lang w:val="en-US"/>
                    </w:rPr>
                    <w:t xml:space="preserve">HORAS </w:t>
                  </w:r>
                </w:p>
              </w:tc>
            </w:tr>
          </w:tbl>
          <w:p w:rsidR="006028C8" w:rsidRDefault="006028C8" w:rsidP="00E770F3">
            <w:pPr>
              <w:pStyle w:val="Poromisin"/>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60" w:line="240" w:lineRule="auto"/>
              <w:ind w:left="567"/>
              <w:jc w:val="both"/>
            </w:pPr>
          </w:p>
        </w:tc>
        <w:tc>
          <w:tcPr>
            <w:tcW w:w="1679" w:type="dxa"/>
            <w:gridSpan w:val="2"/>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6028C8" w:rsidRDefault="002F4D8E" w:rsidP="00E770F3">
            <w:pPr>
              <w:pStyle w:val="CuerpoCA"/>
              <w:tabs>
                <w:tab w:val="left" w:pos="1440"/>
              </w:tabs>
              <w:suppressAutoHyphens/>
              <w:ind w:left="567"/>
              <w:jc w:val="center"/>
              <w:outlineLvl w:val="0"/>
            </w:pPr>
            <w:r>
              <w:rPr>
                <w:rStyle w:val="Ninguno"/>
              </w:rPr>
              <w:t>24</w:t>
            </w:r>
            <w:r>
              <w:rPr>
                <w:rStyle w:val="Ninguno"/>
                <w:rFonts w:ascii="Helvetica Neue" w:hAnsi="Helvetica Neue"/>
                <w:lang w:val="en-US"/>
              </w:rPr>
              <w:t xml:space="preserve"> HORAS</w:t>
            </w:r>
          </w:p>
        </w:tc>
      </w:tr>
      <w:tr w:rsidR="006028C8">
        <w:trPr>
          <w:trHeight w:val="720"/>
        </w:trPr>
        <w:tc>
          <w:tcPr>
            <w:tcW w:w="6819"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6028C8" w:rsidRDefault="002F4D8E" w:rsidP="00E770F3">
            <w:pPr>
              <w:pStyle w:val="Poromisin"/>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after="60" w:line="240" w:lineRule="auto"/>
              <w:ind w:left="567"/>
              <w:jc w:val="both"/>
            </w:pPr>
            <w:r>
              <w:rPr>
                <w:rStyle w:val="Ninguno"/>
                <w:rFonts w:ascii="Avenir Book" w:hAnsi="Avenir Book"/>
                <w:kern w:val="0"/>
                <w:sz w:val="24"/>
                <w:szCs w:val="24"/>
              </w:rPr>
              <w:t>Unidad de trabajo 7. Intervención en el desarrollo de la com</w:t>
            </w:r>
            <w:r>
              <w:rPr>
                <w:rStyle w:val="Ninguno"/>
                <w:rFonts w:ascii="Avenir Book" w:hAnsi="Avenir Book"/>
                <w:kern w:val="0"/>
                <w:sz w:val="24"/>
                <w:szCs w:val="24"/>
              </w:rPr>
              <w:t>u</w:t>
            </w:r>
            <w:r>
              <w:rPr>
                <w:rStyle w:val="Ninguno"/>
                <w:rFonts w:ascii="Avenir Book" w:hAnsi="Avenir Book"/>
                <w:kern w:val="0"/>
                <w:sz w:val="24"/>
                <w:szCs w:val="24"/>
              </w:rPr>
              <w:t>nicación y la expresión a través de las TAC.</w:t>
            </w:r>
          </w:p>
        </w:tc>
        <w:tc>
          <w:tcPr>
            <w:tcW w:w="1679" w:type="dxa"/>
            <w:gridSpan w:val="2"/>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6028C8" w:rsidRDefault="002F4D8E" w:rsidP="00E770F3">
            <w:pPr>
              <w:pStyle w:val="CuerpoCA"/>
              <w:tabs>
                <w:tab w:val="left" w:pos="1440"/>
              </w:tabs>
              <w:suppressAutoHyphens/>
              <w:ind w:left="567"/>
              <w:jc w:val="center"/>
              <w:outlineLvl w:val="0"/>
            </w:pPr>
            <w:r>
              <w:rPr>
                <w:rStyle w:val="Ninguno"/>
              </w:rPr>
              <w:t>24</w:t>
            </w:r>
            <w:r>
              <w:rPr>
                <w:rStyle w:val="Ninguno"/>
                <w:rFonts w:ascii="Helvetica Neue" w:hAnsi="Helvetica Neue"/>
                <w:lang w:val="en-US"/>
              </w:rPr>
              <w:t xml:space="preserve"> HORAS </w:t>
            </w:r>
          </w:p>
        </w:tc>
      </w:tr>
      <w:tr w:rsidR="006028C8">
        <w:trPr>
          <w:trHeight w:val="380"/>
        </w:trPr>
        <w:tc>
          <w:tcPr>
            <w:tcW w:w="6819"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6028C8" w:rsidRDefault="002F4D8E" w:rsidP="00E770F3">
            <w:pPr>
              <w:pStyle w:val="CuerpoCA"/>
              <w:tabs>
                <w:tab w:val="left" w:pos="1440"/>
                <w:tab w:val="left" w:pos="2880"/>
                <w:tab w:val="left" w:pos="4320"/>
                <w:tab w:val="left" w:pos="5760"/>
              </w:tabs>
              <w:suppressAutoHyphens/>
              <w:ind w:left="567"/>
              <w:jc w:val="center"/>
              <w:outlineLvl w:val="0"/>
            </w:pPr>
            <w:r>
              <w:rPr>
                <w:rStyle w:val="Ninguno"/>
                <w:rFonts w:ascii="Helvetica Neue" w:hAnsi="Helvetica Neue"/>
                <w:lang w:val="en-US"/>
              </w:rPr>
              <w:t xml:space="preserve">TOTAL </w:t>
            </w:r>
          </w:p>
        </w:tc>
        <w:tc>
          <w:tcPr>
            <w:tcW w:w="1679" w:type="dxa"/>
            <w:gridSpan w:val="2"/>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6028C8" w:rsidRDefault="002F4D8E" w:rsidP="00E770F3">
            <w:pPr>
              <w:pStyle w:val="CuerpoCA"/>
              <w:tabs>
                <w:tab w:val="left" w:pos="1440"/>
              </w:tabs>
              <w:suppressAutoHyphens/>
              <w:ind w:left="567"/>
              <w:jc w:val="center"/>
              <w:outlineLvl w:val="0"/>
            </w:pPr>
            <w:r>
              <w:rPr>
                <w:rStyle w:val="Ninguno"/>
                <w:rFonts w:ascii="Helvetica Neue" w:hAnsi="Helvetica Neue"/>
                <w:lang w:val="en-US"/>
              </w:rPr>
              <w:t>189</w:t>
            </w:r>
          </w:p>
        </w:tc>
      </w:tr>
    </w:tbl>
    <w:p w:rsidR="006028C8" w:rsidRDefault="006028C8" w:rsidP="00E770F3">
      <w:pPr>
        <w:pStyle w:val="Poromisin"/>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line="240" w:lineRule="auto"/>
        <w:ind w:left="567" w:hanging="324"/>
        <w:rPr>
          <w:rStyle w:val="Ninguno"/>
          <w:rFonts w:ascii="Avenir Heavy" w:eastAsia="Avenir Heavy" w:hAnsi="Avenir Heavy" w:cs="Avenir Heavy"/>
          <w:kern w:val="0"/>
          <w:sz w:val="24"/>
          <w:szCs w:val="24"/>
        </w:rPr>
      </w:pPr>
    </w:p>
    <w:p w:rsidR="006028C8" w:rsidRDefault="006028C8" w:rsidP="00E770F3">
      <w:pPr>
        <w:pStyle w:val="Poromisin"/>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line="240" w:lineRule="auto"/>
        <w:ind w:left="567" w:hanging="216"/>
        <w:rPr>
          <w:rStyle w:val="Ninguno"/>
          <w:rFonts w:ascii="Avenir Heavy" w:eastAsia="Avenir Heavy" w:hAnsi="Avenir Heavy" w:cs="Avenir Heavy"/>
          <w:kern w:val="0"/>
          <w:sz w:val="24"/>
          <w:szCs w:val="24"/>
        </w:rPr>
      </w:pPr>
    </w:p>
    <w:p w:rsidR="006028C8" w:rsidRDefault="006028C8" w:rsidP="00E770F3">
      <w:pPr>
        <w:pStyle w:val="Poromisin"/>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line="240" w:lineRule="auto"/>
        <w:ind w:left="567" w:hanging="108"/>
        <w:rPr>
          <w:rStyle w:val="Ninguno"/>
          <w:rFonts w:ascii="Avenir Heavy" w:eastAsia="Avenir Heavy" w:hAnsi="Avenir Heavy" w:cs="Avenir Heavy"/>
          <w:kern w:val="0"/>
          <w:sz w:val="24"/>
          <w:szCs w:val="24"/>
        </w:rPr>
      </w:pPr>
    </w:p>
    <w:p w:rsidR="006028C8" w:rsidRDefault="006028C8" w:rsidP="00E770F3">
      <w:pPr>
        <w:pStyle w:val="Poromisin"/>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line="300" w:lineRule="atLeast"/>
        <w:ind w:left="567"/>
        <w:jc w:val="both"/>
        <w:rPr>
          <w:rStyle w:val="Ninguno"/>
          <w:rFonts w:ascii="Avenir Book" w:eastAsia="Avenir Book" w:hAnsi="Avenir Book" w:cs="Avenir Book"/>
          <w:kern w:val="0"/>
          <w:sz w:val="24"/>
          <w:szCs w:val="24"/>
        </w:rPr>
      </w:pPr>
    </w:p>
    <w:p w:rsidR="006028C8" w:rsidRDefault="006028C8" w:rsidP="00E770F3">
      <w:pPr>
        <w:pStyle w:val="Poromisin"/>
        <w:shd w:val="clear" w:color="auto" w:fill="auto"/>
        <w:tabs>
          <w:tab w:val="left" w:pos="2565"/>
          <w:tab w:val="left" w:pos="2880"/>
          <w:tab w:val="left" w:pos="3600"/>
          <w:tab w:val="left" w:pos="4320"/>
          <w:tab w:val="left" w:pos="5040"/>
          <w:tab w:val="left" w:pos="5760"/>
          <w:tab w:val="left" w:pos="6480"/>
          <w:tab w:val="left" w:pos="7200"/>
          <w:tab w:val="left" w:pos="7920"/>
          <w:tab w:val="left" w:pos="7998"/>
        </w:tabs>
        <w:spacing w:line="300" w:lineRule="atLeast"/>
        <w:ind w:left="567"/>
        <w:jc w:val="both"/>
        <w:rPr>
          <w:rStyle w:val="Ninguno"/>
          <w:rFonts w:ascii="Cambria" w:eastAsia="Cambria" w:hAnsi="Cambria" w:cs="Cambria"/>
          <w:b/>
          <w:bCs/>
          <w:kern w:val="0"/>
          <w:sz w:val="24"/>
          <w:szCs w:val="24"/>
        </w:rPr>
      </w:pPr>
    </w:p>
    <w:p w:rsidR="006028C8" w:rsidRDefault="006028C8" w:rsidP="00E770F3">
      <w:pPr>
        <w:pStyle w:val="Poromisin"/>
        <w:shd w:val="clear" w:color="auto" w:fill="auto"/>
        <w:tabs>
          <w:tab w:val="left" w:pos="2565"/>
          <w:tab w:val="left" w:pos="2880"/>
          <w:tab w:val="left" w:pos="3600"/>
          <w:tab w:val="left" w:pos="4320"/>
          <w:tab w:val="left" w:pos="5040"/>
          <w:tab w:val="left" w:pos="5760"/>
          <w:tab w:val="left" w:pos="6480"/>
          <w:tab w:val="left" w:pos="7200"/>
          <w:tab w:val="left" w:pos="7920"/>
          <w:tab w:val="left" w:pos="7998"/>
        </w:tabs>
        <w:spacing w:line="300" w:lineRule="atLeast"/>
        <w:ind w:left="567"/>
        <w:jc w:val="both"/>
        <w:rPr>
          <w:rStyle w:val="Ninguno"/>
          <w:rFonts w:ascii="Avenir Book" w:eastAsia="Avenir Book" w:hAnsi="Avenir Book" w:cs="Avenir Book"/>
        </w:rPr>
      </w:pPr>
    </w:p>
    <w:p w:rsidR="006028C8" w:rsidRDefault="006028C8" w:rsidP="00E770F3">
      <w:pPr>
        <w:pStyle w:val="Poromisin"/>
        <w:shd w:val="clear" w:color="auto" w:fill="auto"/>
        <w:tabs>
          <w:tab w:val="left" w:pos="2565"/>
          <w:tab w:val="left" w:pos="2880"/>
          <w:tab w:val="left" w:pos="3600"/>
          <w:tab w:val="left" w:pos="4320"/>
          <w:tab w:val="left" w:pos="5040"/>
          <w:tab w:val="left" w:pos="5760"/>
          <w:tab w:val="left" w:pos="6480"/>
          <w:tab w:val="left" w:pos="7200"/>
          <w:tab w:val="left" w:pos="7920"/>
          <w:tab w:val="left" w:pos="7998"/>
        </w:tabs>
        <w:spacing w:line="300" w:lineRule="atLeast"/>
        <w:ind w:left="567"/>
        <w:jc w:val="both"/>
        <w:rPr>
          <w:rStyle w:val="Ninguno"/>
          <w:rFonts w:ascii="Avenir Book" w:eastAsia="Avenir Book" w:hAnsi="Avenir Book" w:cs="Avenir Book"/>
        </w:rPr>
      </w:pPr>
    </w:p>
    <w:p w:rsidR="006028C8" w:rsidRDefault="006028C8" w:rsidP="00E770F3">
      <w:pPr>
        <w:pStyle w:val="Poromisin"/>
        <w:shd w:val="clear" w:color="auto" w:fill="auto"/>
        <w:tabs>
          <w:tab w:val="left" w:pos="2565"/>
          <w:tab w:val="left" w:pos="2880"/>
          <w:tab w:val="left" w:pos="3600"/>
          <w:tab w:val="left" w:pos="4320"/>
          <w:tab w:val="left" w:pos="5040"/>
          <w:tab w:val="left" w:pos="5760"/>
          <w:tab w:val="left" w:pos="6480"/>
          <w:tab w:val="left" w:pos="7200"/>
          <w:tab w:val="left" w:pos="7920"/>
          <w:tab w:val="left" w:pos="7998"/>
        </w:tabs>
        <w:spacing w:line="300" w:lineRule="atLeast"/>
        <w:ind w:left="567"/>
        <w:jc w:val="both"/>
        <w:rPr>
          <w:rStyle w:val="Ninguno"/>
          <w:rFonts w:ascii="Avenir Book" w:eastAsia="Avenir Book" w:hAnsi="Avenir Book" w:cs="Avenir Book"/>
        </w:rPr>
      </w:pPr>
    </w:p>
    <w:p w:rsidR="006028C8" w:rsidRDefault="006028C8" w:rsidP="00E770F3">
      <w:pPr>
        <w:pStyle w:val="Poromisin"/>
        <w:shd w:val="clear" w:color="auto" w:fill="auto"/>
        <w:tabs>
          <w:tab w:val="left" w:pos="2565"/>
          <w:tab w:val="left" w:pos="2880"/>
          <w:tab w:val="left" w:pos="3600"/>
          <w:tab w:val="left" w:pos="4320"/>
          <w:tab w:val="left" w:pos="5040"/>
          <w:tab w:val="left" w:pos="5760"/>
          <w:tab w:val="left" w:pos="6480"/>
          <w:tab w:val="left" w:pos="7200"/>
          <w:tab w:val="left" w:pos="7920"/>
          <w:tab w:val="left" w:pos="7998"/>
        </w:tabs>
        <w:spacing w:line="300" w:lineRule="atLeast"/>
        <w:ind w:left="567"/>
        <w:jc w:val="both"/>
        <w:rPr>
          <w:rStyle w:val="Ninguno"/>
          <w:rFonts w:ascii="Avenir Book" w:eastAsia="Avenir Book" w:hAnsi="Avenir Book" w:cs="Avenir Book"/>
        </w:rPr>
      </w:pPr>
    </w:p>
    <w:p w:rsidR="006028C8" w:rsidRDefault="006028C8" w:rsidP="00E770F3">
      <w:pPr>
        <w:pStyle w:val="Poromisin"/>
        <w:shd w:val="clear" w:color="auto" w:fill="auto"/>
        <w:tabs>
          <w:tab w:val="left" w:pos="2565"/>
          <w:tab w:val="left" w:pos="2880"/>
          <w:tab w:val="left" w:pos="3600"/>
          <w:tab w:val="left" w:pos="4320"/>
          <w:tab w:val="left" w:pos="5040"/>
          <w:tab w:val="left" w:pos="5760"/>
          <w:tab w:val="left" w:pos="6480"/>
          <w:tab w:val="left" w:pos="7200"/>
          <w:tab w:val="left" w:pos="7920"/>
          <w:tab w:val="left" w:pos="7998"/>
        </w:tabs>
        <w:spacing w:line="300" w:lineRule="atLeast"/>
        <w:ind w:left="567"/>
        <w:jc w:val="both"/>
        <w:rPr>
          <w:rStyle w:val="Ninguno"/>
          <w:rFonts w:ascii="Avenir Book" w:eastAsia="Avenir Book" w:hAnsi="Avenir Book" w:cs="Avenir Book"/>
        </w:rPr>
      </w:pPr>
    </w:p>
    <w:p w:rsidR="006028C8" w:rsidRDefault="006028C8" w:rsidP="00E770F3">
      <w:pPr>
        <w:pStyle w:val="Poromisin"/>
        <w:shd w:val="clear" w:color="auto" w:fill="auto"/>
        <w:tabs>
          <w:tab w:val="left" w:pos="2565"/>
          <w:tab w:val="left" w:pos="2880"/>
          <w:tab w:val="left" w:pos="3600"/>
          <w:tab w:val="left" w:pos="4320"/>
          <w:tab w:val="left" w:pos="5040"/>
          <w:tab w:val="left" w:pos="5760"/>
          <w:tab w:val="left" w:pos="6480"/>
          <w:tab w:val="left" w:pos="7200"/>
          <w:tab w:val="left" w:pos="7920"/>
          <w:tab w:val="left" w:pos="7998"/>
        </w:tabs>
        <w:spacing w:line="300" w:lineRule="atLeast"/>
        <w:ind w:left="567"/>
        <w:jc w:val="both"/>
        <w:rPr>
          <w:rStyle w:val="Ninguno"/>
          <w:rFonts w:ascii="Avenir Book" w:eastAsia="Avenir Book" w:hAnsi="Avenir Book" w:cs="Avenir Book"/>
        </w:rPr>
      </w:pPr>
    </w:p>
    <w:p w:rsidR="006028C8" w:rsidRDefault="006028C8" w:rsidP="00E770F3">
      <w:pPr>
        <w:pStyle w:val="Poromisin"/>
        <w:shd w:val="clear" w:color="auto" w:fill="auto"/>
        <w:tabs>
          <w:tab w:val="left" w:pos="2565"/>
          <w:tab w:val="left" w:pos="2880"/>
          <w:tab w:val="left" w:pos="3600"/>
          <w:tab w:val="left" w:pos="4320"/>
          <w:tab w:val="left" w:pos="5040"/>
          <w:tab w:val="left" w:pos="5760"/>
          <w:tab w:val="left" w:pos="6480"/>
          <w:tab w:val="left" w:pos="7200"/>
          <w:tab w:val="left" w:pos="7920"/>
          <w:tab w:val="left" w:pos="7998"/>
        </w:tabs>
        <w:spacing w:line="300" w:lineRule="atLeast"/>
        <w:ind w:left="567"/>
        <w:jc w:val="both"/>
        <w:rPr>
          <w:rStyle w:val="Ninguno"/>
          <w:rFonts w:ascii="Avenir Book" w:eastAsia="Avenir Book" w:hAnsi="Avenir Book" w:cs="Avenir Book"/>
        </w:rPr>
      </w:pPr>
    </w:p>
    <w:p w:rsidR="006028C8" w:rsidRDefault="006028C8" w:rsidP="00E770F3">
      <w:pPr>
        <w:pStyle w:val="Poromisin"/>
        <w:shd w:val="clear" w:color="auto" w:fill="auto"/>
        <w:tabs>
          <w:tab w:val="left" w:pos="2565"/>
          <w:tab w:val="left" w:pos="2880"/>
          <w:tab w:val="left" w:pos="3600"/>
          <w:tab w:val="left" w:pos="4320"/>
          <w:tab w:val="left" w:pos="5040"/>
          <w:tab w:val="left" w:pos="5760"/>
          <w:tab w:val="left" w:pos="6480"/>
          <w:tab w:val="left" w:pos="7200"/>
          <w:tab w:val="left" w:pos="7920"/>
          <w:tab w:val="left" w:pos="7998"/>
        </w:tabs>
        <w:spacing w:line="300" w:lineRule="atLeast"/>
        <w:ind w:left="567"/>
        <w:jc w:val="both"/>
        <w:rPr>
          <w:rStyle w:val="Ninguno"/>
          <w:rFonts w:ascii="Avenir Book" w:eastAsia="Avenir Book" w:hAnsi="Avenir Book" w:cs="Avenir Book"/>
        </w:rPr>
      </w:pPr>
    </w:p>
    <w:p w:rsidR="006028C8" w:rsidRDefault="006028C8" w:rsidP="00E770F3">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ind w:left="567"/>
        <w:jc w:val="both"/>
        <w:rPr>
          <w:rStyle w:val="Ninguno"/>
          <w:rFonts w:ascii="Avenir Book" w:eastAsia="Avenir Book" w:hAnsi="Avenir Book" w:cs="Avenir Book"/>
        </w:rPr>
      </w:pPr>
    </w:p>
    <w:p w:rsidR="006028C8" w:rsidRDefault="006028C8" w:rsidP="00E770F3">
      <w:pPr>
        <w:pStyle w:val="Predeterminado"/>
        <w:spacing w:line="300" w:lineRule="atLeast"/>
        <w:ind w:left="567"/>
        <w:rPr>
          <w:rStyle w:val="Ninguno"/>
          <w:rFonts w:ascii="Avenir Book" w:eastAsia="Avenir Book" w:hAnsi="Avenir Book" w:cs="Avenir Book"/>
        </w:rPr>
      </w:pPr>
    </w:p>
    <w:p w:rsidR="006028C8" w:rsidRPr="00542672" w:rsidRDefault="002F4D8E" w:rsidP="00E770F3">
      <w:pPr>
        <w:pStyle w:val="Predeterminado"/>
        <w:spacing w:line="300" w:lineRule="atLeast"/>
        <w:ind w:left="567"/>
        <w:rPr>
          <w:rStyle w:val="Ninguno"/>
          <w:rFonts w:eastAsia="Avenir Book" w:cs="Times New Roman"/>
          <w:sz w:val="24"/>
          <w:szCs w:val="24"/>
        </w:rPr>
      </w:pPr>
      <w:r w:rsidRPr="00542672">
        <w:rPr>
          <w:rStyle w:val="Ninguno"/>
          <w:rFonts w:eastAsia="Cambria" w:cs="Times New Roman"/>
          <w:b/>
          <w:bCs/>
          <w:spacing w:val="22"/>
          <w:sz w:val="24"/>
          <w:szCs w:val="24"/>
        </w:rPr>
        <w:t>5.4 CONTENIDOS TRANSVERSALES</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ascii="Avenir Book" w:eastAsia="Avenir Book" w:hAnsi="Avenir Book" w:cs="Avenir Book"/>
        </w:rPr>
      </w:pPr>
      <w:r>
        <w:rPr>
          <w:rStyle w:val="Ninguno"/>
          <w:rFonts w:ascii="Avenir Book" w:eastAsia="Avenir Book" w:hAnsi="Avenir Book" w:cs="Avenir Book"/>
        </w:rPr>
        <w:tab/>
      </w:r>
      <w:r>
        <w:rPr>
          <w:rStyle w:val="Ninguno"/>
          <w:rFonts w:ascii="Avenir Book" w:hAnsi="Avenir Book"/>
          <w:kern w:val="0"/>
          <w:sz w:val="24"/>
          <w:szCs w:val="24"/>
        </w:rPr>
        <w:t>En el actual modelo de enseñanza, que promueve la formación integral de la persona, es necesario que estén presentes en todos los módulos que se desarrollan en los diferentes ciclos formativos los contenidos transversales, que son los que se refieren a grandes temas que engloban múltiples contenidos que difícilmente pueden adscribirse específicamente a ningún módulo en particular.</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ascii="Avenir Book" w:eastAsia="Avenir Book" w:hAnsi="Avenir Book" w:cs="Avenir Book"/>
        </w:rPr>
      </w:pPr>
      <w:r>
        <w:rPr>
          <w:rStyle w:val="Ninguno"/>
          <w:rFonts w:ascii="Avenir Book" w:eastAsia="Avenir Book" w:hAnsi="Avenir Book" w:cs="Avenir Book"/>
        </w:rPr>
        <w:tab/>
      </w:r>
      <w:r>
        <w:rPr>
          <w:rStyle w:val="Ninguno"/>
          <w:rFonts w:ascii="Avenir Book" w:hAnsi="Avenir Book"/>
          <w:kern w:val="0"/>
          <w:sz w:val="24"/>
          <w:szCs w:val="24"/>
        </w:rPr>
        <w:t xml:space="preserve">Los temas transversales serán tratados a medida que se expongan y estudien el resto de contenidos específicos del ciclo formativo, estando presente en todos los módulos y de forma continua en los intercambios comunicativos y en los trabajos realizados en la ejecución de las prácticas y en los talleres. </w:t>
      </w:r>
    </w:p>
    <w:p w:rsidR="006028C8" w:rsidRDefault="002F4D8E" w:rsidP="00E770F3">
      <w:pPr>
        <w:pStyle w:val="Predeterminado"/>
        <w:tabs>
          <w:tab w:val="left" w:pos="360"/>
        </w:tabs>
        <w:spacing w:before="0" w:line="300" w:lineRule="atLeast"/>
        <w:ind w:left="567"/>
        <w:rPr>
          <w:rStyle w:val="Ninguno"/>
          <w:rFonts w:ascii="Avenir Book" w:eastAsia="Avenir Book" w:hAnsi="Avenir Book" w:cs="Avenir Book"/>
        </w:rPr>
      </w:pPr>
      <w:r>
        <w:rPr>
          <w:rStyle w:val="Ninguno"/>
          <w:rFonts w:ascii="Avenir Book" w:hAnsi="Avenir Book"/>
          <w:kern w:val="0"/>
          <w:sz w:val="24"/>
          <w:szCs w:val="24"/>
          <w:u w:val="single"/>
        </w:rPr>
        <w:t>Educación moral y cívica</w:t>
      </w:r>
      <w:r>
        <w:rPr>
          <w:rStyle w:val="Ninguno"/>
          <w:rFonts w:ascii="Avenir Book" w:hAnsi="Avenir Book"/>
          <w:kern w:val="0"/>
          <w:sz w:val="24"/>
          <w:szCs w:val="24"/>
        </w:rPr>
        <w:t xml:space="preserve">, donde se desarrollarán criterios de actuación que favorezcan intercambios responsables y comportamientos de respeto, honestidad, tolerancia y flexibilidad con los compañeros. Propiciaremos actividades de debate, tertulia, etc. </w:t>
      </w:r>
    </w:p>
    <w:p w:rsidR="006028C8" w:rsidRDefault="002F4D8E" w:rsidP="00E770F3">
      <w:pPr>
        <w:pStyle w:val="Predeterminado"/>
        <w:tabs>
          <w:tab w:val="left" w:pos="200"/>
          <w:tab w:val="left" w:pos="760"/>
          <w:tab w:val="left" w:pos="1320"/>
          <w:tab w:val="left" w:pos="1880"/>
          <w:tab w:val="left" w:pos="2440"/>
          <w:tab w:val="left" w:pos="3000"/>
          <w:tab w:val="left" w:pos="3560"/>
          <w:tab w:val="left" w:pos="4120"/>
          <w:tab w:val="left" w:pos="4680"/>
          <w:tab w:val="left" w:pos="5240"/>
          <w:tab w:val="left" w:pos="5800"/>
          <w:tab w:val="left" w:pos="6360"/>
        </w:tabs>
        <w:spacing w:before="0" w:line="300" w:lineRule="atLeast"/>
        <w:ind w:left="567"/>
        <w:rPr>
          <w:rStyle w:val="Ninguno"/>
          <w:rFonts w:ascii="Avenir Book" w:eastAsia="Avenir Book" w:hAnsi="Avenir Book" w:cs="Avenir Book"/>
        </w:rPr>
      </w:pPr>
      <w:r>
        <w:rPr>
          <w:rStyle w:val="Ninguno"/>
          <w:rFonts w:ascii="Avenir Book" w:hAnsi="Avenir Book"/>
          <w:kern w:val="0"/>
          <w:sz w:val="24"/>
          <w:szCs w:val="24"/>
        </w:rPr>
        <w:t>6 de diciembre: Día de la Constitución Española. 10 de diciembre: Día de los Derechos Humanos.</w:t>
      </w:r>
    </w:p>
    <w:p w:rsidR="006028C8" w:rsidRDefault="002F4D8E" w:rsidP="00E770F3">
      <w:pPr>
        <w:pStyle w:val="Predeterminado"/>
        <w:tabs>
          <w:tab w:val="left" w:pos="360"/>
        </w:tabs>
        <w:spacing w:before="0" w:line="300" w:lineRule="atLeast"/>
        <w:ind w:left="567"/>
        <w:rPr>
          <w:rStyle w:val="Ninguno"/>
          <w:rFonts w:ascii="Avenir Book" w:eastAsia="Avenir Book" w:hAnsi="Avenir Book" w:cs="Avenir Book"/>
        </w:rPr>
      </w:pPr>
      <w:r>
        <w:rPr>
          <w:rStyle w:val="Ninguno"/>
          <w:rFonts w:ascii="Avenir Book" w:hAnsi="Avenir Book"/>
          <w:kern w:val="0"/>
          <w:sz w:val="24"/>
          <w:szCs w:val="24"/>
          <w:u w:val="single"/>
        </w:rPr>
        <w:t>Educación para la paz</w:t>
      </w:r>
      <w:r>
        <w:rPr>
          <w:rStyle w:val="Ninguno"/>
          <w:rFonts w:ascii="Avenir Book" w:hAnsi="Avenir Book"/>
          <w:kern w:val="0"/>
          <w:sz w:val="24"/>
          <w:szCs w:val="24"/>
        </w:rPr>
        <w:t xml:space="preserve">, donde se desarrollan habilidades para el trabajo en </w:t>
      </w:r>
      <w:r w:rsidR="00B2729C">
        <w:rPr>
          <w:rStyle w:val="Ninguno"/>
          <w:rFonts w:ascii="Avenir Book" w:hAnsi="Avenir Book"/>
          <w:kern w:val="0"/>
          <w:sz w:val="24"/>
          <w:szCs w:val="24"/>
        </w:rPr>
        <w:t>grupo, escuchando</w:t>
      </w:r>
      <w:r>
        <w:rPr>
          <w:rStyle w:val="Ninguno"/>
          <w:rFonts w:ascii="Avenir Book" w:hAnsi="Avenir Book"/>
          <w:kern w:val="0"/>
          <w:sz w:val="24"/>
          <w:szCs w:val="24"/>
        </w:rPr>
        <w:t xml:space="preserve"> y respetando las opiniones de los demás.  30 de enero: Día de la Paz y la No-Violencia.</w:t>
      </w:r>
    </w:p>
    <w:p w:rsidR="006028C8" w:rsidRDefault="002F4D8E" w:rsidP="00E770F3">
      <w:pPr>
        <w:pStyle w:val="Predeterminado"/>
        <w:tabs>
          <w:tab w:val="left" w:pos="360"/>
        </w:tabs>
        <w:spacing w:before="0" w:line="300" w:lineRule="atLeast"/>
        <w:ind w:left="567"/>
        <w:rPr>
          <w:rStyle w:val="Ninguno"/>
          <w:rFonts w:ascii="Avenir Book" w:eastAsia="Avenir Book" w:hAnsi="Avenir Book" w:cs="Avenir Book"/>
        </w:rPr>
      </w:pPr>
      <w:r>
        <w:rPr>
          <w:rStyle w:val="Ninguno"/>
          <w:rFonts w:ascii="Avenir Book" w:hAnsi="Avenir Book"/>
          <w:kern w:val="0"/>
          <w:sz w:val="24"/>
          <w:szCs w:val="24"/>
          <w:u w:val="single"/>
        </w:rPr>
        <w:t>Educación ambiental</w:t>
      </w:r>
      <w:r>
        <w:rPr>
          <w:rStyle w:val="Ninguno"/>
          <w:rFonts w:ascii="Avenir Book" w:hAnsi="Avenir Book"/>
          <w:kern w:val="0"/>
          <w:sz w:val="24"/>
          <w:szCs w:val="24"/>
        </w:rPr>
        <w:t>. Concienciaremos al alumnado de la necesidad de efectuar un uso racional de los recursos existentes y una correcta disposición de los residuos para facilitar su posterior reciclaje. 22 de marzo</w:t>
      </w:r>
      <w:r>
        <w:rPr>
          <w:rStyle w:val="Ninguno"/>
          <w:rFonts w:ascii="Avenir Book" w:hAnsi="Avenir Book"/>
          <w:color w:val="FB0007"/>
          <w:kern w:val="0"/>
          <w:sz w:val="24"/>
          <w:szCs w:val="24"/>
          <w:u w:color="FB0007"/>
        </w:rPr>
        <w:t>:</w:t>
      </w:r>
      <w:r>
        <w:rPr>
          <w:rStyle w:val="Ninguno"/>
          <w:rFonts w:ascii="Avenir Book" w:hAnsi="Avenir Book"/>
          <w:kern w:val="0"/>
          <w:sz w:val="24"/>
          <w:szCs w:val="24"/>
        </w:rPr>
        <w:t xml:space="preserve"> Día del Agua. 22 de abril: Día Mundial de la Tierra. 5 de junio: Día Mundial del Medio Ambiente.</w:t>
      </w:r>
    </w:p>
    <w:p w:rsidR="006028C8" w:rsidRDefault="002F4D8E" w:rsidP="00E770F3">
      <w:pPr>
        <w:pStyle w:val="Predeterminado"/>
        <w:tabs>
          <w:tab w:val="left" w:pos="360"/>
        </w:tabs>
        <w:spacing w:before="0" w:line="300" w:lineRule="atLeast"/>
        <w:ind w:left="567"/>
        <w:rPr>
          <w:rStyle w:val="Ninguno"/>
          <w:rFonts w:ascii="Avenir Book" w:eastAsia="Avenir Book" w:hAnsi="Avenir Book" w:cs="Avenir Book"/>
        </w:rPr>
      </w:pPr>
      <w:r>
        <w:rPr>
          <w:rStyle w:val="Ninguno"/>
          <w:rFonts w:ascii="Avenir Book" w:hAnsi="Avenir Book"/>
          <w:kern w:val="0"/>
          <w:sz w:val="24"/>
          <w:szCs w:val="24"/>
          <w:u w:val="single"/>
        </w:rPr>
        <w:t>Educación para la salud</w:t>
      </w:r>
      <w:r>
        <w:rPr>
          <w:rStyle w:val="Ninguno"/>
          <w:rFonts w:ascii="Avenir Book" w:hAnsi="Avenir Book"/>
          <w:kern w:val="0"/>
          <w:sz w:val="24"/>
          <w:szCs w:val="24"/>
        </w:rPr>
        <w:t>. Respetando las normas de seguridad e higiene respecto a la manipulación de herramientas, equipos e instalaciones, efectuando las prácticas con rigor, de forma que el resultado cumpla con la normativa y no tenga efectos nocivos para la salud o integridad física de las personas y así conseguir que el alumnado reflexione sobre la necesidad de establecer unas normas de seguridad e higiene personales y del producto, que las conozca y las ponga en práctica en el desarrollo de las actividades formativas, así como tomen conciencia de las posibles consecuencias de no cumplirlas. Se corregirá a los alumnos que adopten posturas incorrectas a la hora de trabajar con el ordenador. 16 de octubre: Día Mundial de la Alimentación.</w:t>
      </w:r>
    </w:p>
    <w:p w:rsidR="006028C8" w:rsidRDefault="002F4D8E" w:rsidP="00E770F3">
      <w:pPr>
        <w:pStyle w:val="Predeterminado"/>
        <w:tabs>
          <w:tab w:val="left" w:pos="360"/>
        </w:tabs>
        <w:spacing w:before="0" w:line="300" w:lineRule="atLeast"/>
        <w:ind w:left="567"/>
        <w:rPr>
          <w:rStyle w:val="Ninguno"/>
          <w:rFonts w:ascii="Avenir Book" w:eastAsia="Avenir Book" w:hAnsi="Avenir Book" w:cs="Avenir Book"/>
        </w:rPr>
      </w:pPr>
      <w:r>
        <w:rPr>
          <w:rStyle w:val="Ninguno"/>
          <w:rFonts w:ascii="Avenir Book" w:hAnsi="Avenir Book"/>
          <w:kern w:val="0"/>
          <w:sz w:val="24"/>
          <w:szCs w:val="24"/>
          <w:u w:val="single"/>
        </w:rPr>
        <w:t>Educación para la igualdad de oportunidades entre sexos</w:t>
      </w:r>
      <w:r>
        <w:rPr>
          <w:rStyle w:val="Ninguno"/>
          <w:rFonts w:ascii="Avenir Book" w:hAnsi="Avenir Book"/>
          <w:kern w:val="0"/>
          <w:sz w:val="24"/>
          <w:szCs w:val="24"/>
        </w:rPr>
        <w:t xml:space="preserve">, tomando una actitud abierta a nuevas formas organizativas basadas en el respeto, la cooperación y el bien común, prescindiendo de los estereotipos de género vigentes en la sociedad, profundizando en la condición humana, en su dimensión emocional, social, cultural y fisiológica, estableciendo condiciones de igualdad en el trabajo en equipo. </w:t>
      </w:r>
      <w:r w:rsidR="00B2729C">
        <w:rPr>
          <w:rStyle w:val="Ninguno"/>
          <w:rFonts w:ascii="Avenir Book" w:hAnsi="Avenir Book"/>
          <w:kern w:val="0"/>
          <w:sz w:val="24"/>
          <w:szCs w:val="24"/>
        </w:rPr>
        <w:t>Además</w:t>
      </w:r>
      <w:r w:rsidR="00B2729C">
        <w:rPr>
          <w:rStyle w:val="Ninguno"/>
          <w:rFonts w:ascii="Avenir Book" w:hAnsi="Avenir Book" w:hint="eastAsia"/>
          <w:kern w:val="0"/>
          <w:sz w:val="24"/>
          <w:szCs w:val="24"/>
        </w:rPr>
        <w:t>,</w:t>
      </w:r>
      <w:r>
        <w:rPr>
          <w:rStyle w:val="Ninguno"/>
          <w:rFonts w:ascii="Avenir Book" w:hAnsi="Avenir Book"/>
          <w:kern w:val="0"/>
          <w:sz w:val="24"/>
          <w:szCs w:val="24"/>
        </w:rPr>
        <w:t xml:space="preserve"> debe desarrollarse un uso del lenguaje no sexista y mantener una actitud crítica frente a expresiones sexistas a nivel oral y escrito. 8 de marzo: Día Internacional de la Mujer. 19 de marzo: Día del Padre.</w:t>
      </w:r>
      <w:r>
        <w:rPr>
          <w:rStyle w:val="Ninguno"/>
          <w:rFonts w:ascii="Avenir Book" w:hAnsi="Avenir Book"/>
          <w:kern w:val="0"/>
          <w:sz w:val="22"/>
          <w:szCs w:val="22"/>
        </w:rPr>
        <w:t xml:space="preserve"> Primer domingo de mayo: </w:t>
      </w:r>
      <w:r>
        <w:rPr>
          <w:rStyle w:val="Ninguno"/>
          <w:rFonts w:ascii="Avenir Book" w:hAnsi="Avenir Book"/>
          <w:kern w:val="0"/>
          <w:sz w:val="22"/>
          <w:szCs w:val="22"/>
        </w:rPr>
        <w:lastRenderedPageBreak/>
        <w:t xml:space="preserve">Día de la Madre. </w:t>
      </w:r>
      <w:r>
        <w:rPr>
          <w:rStyle w:val="Ninguno"/>
          <w:rFonts w:ascii="Avenir Book" w:hAnsi="Avenir Book"/>
          <w:kern w:val="0"/>
          <w:sz w:val="24"/>
          <w:szCs w:val="24"/>
        </w:rPr>
        <w:t>10 de diciembre: Día de los Derechos Humanos. 20 de noviembre: Día de los derechos del niño y la niña.</w:t>
      </w:r>
    </w:p>
    <w:p w:rsidR="006028C8" w:rsidRDefault="002F4D8E" w:rsidP="00E770F3">
      <w:pPr>
        <w:pStyle w:val="Predeterminado"/>
        <w:tabs>
          <w:tab w:val="left" w:pos="360"/>
        </w:tabs>
        <w:spacing w:before="0" w:line="300" w:lineRule="atLeast"/>
        <w:ind w:left="567"/>
        <w:rPr>
          <w:rStyle w:val="Ninguno"/>
          <w:rFonts w:ascii="Avenir Book" w:eastAsia="Avenir Book" w:hAnsi="Avenir Book" w:cs="Avenir Book"/>
        </w:rPr>
      </w:pPr>
      <w:r>
        <w:rPr>
          <w:rStyle w:val="Ninguno"/>
          <w:rFonts w:ascii="Avenir Book" w:hAnsi="Avenir Book"/>
          <w:kern w:val="0"/>
          <w:sz w:val="24"/>
          <w:szCs w:val="24"/>
          <w:u w:val="single"/>
        </w:rPr>
        <w:t>Tecnologías de la información y de la comunicación</w:t>
      </w:r>
      <w:r>
        <w:rPr>
          <w:rStyle w:val="Ninguno"/>
          <w:rFonts w:ascii="Avenir Book" w:hAnsi="Avenir Book"/>
          <w:kern w:val="0"/>
          <w:sz w:val="24"/>
          <w:szCs w:val="24"/>
        </w:rPr>
        <w:t>, donde el alumnado valore e incorpore las NNTT, familiarizándose con los instrumentos que ofrece la tecnología para crear, almacenar, organizar, procesar, presentar y comunicar información. Utilizando las NNTT en la consulta de información técnica, en los informes, memorias y exposiciones orales y escritas. Una de las competencias clave de la educación es la del conocimiento y el uso habitual de las tecnologías de la información y de las comunicaciones en el aprendizaje. Se promoverá con el uso de material audiovisual como informático. Uso de la Moodle. 17 de mayo día mundial de Internet</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rPr>
          <w:rStyle w:val="Ninguno"/>
          <w:rFonts w:ascii="Avenir Book" w:eastAsia="Avenir Book" w:hAnsi="Avenir Book" w:cs="Avenir Book"/>
          <w:kern w:val="0"/>
          <w:sz w:val="24"/>
          <w:szCs w:val="24"/>
        </w:rPr>
      </w:pPr>
      <w:r>
        <w:rPr>
          <w:rStyle w:val="Ninguno"/>
          <w:rFonts w:ascii="Avenir Book" w:hAnsi="Avenir Book"/>
          <w:kern w:val="0"/>
          <w:sz w:val="24"/>
          <w:szCs w:val="24"/>
        </w:rPr>
        <w:t xml:space="preserve">Con los contenidos transversales conseguimos dotar al alumnado de una formación integral, que contribuya a su desarrollo como persona en todas sus dimensiones y no sólo como estudiante. La presencia de los temas transversales en el desarrollo curricular es responsabilidad de toda la comunidad educativa, especialmente del equipo docente, por eso deben estar presentes en el proyecto educativo de centro y en las programaciones didácticas. Estos temas transversales no suelen contar en las programaciones con una temporalidad propia, sino que la propia naturaleza de las mismas induce a cierta espontaneidad en su integración, por lo que aprovecharemos el momento en que ocurran acontecimientos en la sociedad para impregnar con estos contenidos la práctica educativa y el trabajo diario en el aula. El papel que juega el profesor en el campo de los valores es determinante en lo que respecta a su actitud personal en la organización y moderación de las actuaciones del alumnado y sobre todo en el desarrollo en el aula, que es donde se debe hablar de valores y comportamientos, así como de su aprendizaje. </w:t>
      </w:r>
    </w:p>
    <w:p w:rsidR="006028C8" w:rsidRDefault="006028C8" w:rsidP="00E770F3">
      <w:pPr>
        <w:pStyle w:val="CuerpoA"/>
        <w:spacing w:line="300" w:lineRule="atLeast"/>
        <w:ind w:left="567"/>
        <w:jc w:val="both"/>
        <w:rPr>
          <w:rStyle w:val="Ninguno"/>
          <w:rFonts w:ascii="Avenir Book" w:eastAsia="Avenir Book" w:hAnsi="Avenir Book" w:cs="Avenir Book"/>
          <w:kern w:val="0"/>
          <w:sz w:val="24"/>
          <w:szCs w:val="24"/>
        </w:rPr>
      </w:pPr>
    </w:p>
    <w:p w:rsidR="006028C8" w:rsidRDefault="006028C8" w:rsidP="00E770F3">
      <w:pPr>
        <w:pStyle w:val="CuerpoA"/>
        <w:spacing w:line="300" w:lineRule="atLeast"/>
        <w:ind w:left="567"/>
        <w:jc w:val="both"/>
        <w:rPr>
          <w:rStyle w:val="Ninguno"/>
          <w:rFonts w:ascii="Avenir Book" w:eastAsia="Avenir Book" w:hAnsi="Avenir Book" w:cs="Avenir Book"/>
        </w:rPr>
      </w:pPr>
    </w:p>
    <w:p w:rsidR="006028C8" w:rsidRDefault="006028C8" w:rsidP="00E770F3">
      <w:pPr>
        <w:pStyle w:val="CuerpoA"/>
        <w:spacing w:line="300" w:lineRule="atLeast"/>
        <w:ind w:left="567"/>
        <w:jc w:val="both"/>
        <w:rPr>
          <w:rStyle w:val="Ninguno"/>
          <w:rFonts w:ascii="Avenir Book" w:eastAsia="Avenir Book" w:hAnsi="Avenir Book" w:cs="Avenir Book"/>
        </w:rPr>
      </w:pPr>
    </w:p>
    <w:p w:rsidR="006028C8" w:rsidRPr="00542672" w:rsidRDefault="002F4D8E" w:rsidP="00E770F3">
      <w:pPr>
        <w:pStyle w:val="Predeterminado"/>
        <w:tabs>
          <w:tab w:val="left" w:pos="384"/>
          <w:tab w:val="left" w:pos="944"/>
          <w:tab w:val="left" w:pos="1504"/>
          <w:tab w:val="left" w:pos="2064"/>
          <w:tab w:val="left" w:pos="2624"/>
          <w:tab w:val="left" w:pos="3184"/>
          <w:tab w:val="left" w:pos="3744"/>
          <w:tab w:val="left" w:pos="4304"/>
          <w:tab w:val="left" w:pos="4864"/>
          <w:tab w:val="left" w:pos="5424"/>
        </w:tabs>
        <w:spacing w:line="300" w:lineRule="atLeast"/>
        <w:ind w:left="567" w:hanging="1296"/>
        <w:rPr>
          <w:rStyle w:val="Ninguno"/>
          <w:rFonts w:eastAsia="Avenir Book" w:cs="Times New Roman"/>
          <w:sz w:val="24"/>
          <w:szCs w:val="24"/>
        </w:rPr>
      </w:pPr>
      <w:r w:rsidRPr="00542672">
        <w:rPr>
          <w:rStyle w:val="Ninguno"/>
          <w:rFonts w:eastAsia="Cambria" w:cs="Times New Roman"/>
          <w:b/>
          <w:bCs/>
          <w:kern w:val="0"/>
          <w:sz w:val="24"/>
          <w:szCs w:val="24"/>
        </w:rPr>
        <w:t>6.</w:t>
      </w:r>
      <w:r w:rsidR="005761C7" w:rsidRPr="00542672">
        <w:rPr>
          <w:rStyle w:val="Ninguno"/>
          <w:rFonts w:eastAsia="Cambria" w:cs="Times New Roman"/>
          <w:b/>
          <w:bCs/>
          <w:kern w:val="0"/>
          <w:sz w:val="24"/>
          <w:szCs w:val="24"/>
        </w:rPr>
        <w:t>-</w:t>
      </w:r>
      <w:r w:rsidRPr="00542672">
        <w:rPr>
          <w:rStyle w:val="Ninguno"/>
          <w:rFonts w:eastAsia="Cambria" w:cs="Times New Roman"/>
          <w:b/>
          <w:bCs/>
          <w:kern w:val="0"/>
          <w:sz w:val="24"/>
          <w:szCs w:val="24"/>
        </w:rPr>
        <w:t xml:space="preserve"> METODOLOGÍA</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ind w:left="567"/>
        <w:rPr>
          <w:rStyle w:val="Ninguno"/>
          <w:rFonts w:ascii="Avenir Book" w:eastAsia="Avenir Book" w:hAnsi="Avenir Book" w:cs="Avenir Book"/>
        </w:rPr>
      </w:pPr>
      <w:r>
        <w:rPr>
          <w:rStyle w:val="Ninguno"/>
          <w:rFonts w:ascii="Avenir Book" w:hAnsi="Avenir Book"/>
          <w:color w:val="6D6D6D"/>
          <w:kern w:val="0"/>
          <w:sz w:val="24"/>
          <w:szCs w:val="24"/>
          <w:u w:color="6D6D6D"/>
        </w:rPr>
        <w:t>METODOLOGÍA:</w:t>
      </w:r>
      <w:r>
        <w:rPr>
          <w:rStyle w:val="Ninguno"/>
          <w:rFonts w:ascii="Avenir Book" w:hAnsi="Avenir Book"/>
          <w:kern w:val="0"/>
          <w:sz w:val="24"/>
          <w:szCs w:val="24"/>
        </w:rPr>
        <w:t xml:space="preserve"> (El método es el camino, manera o modo más adecuado para alcanzar una meta)</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ind w:left="567" w:firstLine="709"/>
        <w:rPr>
          <w:rStyle w:val="Ninguno"/>
          <w:rFonts w:ascii="Avenir Book" w:eastAsia="Avenir Book" w:hAnsi="Avenir Book" w:cs="Avenir Book"/>
        </w:rPr>
      </w:pPr>
      <w:r>
        <w:rPr>
          <w:rStyle w:val="Ninguno"/>
          <w:rFonts w:ascii="Avenir Book" w:hAnsi="Avenir Book"/>
          <w:sz w:val="24"/>
          <w:szCs w:val="24"/>
        </w:rPr>
        <w:t xml:space="preserve">La organización para el desarrollo de contenidos se ha realizado teniendo en cuenta el desdoble del grupo, Los dos profesores impartirá clases de forma igualitaria en los grupos desdoblados. Los martes a última hora, el alumnado organizará y llevará a cabo talleres para realización de materiales de uso en actividades de desarrollo de la comunicación y expresión. </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ind w:left="567" w:firstLine="709"/>
        <w:rPr>
          <w:rStyle w:val="Ninguno"/>
          <w:rFonts w:ascii="Avenir Book" w:eastAsia="Avenir Book" w:hAnsi="Avenir Book" w:cs="Avenir Book"/>
        </w:rPr>
      </w:pPr>
      <w:r>
        <w:rPr>
          <w:rStyle w:val="Ninguno"/>
          <w:rFonts w:ascii="Avenir Book" w:hAnsi="Avenir Book"/>
          <w:kern w:val="0"/>
          <w:sz w:val="24"/>
          <w:szCs w:val="24"/>
        </w:rPr>
        <w:t xml:space="preserve">De forma general, en todas las unidades de trabajo, se distinguen tres fases de desarrollo de los contenidos relacionados con las actividades a realizar y en orden de </w:t>
      </w:r>
      <w:r>
        <w:rPr>
          <w:rStyle w:val="Ninguno"/>
          <w:rFonts w:ascii="Avenir Heavy" w:hAnsi="Avenir Heavy"/>
          <w:kern w:val="0"/>
          <w:sz w:val="24"/>
          <w:szCs w:val="24"/>
        </w:rPr>
        <w:t>complejidad progresiva</w:t>
      </w:r>
      <w:r>
        <w:rPr>
          <w:rStyle w:val="Ninguno"/>
          <w:rFonts w:ascii="Avenir Book" w:hAnsi="Avenir Book"/>
          <w:kern w:val="0"/>
          <w:sz w:val="24"/>
          <w:szCs w:val="24"/>
        </w:rPr>
        <w:t>:</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ind w:left="567" w:firstLine="709"/>
        <w:rPr>
          <w:rStyle w:val="Ninguno"/>
          <w:rFonts w:ascii="Avenir Book" w:eastAsia="Avenir Book" w:hAnsi="Avenir Book" w:cs="Avenir Book"/>
        </w:rPr>
      </w:pPr>
      <w:r w:rsidRPr="00B2729C">
        <w:rPr>
          <w:rStyle w:val="Ninguno"/>
          <w:rFonts w:ascii="Avenir Book" w:hAnsi="Avenir Book"/>
          <w:b/>
          <w:bCs/>
          <w:color w:val="auto"/>
          <w:kern w:val="0"/>
          <w:sz w:val="24"/>
          <w:szCs w:val="24"/>
          <w:u w:color="6D6D6D"/>
        </w:rPr>
        <w:t>Fase inicial</w:t>
      </w:r>
      <w:r>
        <w:rPr>
          <w:rStyle w:val="Ninguno"/>
          <w:rFonts w:ascii="Avenir Book" w:hAnsi="Avenir Book"/>
          <w:kern w:val="0"/>
          <w:sz w:val="24"/>
          <w:szCs w:val="24"/>
        </w:rPr>
        <w:t xml:space="preserve">de recogida de información de los conocimientos previos del alumnado sobre los contenidos a tratar, </w:t>
      </w:r>
      <w:r>
        <w:rPr>
          <w:rStyle w:val="Ninguno"/>
          <w:rFonts w:ascii="Avenir Heavy" w:hAnsi="Avenir Heavy"/>
          <w:kern w:val="0"/>
          <w:sz w:val="24"/>
          <w:szCs w:val="24"/>
        </w:rPr>
        <w:t>motivación</w:t>
      </w:r>
      <w:r>
        <w:rPr>
          <w:rStyle w:val="Ninguno"/>
          <w:rFonts w:ascii="Avenir Book" w:hAnsi="Avenir Book"/>
          <w:kern w:val="0"/>
          <w:sz w:val="24"/>
          <w:szCs w:val="24"/>
        </w:rPr>
        <w:t xml:space="preserve"> hacia el aprendizaje e información sobre conceptos previos básicos necesarios para la posterior profundización.</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ind w:left="567" w:firstLine="709"/>
        <w:rPr>
          <w:rStyle w:val="Ninguno"/>
          <w:rFonts w:ascii="Avenir Book" w:eastAsia="Avenir Book" w:hAnsi="Avenir Book" w:cs="Avenir Book"/>
        </w:rPr>
      </w:pPr>
      <w:r>
        <w:rPr>
          <w:rStyle w:val="Ninguno"/>
          <w:rFonts w:ascii="Avenir Book" w:hAnsi="Avenir Book"/>
          <w:kern w:val="0"/>
          <w:sz w:val="24"/>
          <w:szCs w:val="24"/>
        </w:rPr>
        <w:lastRenderedPageBreak/>
        <w:t xml:space="preserve">Una vez introducido el tema, el alumnado ya posee una visión general sobre los contenidos a tratar y muestra interés hacia el conocimiento de la materia. Pasaremos entonces a la </w:t>
      </w:r>
      <w:r w:rsidRPr="00B2729C">
        <w:rPr>
          <w:rStyle w:val="Ninguno"/>
          <w:rFonts w:ascii="Avenir Book" w:hAnsi="Avenir Book"/>
          <w:b/>
          <w:bCs/>
          <w:color w:val="auto"/>
          <w:kern w:val="0"/>
          <w:sz w:val="24"/>
          <w:szCs w:val="24"/>
          <w:u w:color="6D6D6D"/>
        </w:rPr>
        <w:t>Fase de desarrollo</w:t>
      </w:r>
      <w:r>
        <w:rPr>
          <w:rStyle w:val="Ninguno"/>
          <w:rFonts w:ascii="Avenir Book" w:hAnsi="Avenir Book"/>
          <w:kern w:val="0"/>
          <w:sz w:val="24"/>
          <w:szCs w:val="24"/>
        </w:rPr>
        <w:t>en la que profundizaremos en los contenidos propuestos.</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ind w:left="567" w:firstLine="708"/>
        <w:rPr>
          <w:rStyle w:val="Ninguno"/>
          <w:rFonts w:ascii="Avenir Book" w:eastAsia="Avenir Book" w:hAnsi="Avenir Book" w:cs="Avenir Book"/>
        </w:rPr>
      </w:pPr>
      <w:r>
        <w:rPr>
          <w:rStyle w:val="Ninguno"/>
          <w:rFonts w:ascii="Avenir Book" w:hAnsi="Avenir Book"/>
          <w:kern w:val="0"/>
          <w:sz w:val="24"/>
          <w:szCs w:val="24"/>
        </w:rPr>
        <w:t xml:space="preserve">Por </w:t>
      </w:r>
      <w:r w:rsidR="00B2729C">
        <w:rPr>
          <w:rStyle w:val="Ninguno"/>
          <w:rFonts w:ascii="Avenir Book" w:hAnsi="Avenir Book"/>
          <w:kern w:val="0"/>
          <w:sz w:val="24"/>
          <w:szCs w:val="24"/>
        </w:rPr>
        <w:t>último</w:t>
      </w:r>
      <w:r w:rsidR="00B2729C">
        <w:rPr>
          <w:rStyle w:val="Ninguno"/>
          <w:rFonts w:ascii="Avenir Book" w:hAnsi="Avenir Book" w:hint="eastAsia"/>
          <w:kern w:val="0"/>
          <w:sz w:val="24"/>
          <w:szCs w:val="24"/>
        </w:rPr>
        <w:t>,</w:t>
      </w:r>
      <w:r>
        <w:rPr>
          <w:rStyle w:val="Ninguno"/>
          <w:rFonts w:ascii="Avenir Book" w:hAnsi="Avenir Book"/>
          <w:kern w:val="0"/>
          <w:sz w:val="24"/>
          <w:szCs w:val="24"/>
        </w:rPr>
        <w:t xml:space="preserve"> en la </w:t>
      </w:r>
      <w:r w:rsidRPr="00B2729C">
        <w:rPr>
          <w:rStyle w:val="Ninguno"/>
          <w:rFonts w:ascii="Avenir Book" w:hAnsi="Avenir Book"/>
          <w:b/>
          <w:bCs/>
          <w:color w:val="auto"/>
          <w:kern w:val="0"/>
          <w:sz w:val="24"/>
          <w:szCs w:val="24"/>
          <w:u w:color="6D6D6D"/>
        </w:rPr>
        <w:t>Fase de conclusión</w:t>
      </w:r>
      <w:r w:rsidRPr="00B2729C">
        <w:rPr>
          <w:rStyle w:val="Ninguno"/>
          <w:rFonts w:ascii="Avenir Book" w:hAnsi="Avenir Book"/>
          <w:b/>
          <w:bCs/>
          <w:kern w:val="0"/>
          <w:sz w:val="24"/>
          <w:szCs w:val="24"/>
        </w:rPr>
        <w:t>,</w:t>
      </w:r>
      <w:r>
        <w:rPr>
          <w:rStyle w:val="Ninguno"/>
          <w:rFonts w:ascii="Avenir Book" w:hAnsi="Avenir Book"/>
          <w:kern w:val="0"/>
          <w:sz w:val="24"/>
          <w:szCs w:val="24"/>
        </w:rPr>
        <w:t xml:space="preserve"> el alumnado aplica lo aprendido en un trabajo global de </w:t>
      </w:r>
      <w:r>
        <w:rPr>
          <w:rStyle w:val="Ninguno"/>
          <w:rFonts w:ascii="Avenir Heavy" w:hAnsi="Avenir Heavy"/>
          <w:kern w:val="0"/>
          <w:sz w:val="24"/>
          <w:szCs w:val="24"/>
        </w:rPr>
        <w:t>utilidad</w:t>
      </w:r>
      <w:r>
        <w:rPr>
          <w:rStyle w:val="Ninguno"/>
          <w:rFonts w:ascii="Avenir Book" w:hAnsi="Avenir Book"/>
          <w:kern w:val="0"/>
          <w:sz w:val="24"/>
          <w:szCs w:val="24"/>
        </w:rPr>
        <w:t xml:space="preserve"> en su futuro profesional.</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ind w:left="567"/>
        <w:rPr>
          <w:rStyle w:val="Ninguno"/>
          <w:rFonts w:ascii="Avenir Book" w:eastAsia="Avenir Book" w:hAnsi="Avenir Book" w:cs="Avenir Book"/>
        </w:rPr>
      </w:pPr>
      <w:r>
        <w:rPr>
          <w:rStyle w:val="Ninguno"/>
          <w:rFonts w:ascii="Avenir Book" w:eastAsia="Avenir Book" w:hAnsi="Avenir Book" w:cs="Avenir Book"/>
          <w:kern w:val="0"/>
          <w:sz w:val="24"/>
          <w:szCs w:val="24"/>
        </w:rPr>
        <w:tab/>
        <w:t>La elecci</w:t>
      </w:r>
      <w:r>
        <w:rPr>
          <w:rStyle w:val="Ninguno"/>
          <w:rFonts w:ascii="Avenir Book" w:hAnsi="Avenir Book"/>
          <w:kern w:val="0"/>
          <w:sz w:val="24"/>
          <w:szCs w:val="24"/>
        </w:rPr>
        <w:t xml:space="preserve">ón de la metodología a utilizar en el proceso de enseñanza es un eje fundamental para el buen desarrollo y alcance de los objetivos propuestos en la programación.  </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ind w:left="567"/>
        <w:rPr>
          <w:rStyle w:val="Ninguno"/>
          <w:rFonts w:ascii="Avenir Book" w:eastAsia="Avenir Book" w:hAnsi="Avenir Book" w:cs="Avenir Book"/>
        </w:rPr>
      </w:pPr>
      <w:r>
        <w:rPr>
          <w:rStyle w:val="Ninguno"/>
          <w:rFonts w:ascii="Avenir Book" w:eastAsia="Avenir Book" w:hAnsi="Avenir Book" w:cs="Avenir Book"/>
          <w:kern w:val="0"/>
          <w:sz w:val="24"/>
          <w:szCs w:val="24"/>
        </w:rPr>
        <w:tab/>
        <w:t>Teniendo en cuenta las capacidades terminales y resultados de aprendizaje propuestos en esta programaci</w:t>
      </w:r>
      <w:r>
        <w:rPr>
          <w:rStyle w:val="Ninguno"/>
          <w:rFonts w:ascii="Avenir Book" w:hAnsi="Avenir Book"/>
          <w:kern w:val="0"/>
          <w:sz w:val="24"/>
          <w:szCs w:val="24"/>
        </w:rPr>
        <w:t>ón, así como las características del alumnado, recursos materiales y humanos e infraestructura con los que contamos pasamos a relatar los principios básicos metodológicos seleccionados:</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ind w:left="567" w:firstLine="708"/>
        <w:rPr>
          <w:rStyle w:val="Ninguno"/>
          <w:rFonts w:ascii="Avenir Book" w:eastAsia="Avenir Book" w:hAnsi="Avenir Book" w:cs="Avenir Book"/>
        </w:rPr>
      </w:pPr>
      <w:r>
        <w:rPr>
          <w:rStyle w:val="Ninguno"/>
          <w:rFonts w:ascii="Avenir Book" w:hAnsi="Avenir Book"/>
          <w:kern w:val="0"/>
          <w:sz w:val="24"/>
          <w:szCs w:val="24"/>
        </w:rPr>
        <w:t>La metodología utilizada en el proceso de enseñanza-aprendizaje se caracterizará por:</w:t>
      </w:r>
    </w:p>
    <w:p w:rsidR="006028C8" w:rsidRDefault="002F4D8E" w:rsidP="00E770F3">
      <w:pPr>
        <w:pStyle w:val="Predeterminado"/>
        <w:tabs>
          <w:tab w:val="left" w:pos="1069"/>
        </w:tabs>
        <w:spacing w:line="300" w:lineRule="atLeast"/>
        <w:ind w:left="567"/>
        <w:rPr>
          <w:rStyle w:val="Ninguno"/>
          <w:rFonts w:ascii="Avenir Book" w:eastAsia="Avenir Book" w:hAnsi="Avenir Book" w:cs="Avenir Book"/>
        </w:rPr>
      </w:pPr>
      <w:r>
        <w:rPr>
          <w:rStyle w:val="Ninguno"/>
          <w:rFonts w:ascii="Avenir Book" w:hAnsi="Avenir Book"/>
          <w:kern w:val="0"/>
          <w:sz w:val="24"/>
          <w:szCs w:val="24"/>
        </w:rPr>
        <w:t xml:space="preserve">La </w:t>
      </w:r>
      <w:r>
        <w:rPr>
          <w:rStyle w:val="Ninguno"/>
          <w:rFonts w:ascii="Avenir Heavy" w:hAnsi="Avenir Heavy"/>
          <w:kern w:val="0"/>
          <w:sz w:val="24"/>
          <w:szCs w:val="24"/>
        </w:rPr>
        <w:t>motivación</w:t>
      </w:r>
      <w:r>
        <w:rPr>
          <w:rStyle w:val="Ninguno"/>
          <w:rFonts w:ascii="Avenir Book" w:hAnsi="Avenir Book"/>
          <w:kern w:val="0"/>
          <w:sz w:val="24"/>
          <w:szCs w:val="24"/>
        </w:rPr>
        <w:t xml:space="preserve"> hacia la consecución de los objetivos propuestos, ésta será el abono fundamental para que el alumnado construya su conocimiento y desarrollo en la materia. Nos centraremos en tres momentos, aunque la actitud motivadora del profesorado hacia el alumnado estará presente de forma permanente:</w:t>
      </w:r>
    </w:p>
    <w:p w:rsidR="006028C8" w:rsidRDefault="002F4D8E" w:rsidP="00E770F3">
      <w:pPr>
        <w:pStyle w:val="Predeterminado"/>
        <w:numPr>
          <w:ilvl w:val="0"/>
          <w:numId w:val="17"/>
        </w:numPr>
        <w:spacing w:line="300" w:lineRule="atLeast"/>
        <w:ind w:left="567"/>
        <w:rPr>
          <w:rFonts w:ascii="Avenir Book" w:hAnsi="Avenir Book"/>
          <w:sz w:val="24"/>
          <w:szCs w:val="24"/>
        </w:rPr>
      </w:pPr>
      <w:r>
        <w:rPr>
          <w:rStyle w:val="Ninguno"/>
          <w:rFonts w:ascii="Avenir Book" w:hAnsi="Avenir Book"/>
          <w:kern w:val="0"/>
          <w:sz w:val="24"/>
          <w:szCs w:val="24"/>
        </w:rPr>
        <w:t>Motivación inicial: Despertar en el alumnado la curiosidad e interés de los contenidos a trabajar.</w:t>
      </w:r>
    </w:p>
    <w:p w:rsidR="006028C8" w:rsidRDefault="002F4D8E" w:rsidP="00E770F3">
      <w:pPr>
        <w:pStyle w:val="Predeterminado"/>
        <w:numPr>
          <w:ilvl w:val="0"/>
          <w:numId w:val="19"/>
        </w:numPr>
        <w:spacing w:line="300" w:lineRule="atLeast"/>
        <w:ind w:left="567"/>
        <w:rPr>
          <w:rFonts w:ascii="Avenir Book" w:hAnsi="Avenir Book"/>
          <w:sz w:val="24"/>
          <w:szCs w:val="24"/>
        </w:rPr>
      </w:pPr>
      <w:r>
        <w:rPr>
          <w:rStyle w:val="Ninguno"/>
          <w:rFonts w:ascii="Avenir Book" w:hAnsi="Avenir Book"/>
          <w:kern w:val="0"/>
          <w:sz w:val="24"/>
          <w:szCs w:val="24"/>
        </w:rPr>
        <w:t xml:space="preserve">Motivación de seguimiento: Actitud autónoma y emprendedora del alumnado en la ampliación de información. </w:t>
      </w:r>
    </w:p>
    <w:p w:rsidR="006028C8" w:rsidRDefault="002F4D8E" w:rsidP="00E770F3">
      <w:pPr>
        <w:pStyle w:val="Predeterminado"/>
        <w:numPr>
          <w:ilvl w:val="0"/>
          <w:numId w:val="21"/>
        </w:numPr>
        <w:spacing w:line="300" w:lineRule="atLeast"/>
        <w:ind w:left="567"/>
        <w:rPr>
          <w:rFonts w:ascii="Avenir Book" w:hAnsi="Avenir Book"/>
          <w:sz w:val="24"/>
          <w:szCs w:val="24"/>
        </w:rPr>
      </w:pPr>
      <w:r>
        <w:rPr>
          <w:rStyle w:val="Ninguno"/>
          <w:rFonts w:ascii="Avenir Book" w:hAnsi="Avenir Book"/>
          <w:kern w:val="0"/>
          <w:sz w:val="24"/>
          <w:szCs w:val="24"/>
        </w:rPr>
        <w:t>Motivación final: Actitud del alumnado para la aplicación de lo aprendido.</w:t>
      </w:r>
    </w:p>
    <w:p w:rsidR="006028C8" w:rsidRDefault="002F4D8E" w:rsidP="00E770F3">
      <w:pPr>
        <w:pStyle w:val="Predeterminado"/>
        <w:tabs>
          <w:tab w:val="left" w:pos="1069"/>
        </w:tabs>
        <w:spacing w:line="300" w:lineRule="atLeast"/>
        <w:ind w:left="567"/>
        <w:rPr>
          <w:rStyle w:val="Ninguno"/>
          <w:rFonts w:ascii="Avenir Book" w:eastAsia="Avenir Book" w:hAnsi="Avenir Book" w:cs="Avenir Book"/>
        </w:rPr>
      </w:pPr>
      <w:r>
        <w:rPr>
          <w:rStyle w:val="Ninguno"/>
          <w:rFonts w:ascii="Avenir Book" w:hAnsi="Avenir Book"/>
          <w:kern w:val="0"/>
          <w:sz w:val="24"/>
          <w:szCs w:val="24"/>
        </w:rPr>
        <w:t>La</w:t>
      </w:r>
      <w:r>
        <w:rPr>
          <w:rStyle w:val="Ninguno"/>
          <w:rFonts w:ascii="Avenir Heavy" w:hAnsi="Avenir Heavy"/>
          <w:kern w:val="0"/>
          <w:sz w:val="24"/>
          <w:szCs w:val="24"/>
        </w:rPr>
        <w:t xml:space="preserve"> Participación</w:t>
      </w:r>
      <w:r>
        <w:rPr>
          <w:rStyle w:val="Ninguno"/>
          <w:rFonts w:ascii="Avenir Book" w:hAnsi="Avenir Book"/>
          <w:kern w:val="0"/>
          <w:sz w:val="24"/>
          <w:szCs w:val="24"/>
        </w:rPr>
        <w:t xml:space="preserve"> del alumnado en la dinámica de clase.</w:t>
      </w:r>
    </w:p>
    <w:p w:rsidR="006028C8" w:rsidRDefault="002F4D8E" w:rsidP="00E770F3">
      <w:pPr>
        <w:pStyle w:val="Predeterminado"/>
        <w:tabs>
          <w:tab w:val="left" w:pos="1069"/>
        </w:tabs>
        <w:spacing w:line="300" w:lineRule="atLeast"/>
        <w:ind w:left="567"/>
        <w:rPr>
          <w:rStyle w:val="Ninguno"/>
          <w:rFonts w:ascii="Avenir Book" w:eastAsia="Avenir Book" w:hAnsi="Avenir Book" w:cs="Avenir Book"/>
        </w:rPr>
      </w:pPr>
      <w:r>
        <w:rPr>
          <w:rStyle w:val="Ninguno"/>
          <w:rFonts w:ascii="Avenir Book" w:hAnsi="Avenir Book"/>
          <w:kern w:val="0"/>
          <w:sz w:val="24"/>
          <w:szCs w:val="24"/>
        </w:rPr>
        <w:t xml:space="preserve">El trabajo en el aula se encaminará hacia la </w:t>
      </w:r>
      <w:r>
        <w:rPr>
          <w:rStyle w:val="Ninguno"/>
          <w:rFonts w:ascii="Avenir Heavy" w:hAnsi="Avenir Heavy"/>
          <w:kern w:val="0"/>
          <w:sz w:val="24"/>
          <w:szCs w:val="24"/>
        </w:rPr>
        <w:t>acción</w:t>
      </w:r>
      <w:r>
        <w:rPr>
          <w:rStyle w:val="Ninguno"/>
          <w:rFonts w:ascii="Avenir Book" w:hAnsi="Avenir Book"/>
          <w:kern w:val="0"/>
          <w:sz w:val="24"/>
          <w:szCs w:val="24"/>
        </w:rPr>
        <w:t xml:space="preserve"> del alumnado, fomento de la creatividad y desarrollo de actitudes de comunicación grupal e intergrupal.</w:t>
      </w:r>
    </w:p>
    <w:p w:rsidR="006028C8" w:rsidRDefault="002F4D8E" w:rsidP="00E770F3">
      <w:pPr>
        <w:pStyle w:val="Predeterminado"/>
        <w:tabs>
          <w:tab w:val="left" w:pos="1069"/>
        </w:tabs>
        <w:spacing w:line="300" w:lineRule="atLeast"/>
        <w:ind w:left="567"/>
        <w:rPr>
          <w:rStyle w:val="Ninguno"/>
          <w:rFonts w:ascii="Avenir Book" w:eastAsia="Avenir Book" w:hAnsi="Avenir Book" w:cs="Avenir Book"/>
        </w:rPr>
      </w:pPr>
      <w:r>
        <w:rPr>
          <w:rStyle w:val="Ninguno"/>
          <w:rFonts w:ascii="Avenir Book" w:hAnsi="Avenir Book"/>
          <w:kern w:val="0"/>
          <w:sz w:val="24"/>
          <w:szCs w:val="24"/>
        </w:rPr>
        <w:t xml:space="preserve">La </w:t>
      </w:r>
      <w:r>
        <w:rPr>
          <w:rStyle w:val="Ninguno"/>
          <w:rFonts w:ascii="Avenir Heavy" w:hAnsi="Avenir Heavy"/>
          <w:kern w:val="0"/>
          <w:sz w:val="24"/>
          <w:szCs w:val="24"/>
        </w:rPr>
        <w:t>reflexión</w:t>
      </w:r>
      <w:r>
        <w:rPr>
          <w:rStyle w:val="Ninguno"/>
          <w:rFonts w:ascii="Avenir Book" w:hAnsi="Avenir Book"/>
          <w:kern w:val="0"/>
          <w:sz w:val="24"/>
          <w:szCs w:val="24"/>
        </w:rPr>
        <w:t xml:space="preserve"> de los contenidos trabajados diariamente en clase será un eje fundamental para potenciar el desarrollo cognitivo del alumnado, actitud a mantener en el aula y en su futura inserción laboral. </w:t>
      </w:r>
    </w:p>
    <w:p w:rsidR="006028C8" w:rsidRDefault="002F4D8E" w:rsidP="00E770F3">
      <w:pPr>
        <w:pStyle w:val="Predeterminado"/>
        <w:tabs>
          <w:tab w:val="left" w:pos="1069"/>
        </w:tabs>
        <w:spacing w:line="300" w:lineRule="atLeast"/>
        <w:ind w:left="567"/>
        <w:rPr>
          <w:rStyle w:val="Ninguno"/>
          <w:rFonts w:ascii="Avenir Book" w:eastAsia="Avenir Book" w:hAnsi="Avenir Book" w:cs="Avenir Book"/>
        </w:rPr>
      </w:pPr>
      <w:r>
        <w:rPr>
          <w:rStyle w:val="Ninguno"/>
          <w:rFonts w:ascii="Avenir Book" w:hAnsi="Avenir Book"/>
          <w:kern w:val="0"/>
          <w:sz w:val="24"/>
          <w:szCs w:val="24"/>
        </w:rPr>
        <w:t xml:space="preserve">Favorecer la </w:t>
      </w:r>
      <w:r>
        <w:rPr>
          <w:rStyle w:val="Ninguno"/>
          <w:rFonts w:ascii="Avenir Heavy" w:hAnsi="Avenir Heavy"/>
          <w:kern w:val="0"/>
          <w:sz w:val="24"/>
          <w:szCs w:val="24"/>
        </w:rPr>
        <w:t>autonomía</w:t>
      </w:r>
      <w:r>
        <w:rPr>
          <w:rStyle w:val="Ninguno"/>
          <w:rFonts w:ascii="Avenir Book" w:hAnsi="Avenir Book"/>
          <w:kern w:val="0"/>
          <w:sz w:val="24"/>
          <w:szCs w:val="24"/>
        </w:rPr>
        <w:t xml:space="preserve"> del alumnado en el aprendizaje.</w:t>
      </w:r>
    </w:p>
    <w:p w:rsidR="006028C8" w:rsidRDefault="002F4D8E" w:rsidP="00E770F3">
      <w:pPr>
        <w:pStyle w:val="Predeterminado"/>
        <w:tabs>
          <w:tab w:val="left" w:pos="1069"/>
        </w:tabs>
        <w:spacing w:line="300" w:lineRule="atLeast"/>
        <w:ind w:left="567"/>
        <w:rPr>
          <w:rStyle w:val="Ninguno"/>
          <w:rFonts w:ascii="Avenir Book" w:eastAsia="Avenir Book" w:hAnsi="Avenir Book" w:cs="Avenir Book"/>
        </w:rPr>
      </w:pPr>
      <w:r>
        <w:rPr>
          <w:rStyle w:val="Ninguno"/>
          <w:rFonts w:ascii="Avenir Heavy" w:hAnsi="Avenir Heavy"/>
          <w:kern w:val="0"/>
          <w:sz w:val="24"/>
          <w:szCs w:val="24"/>
        </w:rPr>
        <w:t>Aprender a Aprender</w:t>
      </w:r>
      <w:r>
        <w:rPr>
          <w:rStyle w:val="Ninguno"/>
          <w:rFonts w:ascii="Avenir Book" w:hAnsi="Avenir Book"/>
          <w:kern w:val="0"/>
          <w:sz w:val="24"/>
          <w:szCs w:val="24"/>
        </w:rPr>
        <w:t>: el alumnado adquiere determinados conocimientos, destrezas y actitudes que le capacitan para organizarse, tomar decisiones y resolver problemas en su proceso de aprendizaje</w:t>
      </w:r>
    </w:p>
    <w:p w:rsidR="006028C8" w:rsidRDefault="002F4D8E" w:rsidP="00E770F3">
      <w:pPr>
        <w:pStyle w:val="Predeterminado"/>
        <w:tabs>
          <w:tab w:val="left" w:pos="1069"/>
        </w:tabs>
        <w:spacing w:line="300" w:lineRule="atLeast"/>
        <w:ind w:left="567"/>
        <w:rPr>
          <w:rStyle w:val="Ninguno"/>
          <w:rFonts w:ascii="Avenir Book" w:eastAsia="Avenir Book" w:hAnsi="Avenir Book" w:cs="Avenir Book"/>
        </w:rPr>
      </w:pPr>
      <w:r>
        <w:rPr>
          <w:rStyle w:val="Ninguno"/>
          <w:rFonts w:ascii="Avenir Book" w:hAnsi="Avenir Book"/>
          <w:kern w:val="0"/>
          <w:sz w:val="24"/>
          <w:szCs w:val="24"/>
        </w:rPr>
        <w:t>La</w:t>
      </w:r>
      <w:r>
        <w:rPr>
          <w:rStyle w:val="Ninguno"/>
          <w:rFonts w:ascii="Avenir Heavy" w:hAnsi="Avenir Heavy"/>
          <w:kern w:val="0"/>
          <w:sz w:val="24"/>
          <w:szCs w:val="24"/>
        </w:rPr>
        <w:t xml:space="preserve"> aplicación práctica</w:t>
      </w:r>
      <w:r>
        <w:rPr>
          <w:rStyle w:val="Ninguno"/>
          <w:rFonts w:ascii="Avenir Book" w:hAnsi="Avenir Book"/>
          <w:kern w:val="0"/>
          <w:sz w:val="24"/>
          <w:szCs w:val="24"/>
        </w:rPr>
        <w:t xml:space="preserve"> de lo aprendido favorecerá la consecución de todos los puntos anteriormente descritos.</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ind w:left="567" w:firstLine="708"/>
        <w:rPr>
          <w:rStyle w:val="Ninguno"/>
          <w:rFonts w:ascii="Avenir Book" w:eastAsia="Avenir Book" w:hAnsi="Avenir Book" w:cs="Avenir Book"/>
        </w:rPr>
      </w:pPr>
      <w:r>
        <w:rPr>
          <w:rStyle w:val="Ninguno"/>
          <w:rFonts w:ascii="Avenir Book" w:hAnsi="Avenir Book"/>
          <w:kern w:val="0"/>
          <w:sz w:val="24"/>
          <w:szCs w:val="24"/>
        </w:rPr>
        <w:t xml:space="preserve">Para favorecer el desarrollo de todos los procesos anteriormente descritos el profesorado </w:t>
      </w:r>
      <w:r w:rsidR="00B9131B">
        <w:rPr>
          <w:rStyle w:val="Ninguno"/>
          <w:rFonts w:ascii="Avenir Book" w:hAnsi="Avenir Book"/>
          <w:kern w:val="0"/>
          <w:sz w:val="24"/>
          <w:szCs w:val="24"/>
        </w:rPr>
        <w:t>utilizará</w:t>
      </w:r>
      <w:r>
        <w:rPr>
          <w:rStyle w:val="Ninguno"/>
          <w:rFonts w:ascii="Avenir Book" w:hAnsi="Avenir Book"/>
          <w:kern w:val="0"/>
          <w:sz w:val="24"/>
          <w:szCs w:val="24"/>
        </w:rPr>
        <w:t xml:space="preserve"> preferentemente la metodología del descubrimiento e interrogativa, en la</w:t>
      </w:r>
      <w:r w:rsidR="00B2729C">
        <w:rPr>
          <w:rStyle w:val="Ninguno"/>
          <w:rFonts w:ascii="Avenir Book" w:hAnsi="Avenir Book"/>
          <w:kern w:val="0"/>
          <w:sz w:val="24"/>
          <w:szCs w:val="24"/>
        </w:rPr>
        <w:t>s</w:t>
      </w:r>
      <w:r>
        <w:rPr>
          <w:rStyle w:val="Ninguno"/>
          <w:rFonts w:ascii="Avenir Book" w:hAnsi="Avenir Book"/>
          <w:kern w:val="0"/>
          <w:sz w:val="24"/>
          <w:szCs w:val="24"/>
        </w:rPr>
        <w:t xml:space="preserve"> exposicionesdiarias el profesorpropondrá cuestiones relevantes relacionadas con los contenidos trabajados, el alumnado guiado por el docente deberá dar respuesta.</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ind w:left="567" w:firstLine="360"/>
        <w:rPr>
          <w:rStyle w:val="Ninguno"/>
          <w:rFonts w:ascii="Avenir Book" w:eastAsia="Avenir Book" w:hAnsi="Avenir Book" w:cs="Avenir Book"/>
        </w:rPr>
      </w:pPr>
      <w:r>
        <w:rPr>
          <w:rStyle w:val="Ninguno"/>
          <w:rFonts w:ascii="Avenir Book" w:eastAsia="Avenir Book" w:hAnsi="Avenir Book" w:cs="Avenir Book"/>
          <w:kern w:val="0"/>
          <w:sz w:val="24"/>
          <w:szCs w:val="24"/>
        </w:rPr>
        <w:lastRenderedPageBreak/>
        <w:tab/>
        <w:t>El profesorado utilizar</w:t>
      </w:r>
      <w:r>
        <w:rPr>
          <w:rStyle w:val="Ninguno"/>
          <w:rFonts w:ascii="Avenir Book" w:hAnsi="Avenir Book"/>
          <w:kern w:val="0"/>
          <w:sz w:val="24"/>
          <w:szCs w:val="24"/>
        </w:rPr>
        <w:t>á técnicas de grupo para la organización y desarrollo de la actividad grupal diaria, éstas nos aportarán:</w:t>
      </w:r>
    </w:p>
    <w:p w:rsidR="006028C8" w:rsidRDefault="002F4D8E" w:rsidP="00E770F3">
      <w:pPr>
        <w:pStyle w:val="Predeterminado"/>
        <w:tabs>
          <w:tab w:val="left" w:pos="1069"/>
        </w:tabs>
        <w:spacing w:line="300" w:lineRule="atLeast"/>
        <w:ind w:left="567"/>
        <w:rPr>
          <w:rStyle w:val="Ninguno"/>
          <w:rFonts w:ascii="Avenir Book" w:eastAsia="Avenir Book" w:hAnsi="Avenir Book" w:cs="Avenir Book"/>
        </w:rPr>
      </w:pPr>
      <w:r>
        <w:rPr>
          <w:rStyle w:val="Ninguno"/>
          <w:rFonts w:ascii="Avenir Book" w:hAnsi="Avenir Book"/>
          <w:kern w:val="0"/>
          <w:sz w:val="24"/>
          <w:szCs w:val="24"/>
        </w:rPr>
        <w:t>Mejorar el clima social, la productividad y el aprendizaje del alumnado.</w:t>
      </w:r>
    </w:p>
    <w:p w:rsidR="006028C8" w:rsidRDefault="002F4D8E" w:rsidP="00E770F3">
      <w:pPr>
        <w:pStyle w:val="Predeterminado"/>
        <w:tabs>
          <w:tab w:val="left" w:pos="1069"/>
        </w:tabs>
        <w:spacing w:line="300" w:lineRule="atLeast"/>
        <w:ind w:left="567"/>
        <w:rPr>
          <w:rStyle w:val="Ninguno"/>
          <w:rFonts w:ascii="Avenir Book" w:eastAsia="Avenir Book" w:hAnsi="Avenir Book" w:cs="Avenir Book"/>
        </w:rPr>
      </w:pPr>
      <w:r>
        <w:rPr>
          <w:rStyle w:val="Ninguno"/>
          <w:rFonts w:ascii="Avenir Book" w:hAnsi="Avenir Book"/>
          <w:kern w:val="0"/>
          <w:sz w:val="24"/>
          <w:szCs w:val="24"/>
        </w:rPr>
        <w:t>La integración del alumnado ayudándoles a ser grupo organizado y cohesionado que actúe de forma autónoma.</w:t>
      </w:r>
    </w:p>
    <w:p w:rsidR="006028C8" w:rsidRDefault="002F4D8E" w:rsidP="00E770F3">
      <w:pPr>
        <w:pStyle w:val="Predeterminado"/>
        <w:tabs>
          <w:tab w:val="left" w:pos="1069"/>
        </w:tabs>
        <w:spacing w:line="300" w:lineRule="atLeast"/>
        <w:ind w:left="567"/>
        <w:rPr>
          <w:rStyle w:val="Ninguno"/>
          <w:rFonts w:ascii="Avenir Book" w:eastAsia="Avenir Book" w:hAnsi="Avenir Book" w:cs="Avenir Book"/>
        </w:rPr>
      </w:pPr>
      <w:r>
        <w:rPr>
          <w:rStyle w:val="Ninguno"/>
          <w:rFonts w:ascii="Avenir Book" w:hAnsi="Avenir Book"/>
          <w:kern w:val="0"/>
          <w:sz w:val="24"/>
          <w:szCs w:val="24"/>
        </w:rPr>
        <w:t>Proporcionar estructuras e instrumentos de trabajo facilitando y perfeccionando su funcionalidad.</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ind w:left="567" w:firstLine="426"/>
        <w:rPr>
          <w:rStyle w:val="Ninguno"/>
          <w:rFonts w:ascii="Avenir Book" w:eastAsia="Avenir Book" w:hAnsi="Avenir Book" w:cs="Avenir Book"/>
        </w:rPr>
      </w:pPr>
      <w:r>
        <w:rPr>
          <w:rStyle w:val="Ninguno"/>
          <w:rFonts w:ascii="Avenir Book" w:hAnsi="Avenir Book"/>
          <w:kern w:val="0"/>
          <w:sz w:val="24"/>
          <w:szCs w:val="24"/>
        </w:rPr>
        <w:t>De forma general, se proponen actitudes positivas del profesorado que apoyan los principios metodológicos relatados en este apartado:</w:t>
      </w:r>
    </w:p>
    <w:p w:rsidR="006028C8" w:rsidRDefault="002F4D8E" w:rsidP="00E770F3">
      <w:pPr>
        <w:pStyle w:val="Predeterminado"/>
        <w:numPr>
          <w:ilvl w:val="1"/>
          <w:numId w:val="23"/>
        </w:numPr>
        <w:spacing w:before="0" w:line="300" w:lineRule="atLeast"/>
        <w:ind w:left="567"/>
        <w:rPr>
          <w:rFonts w:ascii="Avenir Book" w:hAnsi="Avenir Book"/>
          <w:sz w:val="24"/>
          <w:szCs w:val="24"/>
        </w:rPr>
      </w:pPr>
      <w:r>
        <w:rPr>
          <w:rStyle w:val="Ninguno"/>
          <w:rFonts w:ascii="Avenir Book" w:hAnsi="Avenir Book"/>
          <w:kern w:val="0"/>
          <w:sz w:val="24"/>
          <w:szCs w:val="24"/>
        </w:rPr>
        <w:t>Sensibilidad ante las necesidades del alumnado</w:t>
      </w:r>
    </w:p>
    <w:p w:rsidR="006028C8" w:rsidRDefault="002F4D8E" w:rsidP="00E770F3">
      <w:pPr>
        <w:pStyle w:val="Predeterminado"/>
        <w:numPr>
          <w:ilvl w:val="1"/>
          <w:numId w:val="25"/>
        </w:numPr>
        <w:spacing w:before="0" w:line="300" w:lineRule="atLeast"/>
        <w:ind w:left="567"/>
        <w:rPr>
          <w:rFonts w:ascii="Avenir Book" w:hAnsi="Avenir Book"/>
          <w:sz w:val="24"/>
          <w:szCs w:val="24"/>
        </w:rPr>
      </w:pPr>
      <w:r>
        <w:rPr>
          <w:rStyle w:val="Ninguno"/>
          <w:rFonts w:ascii="Avenir Book" w:hAnsi="Avenir Book"/>
          <w:kern w:val="0"/>
          <w:sz w:val="24"/>
          <w:szCs w:val="24"/>
        </w:rPr>
        <w:t>Disponibilidad para con sus alumnos y alumnas.</w:t>
      </w:r>
    </w:p>
    <w:p w:rsidR="006028C8" w:rsidRDefault="002F4D8E" w:rsidP="00E770F3">
      <w:pPr>
        <w:pStyle w:val="Predeterminado"/>
        <w:numPr>
          <w:ilvl w:val="1"/>
          <w:numId w:val="27"/>
        </w:numPr>
        <w:spacing w:before="0" w:line="300" w:lineRule="atLeast"/>
        <w:ind w:left="567"/>
        <w:rPr>
          <w:rFonts w:ascii="Avenir Book" w:hAnsi="Avenir Book"/>
          <w:sz w:val="24"/>
          <w:szCs w:val="24"/>
        </w:rPr>
      </w:pPr>
      <w:r>
        <w:rPr>
          <w:rStyle w:val="Ninguno"/>
          <w:rFonts w:ascii="Avenir Book" w:hAnsi="Avenir Book"/>
          <w:kern w:val="0"/>
          <w:sz w:val="24"/>
          <w:szCs w:val="24"/>
        </w:rPr>
        <w:t>Confianza en la capacidad del alumnado para mejorar sus conocimientos.</w:t>
      </w:r>
    </w:p>
    <w:p w:rsidR="006028C8" w:rsidRDefault="002F4D8E" w:rsidP="00E770F3">
      <w:pPr>
        <w:pStyle w:val="Predeterminado"/>
        <w:numPr>
          <w:ilvl w:val="1"/>
          <w:numId w:val="29"/>
        </w:numPr>
        <w:spacing w:before="0" w:line="300" w:lineRule="atLeast"/>
        <w:ind w:left="567"/>
        <w:rPr>
          <w:rFonts w:ascii="Avenir Book" w:hAnsi="Avenir Book"/>
          <w:sz w:val="24"/>
          <w:szCs w:val="24"/>
        </w:rPr>
      </w:pPr>
      <w:r>
        <w:rPr>
          <w:rStyle w:val="Ninguno"/>
          <w:rFonts w:ascii="Avenir Book" w:hAnsi="Avenir Book"/>
          <w:kern w:val="0"/>
          <w:sz w:val="24"/>
          <w:szCs w:val="24"/>
        </w:rPr>
        <w:t>Tolerancia.</w:t>
      </w:r>
    </w:p>
    <w:p w:rsidR="006028C8" w:rsidRDefault="002F4D8E" w:rsidP="00E770F3">
      <w:pPr>
        <w:pStyle w:val="Predeterminado"/>
        <w:numPr>
          <w:ilvl w:val="1"/>
          <w:numId w:val="31"/>
        </w:numPr>
        <w:spacing w:before="0" w:line="300" w:lineRule="atLeast"/>
        <w:ind w:left="567"/>
        <w:rPr>
          <w:rFonts w:ascii="Avenir Book" w:hAnsi="Avenir Book"/>
          <w:sz w:val="24"/>
          <w:szCs w:val="24"/>
        </w:rPr>
      </w:pPr>
      <w:r>
        <w:rPr>
          <w:rStyle w:val="Ninguno"/>
          <w:rFonts w:ascii="Avenir Book" w:hAnsi="Avenir Book"/>
          <w:kern w:val="0"/>
          <w:sz w:val="24"/>
          <w:szCs w:val="24"/>
        </w:rPr>
        <w:t>Comprensivo/a ante las deficiencias y defectos del alumnado.</w:t>
      </w:r>
    </w:p>
    <w:p w:rsidR="006028C8" w:rsidRDefault="002F4D8E" w:rsidP="00E770F3">
      <w:pPr>
        <w:pStyle w:val="Predeterminado"/>
        <w:numPr>
          <w:ilvl w:val="1"/>
          <w:numId w:val="33"/>
        </w:numPr>
        <w:spacing w:before="0" w:line="300" w:lineRule="atLeast"/>
        <w:ind w:left="567"/>
        <w:rPr>
          <w:rFonts w:ascii="Avenir Book" w:hAnsi="Avenir Book"/>
          <w:sz w:val="24"/>
          <w:szCs w:val="24"/>
        </w:rPr>
      </w:pPr>
      <w:r>
        <w:rPr>
          <w:rStyle w:val="Ninguno"/>
          <w:rFonts w:ascii="Avenir Book" w:hAnsi="Avenir Book"/>
          <w:kern w:val="0"/>
          <w:sz w:val="24"/>
          <w:szCs w:val="24"/>
        </w:rPr>
        <w:t>Fortaleza y tenacidad para vencer situaciones difíciles y obstáculos.</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ind w:left="567" w:firstLine="708"/>
        <w:rPr>
          <w:rStyle w:val="Ninguno"/>
          <w:rFonts w:ascii="Avenir Book" w:eastAsia="Avenir Book" w:hAnsi="Avenir Book" w:cs="Avenir Book"/>
        </w:rPr>
      </w:pPr>
      <w:r>
        <w:rPr>
          <w:rStyle w:val="Ninguno"/>
          <w:rFonts w:ascii="Avenir Book" w:hAnsi="Avenir Book"/>
          <w:kern w:val="0"/>
          <w:sz w:val="24"/>
          <w:szCs w:val="24"/>
        </w:rPr>
        <w:t>Las actividades van a ser un elemento fundamental. Se realizarán actividades de motivación, al comienzo de las distintas unidades didácticas para estimular al alumno en su autoaprendizaje, así como para permitirnos conocer los niveles iniciales del alumno/a, de investigación / ampliación, durante el desarrollo y para la ampliación del mismo, permitiendo al alumno/a profundizar según sus posibilidades, de repaso, para afianzar los conocimientos, habilidades y actitudes adquiridos, de refuerzo, en aquellos conocimientos, habilidades y actitudes que el alumno presenta más dificultad,  de autoevaluación, para que el alumno tenga una visión objetiva de su progreso en la adquisición de las capacidades y de evaluación para que el docente conozca objetivamente el avance de cada alumno/a.</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ind w:left="567" w:firstLine="708"/>
        <w:rPr>
          <w:rStyle w:val="Ninguno"/>
          <w:rFonts w:ascii="Avenir Book" w:eastAsia="Avenir Book" w:hAnsi="Avenir Book" w:cs="Avenir Book"/>
        </w:rPr>
      </w:pPr>
      <w:r>
        <w:rPr>
          <w:rStyle w:val="Ninguno"/>
          <w:rFonts w:ascii="Avenir Book" w:hAnsi="Avenir Book"/>
          <w:kern w:val="0"/>
          <w:sz w:val="24"/>
          <w:szCs w:val="24"/>
        </w:rPr>
        <w:t>De forma general las sesiones formativas se estructurarán, dependiendo de los requerimientos de la materia, de la siguiente manera:</w:t>
      </w:r>
    </w:p>
    <w:p w:rsidR="006028C8" w:rsidRDefault="002F4D8E" w:rsidP="00E770F3">
      <w:pPr>
        <w:pStyle w:val="Predeterminado"/>
        <w:tabs>
          <w:tab w:val="left" w:pos="2136"/>
        </w:tabs>
        <w:spacing w:line="300" w:lineRule="atLeast"/>
        <w:ind w:left="567"/>
        <w:rPr>
          <w:rStyle w:val="Ninguno"/>
          <w:rFonts w:ascii="Avenir Book" w:eastAsia="Avenir Book" w:hAnsi="Avenir Book" w:cs="Avenir Book"/>
        </w:rPr>
      </w:pPr>
      <w:r>
        <w:rPr>
          <w:rStyle w:val="Ninguno"/>
          <w:rFonts w:ascii="Avenir Book" w:hAnsi="Avenir Book"/>
          <w:kern w:val="0"/>
          <w:sz w:val="24"/>
          <w:szCs w:val="24"/>
        </w:rPr>
        <w:t>Exposición de contenidos.</w:t>
      </w:r>
    </w:p>
    <w:p w:rsidR="006028C8" w:rsidRDefault="002F4D8E" w:rsidP="00E770F3">
      <w:pPr>
        <w:pStyle w:val="Predeterminado"/>
        <w:tabs>
          <w:tab w:val="left" w:pos="2136"/>
        </w:tabs>
        <w:spacing w:line="300" w:lineRule="atLeast"/>
        <w:ind w:left="567"/>
        <w:rPr>
          <w:rStyle w:val="Ninguno"/>
          <w:rFonts w:ascii="Avenir Book" w:eastAsia="Avenir Book" w:hAnsi="Avenir Book" w:cs="Avenir Book"/>
        </w:rPr>
      </w:pPr>
      <w:r>
        <w:rPr>
          <w:rStyle w:val="Ninguno"/>
          <w:rFonts w:ascii="Avenir Book" w:hAnsi="Avenir Book"/>
          <w:kern w:val="0"/>
          <w:sz w:val="24"/>
          <w:szCs w:val="24"/>
        </w:rPr>
        <w:t>Técnica grupal relacionada con los contenidos.</w:t>
      </w:r>
    </w:p>
    <w:p w:rsidR="006028C8" w:rsidRDefault="002F4D8E" w:rsidP="00E770F3">
      <w:pPr>
        <w:pStyle w:val="Predeterminado"/>
        <w:tabs>
          <w:tab w:val="left" w:pos="2136"/>
        </w:tabs>
        <w:spacing w:line="300" w:lineRule="atLeast"/>
        <w:ind w:left="567"/>
        <w:rPr>
          <w:rStyle w:val="Ninguno"/>
          <w:rFonts w:ascii="Avenir Book" w:eastAsia="Avenir Book" w:hAnsi="Avenir Book" w:cs="Avenir Book"/>
        </w:rPr>
      </w:pPr>
      <w:r>
        <w:rPr>
          <w:rStyle w:val="Ninguno"/>
          <w:rFonts w:ascii="Avenir Book" w:hAnsi="Avenir Book"/>
          <w:kern w:val="0"/>
          <w:sz w:val="24"/>
          <w:szCs w:val="24"/>
        </w:rPr>
        <w:t>Exposición del trabajo realizado por el alumnado.</w:t>
      </w:r>
    </w:p>
    <w:p w:rsidR="006028C8" w:rsidRDefault="002F4D8E" w:rsidP="00E770F3">
      <w:pPr>
        <w:pStyle w:val="Predeterminado"/>
        <w:tabs>
          <w:tab w:val="left" w:pos="2136"/>
        </w:tabs>
        <w:spacing w:line="300" w:lineRule="atLeast"/>
        <w:ind w:left="567"/>
        <w:rPr>
          <w:rStyle w:val="Ninguno"/>
          <w:rFonts w:ascii="Avenir Book" w:eastAsia="Avenir Book" w:hAnsi="Avenir Book" w:cs="Avenir Book"/>
        </w:rPr>
      </w:pPr>
      <w:r>
        <w:rPr>
          <w:rStyle w:val="Ninguno"/>
          <w:rFonts w:ascii="Avenir Book" w:hAnsi="Avenir Book"/>
          <w:kern w:val="0"/>
          <w:sz w:val="24"/>
          <w:szCs w:val="24"/>
        </w:rPr>
        <w:t>Modificar posibles errores.</w:t>
      </w:r>
    </w:p>
    <w:p w:rsidR="006028C8" w:rsidRDefault="002F4D8E" w:rsidP="00E770F3">
      <w:pPr>
        <w:pStyle w:val="Predeterminado"/>
        <w:tabs>
          <w:tab w:val="left" w:pos="2136"/>
        </w:tabs>
        <w:spacing w:line="300" w:lineRule="atLeast"/>
        <w:ind w:left="567"/>
        <w:rPr>
          <w:rStyle w:val="Ninguno"/>
          <w:rFonts w:ascii="Avenir Book" w:eastAsia="Avenir Book" w:hAnsi="Avenir Book" w:cs="Avenir Book"/>
        </w:rPr>
      </w:pPr>
      <w:r>
        <w:rPr>
          <w:rStyle w:val="Ninguno"/>
          <w:rFonts w:ascii="Avenir Book" w:hAnsi="Avenir Book"/>
          <w:kern w:val="0"/>
          <w:sz w:val="24"/>
          <w:szCs w:val="24"/>
        </w:rPr>
        <w:t>Debates.</w:t>
      </w:r>
    </w:p>
    <w:p w:rsidR="006028C8" w:rsidRDefault="006028C8" w:rsidP="00E770F3">
      <w:pPr>
        <w:pStyle w:val="CuerpoA"/>
        <w:shd w:val="clear" w:color="auto" w:fill="auto"/>
        <w:suppressAutoHyphens w:val="0"/>
        <w:spacing w:after="200" w:line="300" w:lineRule="atLeast"/>
        <w:ind w:left="567"/>
        <w:rPr>
          <w:rStyle w:val="Ninguno"/>
          <w:rFonts w:ascii="Calibri" w:eastAsia="Calibri" w:hAnsi="Calibri" w:cs="Calibri"/>
          <w:kern w:val="0"/>
          <w:sz w:val="24"/>
          <w:szCs w:val="24"/>
        </w:rPr>
      </w:pPr>
    </w:p>
    <w:p w:rsidR="006028C8" w:rsidRDefault="002F4D8E" w:rsidP="00E770F3">
      <w:pPr>
        <w:pStyle w:val="Poromisin"/>
        <w:shd w:val="clear" w:color="auto" w:fill="auto"/>
        <w:spacing w:before="240" w:after="60" w:line="300" w:lineRule="atLeast"/>
        <w:ind w:left="567"/>
        <w:outlineLvl w:val="8"/>
        <w:rPr>
          <w:rStyle w:val="Ninguno"/>
          <w:rFonts w:ascii="Avenir Heavy" w:eastAsia="Avenir Heavy" w:hAnsi="Avenir Heavy" w:cs="Avenir Heavy"/>
          <w:kern w:val="0"/>
          <w:sz w:val="24"/>
          <w:szCs w:val="24"/>
        </w:rPr>
      </w:pPr>
      <w:r>
        <w:rPr>
          <w:rStyle w:val="Ninguno"/>
          <w:rFonts w:ascii="Avenir Heavy" w:hAnsi="Avenir Heavy"/>
          <w:kern w:val="0"/>
          <w:sz w:val="24"/>
          <w:szCs w:val="24"/>
        </w:rPr>
        <w:t>Espacios y tiempos</w:t>
      </w:r>
    </w:p>
    <w:p w:rsidR="006028C8" w:rsidRPr="00E770F3" w:rsidRDefault="006028C8" w:rsidP="00E770F3">
      <w:pPr>
        <w:pStyle w:val="CuerpoA"/>
        <w:shd w:val="clear" w:color="auto" w:fill="auto"/>
        <w:suppressAutoHyphens w:val="0"/>
        <w:spacing w:after="200" w:line="300" w:lineRule="atLeast"/>
        <w:ind w:left="567"/>
        <w:rPr>
          <w:rStyle w:val="Ninguno"/>
          <w:rFonts w:eastAsia="Avenir Book" w:cs="Times New Roman"/>
          <w:kern w:val="0"/>
        </w:rPr>
      </w:pPr>
    </w:p>
    <w:p w:rsidR="006028C8" w:rsidRPr="00E770F3" w:rsidRDefault="002F4D8E" w:rsidP="00E770F3">
      <w:pPr>
        <w:pStyle w:val="CuerpoA"/>
        <w:shd w:val="clear" w:color="auto" w:fill="auto"/>
        <w:suppressAutoHyphens w:val="0"/>
        <w:spacing w:after="200" w:line="300" w:lineRule="atLeast"/>
        <w:ind w:left="567"/>
        <w:rPr>
          <w:rStyle w:val="Ninguno"/>
          <w:rFonts w:eastAsia="Calibri" w:cs="Times New Roman"/>
          <w:kern w:val="0"/>
          <w:sz w:val="24"/>
          <w:szCs w:val="24"/>
        </w:rPr>
      </w:pPr>
      <w:r w:rsidRPr="00E770F3">
        <w:rPr>
          <w:rStyle w:val="Ninguno"/>
          <w:rFonts w:eastAsia="Calibri" w:cs="Times New Roman"/>
          <w:kern w:val="0"/>
          <w:sz w:val="24"/>
          <w:szCs w:val="24"/>
        </w:rPr>
        <w:t>Tendremos en cuenta las posibilidades del centro (aulas específicas ya sean de i</w:t>
      </w:r>
      <w:r w:rsidRPr="00E770F3">
        <w:rPr>
          <w:rStyle w:val="Ninguno"/>
          <w:rFonts w:eastAsia="Calibri" w:cs="Times New Roman"/>
          <w:kern w:val="0"/>
          <w:sz w:val="24"/>
          <w:szCs w:val="24"/>
        </w:rPr>
        <w:t>n</w:t>
      </w:r>
      <w:r w:rsidRPr="00E770F3">
        <w:rPr>
          <w:rStyle w:val="Ninguno"/>
          <w:rFonts w:eastAsia="Calibri" w:cs="Times New Roman"/>
          <w:kern w:val="0"/>
          <w:sz w:val="24"/>
          <w:szCs w:val="24"/>
        </w:rPr>
        <w:t>formática, laboratorios, aula magna, etc.), la normativa vigente (horarios de prof</w:t>
      </w:r>
      <w:r w:rsidRPr="00E770F3">
        <w:rPr>
          <w:rStyle w:val="Ninguno"/>
          <w:rFonts w:eastAsia="Calibri" w:cs="Times New Roman"/>
          <w:kern w:val="0"/>
          <w:sz w:val="24"/>
          <w:szCs w:val="24"/>
        </w:rPr>
        <w:t>e</w:t>
      </w:r>
      <w:r w:rsidRPr="00E770F3">
        <w:rPr>
          <w:rStyle w:val="Ninguno"/>
          <w:rFonts w:eastAsia="Calibri" w:cs="Times New Roman"/>
          <w:kern w:val="0"/>
          <w:sz w:val="24"/>
          <w:szCs w:val="24"/>
        </w:rPr>
        <w:t xml:space="preserve">sores, espacios exigidos, etc.), las necesidades de las actividades, los alumnos </w:t>
      </w:r>
      <w:r w:rsidRPr="00E770F3">
        <w:rPr>
          <w:rStyle w:val="Ninguno"/>
          <w:rFonts w:eastAsia="Calibri" w:cs="Times New Roman"/>
          <w:kern w:val="0"/>
          <w:sz w:val="24"/>
          <w:szCs w:val="24"/>
        </w:rPr>
        <w:lastRenderedPageBreak/>
        <w:t>(ritmos de aprendizajes, alumnos con necesidades educativas que requieran de e</w:t>
      </w:r>
      <w:r w:rsidRPr="00E770F3">
        <w:rPr>
          <w:rStyle w:val="Ninguno"/>
          <w:rFonts w:eastAsia="Calibri" w:cs="Times New Roman"/>
          <w:kern w:val="0"/>
          <w:sz w:val="24"/>
          <w:szCs w:val="24"/>
        </w:rPr>
        <w:t>s</w:t>
      </w:r>
      <w:r w:rsidRPr="00E770F3">
        <w:rPr>
          <w:rStyle w:val="Ninguno"/>
          <w:rFonts w:eastAsia="Calibri" w:cs="Times New Roman"/>
          <w:kern w:val="0"/>
          <w:sz w:val="24"/>
          <w:szCs w:val="24"/>
        </w:rPr>
        <w:t>pacios especiales u organización espacial del aula, etc.).</w:t>
      </w:r>
    </w:p>
    <w:p w:rsidR="006028C8" w:rsidRPr="00E770F3" w:rsidRDefault="002F4D8E" w:rsidP="00E770F3">
      <w:pPr>
        <w:pStyle w:val="CuerpoA"/>
        <w:shd w:val="clear" w:color="auto" w:fill="auto"/>
        <w:suppressAutoHyphens w:val="0"/>
        <w:spacing w:after="200" w:line="300" w:lineRule="atLeast"/>
        <w:ind w:left="567"/>
        <w:rPr>
          <w:rStyle w:val="Ninguno"/>
          <w:rFonts w:eastAsia="Calibri" w:cs="Times New Roman"/>
          <w:kern w:val="0"/>
          <w:sz w:val="24"/>
          <w:szCs w:val="24"/>
        </w:rPr>
      </w:pPr>
      <w:r w:rsidRPr="00E770F3">
        <w:rPr>
          <w:rStyle w:val="Ninguno"/>
          <w:rFonts w:eastAsia="Calibri" w:cs="Times New Roman"/>
          <w:kern w:val="0"/>
          <w:sz w:val="24"/>
          <w:szCs w:val="24"/>
        </w:rPr>
        <w:t>Hemos de ver la necesidad de realizar actividades, simultáneamente, por difere</w:t>
      </w:r>
      <w:r w:rsidRPr="00E770F3">
        <w:rPr>
          <w:rStyle w:val="Ninguno"/>
          <w:rFonts w:eastAsia="Calibri" w:cs="Times New Roman"/>
          <w:kern w:val="0"/>
          <w:sz w:val="24"/>
          <w:szCs w:val="24"/>
        </w:rPr>
        <w:t>n</w:t>
      </w:r>
      <w:r w:rsidRPr="00E770F3">
        <w:rPr>
          <w:rStyle w:val="Ninguno"/>
          <w:rFonts w:eastAsia="Calibri" w:cs="Times New Roman"/>
          <w:kern w:val="0"/>
          <w:sz w:val="24"/>
          <w:szCs w:val="24"/>
        </w:rPr>
        <w:t>tes alumnos en espacios distintos o en los mismos espacios, así como de aquellas que puedan llevarse a cabo fuera del horario escolar como actividades extraesc</w:t>
      </w:r>
      <w:r w:rsidRPr="00E770F3">
        <w:rPr>
          <w:rStyle w:val="Ninguno"/>
          <w:rFonts w:eastAsia="Calibri" w:cs="Times New Roman"/>
          <w:kern w:val="0"/>
          <w:sz w:val="24"/>
          <w:szCs w:val="24"/>
        </w:rPr>
        <w:t>o</w:t>
      </w:r>
      <w:r w:rsidRPr="00E770F3">
        <w:rPr>
          <w:rStyle w:val="Ninguno"/>
          <w:rFonts w:eastAsia="Calibri" w:cs="Times New Roman"/>
          <w:kern w:val="0"/>
          <w:sz w:val="24"/>
          <w:szCs w:val="24"/>
        </w:rPr>
        <w:t xml:space="preserve">lares recomendadas y las que se realizan como tareas interdisciplinares. </w:t>
      </w:r>
    </w:p>
    <w:p w:rsidR="006028C8" w:rsidRDefault="006028C8" w:rsidP="00E770F3">
      <w:pPr>
        <w:pStyle w:val="CuerpoA"/>
        <w:shd w:val="clear" w:color="auto" w:fill="auto"/>
        <w:suppressAutoHyphens w:val="0"/>
        <w:spacing w:after="200" w:line="300" w:lineRule="atLeast"/>
        <w:ind w:left="567"/>
        <w:jc w:val="both"/>
        <w:rPr>
          <w:rStyle w:val="Ninguno"/>
          <w:rFonts w:ascii="Calibri" w:eastAsia="Calibri" w:hAnsi="Calibri" w:cs="Calibri"/>
          <w:kern w:val="0"/>
          <w:sz w:val="22"/>
          <w:szCs w:val="22"/>
        </w:rPr>
      </w:pPr>
    </w:p>
    <w:p w:rsidR="006028C8" w:rsidRPr="00B9131B"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B9131B">
        <w:rPr>
          <w:rStyle w:val="Ninguno"/>
          <w:rFonts w:eastAsia="Calibri" w:cs="Times New Roman"/>
          <w:kern w:val="0"/>
          <w:sz w:val="24"/>
          <w:szCs w:val="24"/>
        </w:rPr>
        <w:t>ESPACIO: En el Instituto utilizaremos fundamentalmente el aula polivalente, aula taller del ciclo formativo para la realización de prácticas y para la fijación visual de los conocimientos y aula de desdoble del centro. No se descartarán, para la re</w:t>
      </w:r>
      <w:r w:rsidRPr="00B9131B">
        <w:rPr>
          <w:rStyle w:val="Ninguno"/>
          <w:rFonts w:eastAsia="Calibri" w:cs="Times New Roman"/>
          <w:kern w:val="0"/>
          <w:sz w:val="24"/>
          <w:szCs w:val="24"/>
        </w:rPr>
        <w:t>a</w:t>
      </w:r>
      <w:r w:rsidRPr="00B9131B">
        <w:rPr>
          <w:rStyle w:val="Ninguno"/>
          <w:rFonts w:eastAsia="Calibri" w:cs="Times New Roman"/>
          <w:kern w:val="0"/>
          <w:sz w:val="24"/>
          <w:szCs w:val="24"/>
        </w:rPr>
        <w:t>lización de otras actividades, el resto de los espacio</w:t>
      </w:r>
      <w:r w:rsidR="00B9131B">
        <w:rPr>
          <w:rStyle w:val="Ninguno"/>
          <w:rFonts w:eastAsia="Calibri" w:cs="Times New Roman"/>
          <w:kern w:val="0"/>
          <w:sz w:val="24"/>
          <w:szCs w:val="24"/>
        </w:rPr>
        <w:t>s</w:t>
      </w:r>
      <w:r w:rsidRPr="00B9131B">
        <w:rPr>
          <w:rStyle w:val="Ninguno"/>
          <w:rFonts w:eastAsia="Calibri" w:cs="Times New Roman"/>
          <w:kern w:val="0"/>
          <w:sz w:val="24"/>
          <w:szCs w:val="24"/>
        </w:rPr>
        <w:t xml:space="preserve"> de que dispone nuestro Inst</w:t>
      </w:r>
      <w:r w:rsidRPr="00B9131B">
        <w:rPr>
          <w:rStyle w:val="Ninguno"/>
          <w:rFonts w:eastAsia="Calibri" w:cs="Times New Roman"/>
          <w:kern w:val="0"/>
          <w:sz w:val="24"/>
          <w:szCs w:val="24"/>
        </w:rPr>
        <w:t>i</w:t>
      </w:r>
      <w:r w:rsidRPr="00B9131B">
        <w:rPr>
          <w:rStyle w:val="Ninguno"/>
          <w:rFonts w:eastAsia="Calibri" w:cs="Times New Roman"/>
          <w:kern w:val="0"/>
          <w:sz w:val="24"/>
          <w:szCs w:val="24"/>
        </w:rPr>
        <w:t>tuto: Aula Magna, Gimnasio, Patios, Paraninfo y Biblioteca.Además será benef</w:t>
      </w:r>
      <w:r w:rsidRPr="00B9131B">
        <w:rPr>
          <w:rStyle w:val="Ninguno"/>
          <w:rFonts w:eastAsia="Calibri" w:cs="Times New Roman"/>
          <w:kern w:val="0"/>
          <w:sz w:val="24"/>
          <w:szCs w:val="24"/>
        </w:rPr>
        <w:t>i</w:t>
      </w:r>
      <w:r w:rsidRPr="00B9131B">
        <w:rPr>
          <w:rStyle w:val="Ninguno"/>
          <w:rFonts w:eastAsia="Calibri" w:cs="Times New Roman"/>
          <w:kern w:val="0"/>
          <w:sz w:val="24"/>
          <w:szCs w:val="24"/>
        </w:rPr>
        <w:t>cioso contar también con:</w:t>
      </w:r>
    </w:p>
    <w:p w:rsidR="006028C8" w:rsidRDefault="002F4D8E" w:rsidP="00E770F3">
      <w:pPr>
        <w:pStyle w:val="CuerpoA"/>
        <w:numPr>
          <w:ilvl w:val="0"/>
          <w:numId w:val="35"/>
        </w:numPr>
        <w:shd w:val="clear" w:color="auto" w:fill="auto"/>
        <w:suppressAutoHyphens w:val="0"/>
        <w:spacing w:line="300" w:lineRule="atLeast"/>
        <w:ind w:left="567"/>
        <w:jc w:val="both"/>
        <w:rPr>
          <w:rFonts w:ascii="Avenir Book" w:hAnsi="Avenir Book"/>
          <w:sz w:val="24"/>
          <w:szCs w:val="24"/>
        </w:rPr>
      </w:pPr>
      <w:r>
        <w:rPr>
          <w:rStyle w:val="Ninguno"/>
          <w:rFonts w:ascii="Avenir Book" w:hAnsi="Avenir Book"/>
          <w:kern w:val="0"/>
          <w:sz w:val="24"/>
          <w:szCs w:val="24"/>
        </w:rPr>
        <w:t>Biblioteca de aula: con libros de texto, de consulta para los alumnos y profesores en relación con los contenidos del módulo, cuentos infantiles relacionados con la salud y otras temáticas.</w:t>
      </w:r>
    </w:p>
    <w:p w:rsidR="006028C8" w:rsidRDefault="002F4D8E" w:rsidP="00E770F3">
      <w:pPr>
        <w:pStyle w:val="CuerpoA"/>
        <w:numPr>
          <w:ilvl w:val="0"/>
          <w:numId w:val="35"/>
        </w:numPr>
        <w:shd w:val="clear" w:color="auto" w:fill="auto"/>
        <w:suppressAutoHyphens w:val="0"/>
        <w:spacing w:line="300" w:lineRule="atLeast"/>
        <w:ind w:left="567"/>
        <w:jc w:val="both"/>
        <w:rPr>
          <w:rFonts w:ascii="Avenir Book" w:hAnsi="Avenir Book"/>
          <w:sz w:val="24"/>
          <w:szCs w:val="24"/>
        </w:rPr>
      </w:pPr>
      <w:r>
        <w:rPr>
          <w:rStyle w:val="Ninguno"/>
          <w:rFonts w:ascii="Avenir Book" w:hAnsi="Avenir Book"/>
          <w:kern w:val="0"/>
          <w:sz w:val="24"/>
          <w:szCs w:val="24"/>
        </w:rPr>
        <w:t>Hemeroteca: Con revistas de expresión plástica, creatividad, comerciales.</w:t>
      </w:r>
    </w:p>
    <w:p w:rsidR="006028C8" w:rsidRDefault="002F4D8E" w:rsidP="00E770F3">
      <w:pPr>
        <w:pStyle w:val="CuerpoA"/>
        <w:numPr>
          <w:ilvl w:val="0"/>
          <w:numId w:val="35"/>
        </w:numPr>
        <w:shd w:val="clear" w:color="auto" w:fill="auto"/>
        <w:suppressAutoHyphens w:val="0"/>
        <w:spacing w:line="300" w:lineRule="atLeast"/>
        <w:ind w:left="567"/>
        <w:jc w:val="both"/>
        <w:rPr>
          <w:rFonts w:ascii="Avenir Book" w:hAnsi="Avenir Book"/>
          <w:sz w:val="24"/>
          <w:szCs w:val="24"/>
        </w:rPr>
      </w:pPr>
      <w:r>
        <w:rPr>
          <w:rStyle w:val="Ninguno"/>
          <w:rFonts w:ascii="Avenir Book" w:hAnsi="Avenir Book"/>
          <w:kern w:val="0"/>
          <w:sz w:val="24"/>
          <w:szCs w:val="24"/>
        </w:rPr>
        <w:t>Videoteca: especializada en vídeos y películas sobre el desarrollo la salud y la alimentación en los niños, la higiene y los primeros auxilios...</w:t>
      </w:r>
    </w:p>
    <w:p w:rsidR="006028C8" w:rsidRDefault="002F4D8E" w:rsidP="00E770F3">
      <w:pPr>
        <w:pStyle w:val="CuerpoA"/>
        <w:numPr>
          <w:ilvl w:val="0"/>
          <w:numId w:val="35"/>
        </w:numPr>
        <w:shd w:val="clear" w:color="auto" w:fill="auto"/>
        <w:suppressAutoHyphens w:val="0"/>
        <w:spacing w:line="300" w:lineRule="atLeast"/>
        <w:ind w:left="567" w:hanging="2744"/>
        <w:jc w:val="both"/>
        <w:rPr>
          <w:rFonts w:ascii="Avenir Book" w:hAnsi="Avenir Book"/>
          <w:sz w:val="24"/>
          <w:szCs w:val="24"/>
        </w:rPr>
      </w:pPr>
      <w:r>
        <w:rPr>
          <w:rStyle w:val="Ninguno"/>
          <w:rFonts w:ascii="Avenir Book" w:hAnsi="Avenir Book"/>
          <w:kern w:val="0"/>
          <w:sz w:val="24"/>
          <w:szCs w:val="24"/>
        </w:rPr>
        <w:t>Aula informática: con un ordenador por alumno/a con conexión a internet para el análisis de artículos, investigación de páginas webs sobre la temática que nos ocupa...</w:t>
      </w:r>
    </w:p>
    <w:p w:rsidR="006028C8" w:rsidRDefault="006028C8" w:rsidP="00E770F3">
      <w:pPr>
        <w:pStyle w:val="CuerpoA"/>
        <w:shd w:val="clear" w:color="auto" w:fill="auto"/>
        <w:suppressAutoHyphens w:val="0"/>
        <w:spacing w:line="300" w:lineRule="atLeast"/>
        <w:ind w:left="567"/>
        <w:jc w:val="both"/>
        <w:rPr>
          <w:rStyle w:val="Ninguno"/>
          <w:rFonts w:ascii="Avenir Book" w:eastAsia="Avenir Book" w:hAnsi="Avenir Book" w:cs="Avenir Book"/>
          <w:kern w:val="0"/>
          <w:sz w:val="24"/>
          <w:szCs w:val="24"/>
        </w:rPr>
      </w:pPr>
    </w:p>
    <w:p w:rsidR="006028C8" w:rsidRPr="00E770F3"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E770F3">
        <w:rPr>
          <w:rStyle w:val="Ninguno"/>
          <w:rFonts w:eastAsia="Calibri" w:cs="Times New Roman"/>
          <w:kern w:val="0"/>
          <w:sz w:val="24"/>
          <w:szCs w:val="24"/>
        </w:rPr>
        <w:t>TIEMPO: Contaremos con dos horas seguidas para aprovechar al máximo las prácticas a realizar con nuestros alumnos, así como el visionado películas o d</w:t>
      </w:r>
      <w:r w:rsidRPr="00E770F3">
        <w:rPr>
          <w:rStyle w:val="Ninguno"/>
          <w:rFonts w:eastAsia="Calibri" w:cs="Times New Roman"/>
          <w:kern w:val="0"/>
          <w:sz w:val="24"/>
          <w:szCs w:val="24"/>
        </w:rPr>
        <w:t>o</w:t>
      </w:r>
      <w:r w:rsidRPr="00E770F3">
        <w:rPr>
          <w:rStyle w:val="Ninguno"/>
          <w:rFonts w:eastAsia="Calibri" w:cs="Times New Roman"/>
          <w:kern w:val="0"/>
          <w:sz w:val="24"/>
          <w:szCs w:val="24"/>
        </w:rPr>
        <w:t xml:space="preserve">cumentales y las posibles charlas de los expertos. </w:t>
      </w:r>
    </w:p>
    <w:p w:rsidR="006028C8" w:rsidRPr="00E770F3" w:rsidRDefault="006028C8" w:rsidP="00E770F3">
      <w:pPr>
        <w:pStyle w:val="CuerpoA"/>
        <w:shd w:val="clear" w:color="auto" w:fill="auto"/>
        <w:suppressAutoHyphens w:val="0"/>
        <w:spacing w:after="200" w:line="300" w:lineRule="atLeast"/>
        <w:ind w:left="567"/>
        <w:jc w:val="both"/>
        <w:rPr>
          <w:rStyle w:val="Ninguno"/>
          <w:rFonts w:eastAsia="Avenir Book" w:cs="Times New Roman"/>
          <w:kern w:val="0"/>
          <w:sz w:val="24"/>
          <w:szCs w:val="24"/>
        </w:rPr>
      </w:pPr>
    </w:p>
    <w:p w:rsidR="006028C8" w:rsidRPr="00E770F3"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E770F3">
        <w:rPr>
          <w:rStyle w:val="Ninguno"/>
          <w:rFonts w:eastAsia="Calibri" w:cs="Times New Roman"/>
          <w:kern w:val="0"/>
          <w:sz w:val="24"/>
          <w:szCs w:val="24"/>
        </w:rPr>
        <w:t>Temporalización y relación secuencial de las Unidades Didácticas.</w:t>
      </w:r>
    </w:p>
    <w:p w:rsidR="006028C8" w:rsidRPr="00E770F3"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E770F3">
        <w:rPr>
          <w:rStyle w:val="Ninguno"/>
          <w:rFonts w:eastAsia="Calibri" w:cs="Times New Roman"/>
          <w:kern w:val="0"/>
          <w:sz w:val="24"/>
          <w:szCs w:val="24"/>
        </w:rPr>
        <w:t>Como se expresa anteriormente, el Módulo de Expresión y Comunicación se i</w:t>
      </w:r>
      <w:r w:rsidRPr="00E770F3">
        <w:rPr>
          <w:rStyle w:val="Ninguno"/>
          <w:rFonts w:eastAsia="Calibri" w:cs="Times New Roman"/>
          <w:kern w:val="0"/>
          <w:sz w:val="24"/>
          <w:szCs w:val="24"/>
        </w:rPr>
        <w:t>m</w:t>
      </w:r>
      <w:r w:rsidRPr="00E770F3">
        <w:rPr>
          <w:rStyle w:val="Ninguno"/>
          <w:rFonts w:eastAsia="Calibri" w:cs="Times New Roman"/>
          <w:kern w:val="0"/>
          <w:sz w:val="24"/>
          <w:szCs w:val="24"/>
        </w:rPr>
        <w:t>parte en el segundo curso del ciclo formativo. Tiene asignadas 189 horas por lo que le corresponden un total de 9 horas semanales.</w:t>
      </w:r>
    </w:p>
    <w:p w:rsidR="006028C8" w:rsidRPr="00E770F3"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E770F3">
        <w:rPr>
          <w:rStyle w:val="Ninguno"/>
          <w:rFonts w:eastAsia="Calibri" w:cs="Times New Roman"/>
          <w:kern w:val="0"/>
          <w:sz w:val="24"/>
          <w:szCs w:val="24"/>
        </w:rPr>
        <w:t>En cualquier caso, la temporalización está siempre en función de la capacidad de aprendizaje y comprensión de los alumnos.</w:t>
      </w:r>
    </w:p>
    <w:p w:rsidR="006028C8" w:rsidRDefault="006028C8" w:rsidP="00E770F3">
      <w:pPr>
        <w:pStyle w:val="CuerpoA"/>
        <w:shd w:val="clear" w:color="auto" w:fill="auto"/>
        <w:suppressAutoHyphens w:val="0"/>
        <w:spacing w:after="200" w:line="300" w:lineRule="atLeast"/>
        <w:ind w:left="567"/>
        <w:jc w:val="both"/>
        <w:rPr>
          <w:rStyle w:val="Ninguno"/>
          <w:rFonts w:ascii="Avenir Heavy" w:eastAsia="Avenir Heavy" w:hAnsi="Avenir Heavy" w:cs="Avenir Heavy"/>
          <w:kern w:val="0"/>
        </w:rPr>
      </w:pPr>
    </w:p>
    <w:p w:rsidR="006028C8" w:rsidRDefault="006028C8" w:rsidP="00E770F3">
      <w:pPr>
        <w:pStyle w:val="Poromisin"/>
        <w:shd w:val="clear" w:color="auto" w:fill="auto"/>
        <w:spacing w:line="300" w:lineRule="atLeast"/>
        <w:ind w:left="567"/>
        <w:jc w:val="both"/>
        <w:rPr>
          <w:rStyle w:val="Ninguno"/>
          <w:rFonts w:ascii="Avenir Heavy" w:eastAsia="Avenir Heavy" w:hAnsi="Avenir Heavy" w:cs="Avenir Heavy"/>
          <w:kern w:val="0"/>
          <w:sz w:val="20"/>
          <w:szCs w:val="20"/>
        </w:rPr>
      </w:pPr>
    </w:p>
    <w:p w:rsidR="006028C8" w:rsidRDefault="002F4D8E" w:rsidP="00E770F3">
      <w:pPr>
        <w:pStyle w:val="Poromisin"/>
        <w:shd w:val="clear" w:color="auto" w:fill="auto"/>
        <w:spacing w:line="300" w:lineRule="atLeast"/>
        <w:ind w:left="567"/>
        <w:jc w:val="both"/>
        <w:rPr>
          <w:rStyle w:val="Ninguno"/>
          <w:rFonts w:ascii="Avenir Heavy" w:eastAsia="Avenir Heavy" w:hAnsi="Avenir Heavy" w:cs="Avenir Heavy"/>
          <w:kern w:val="0"/>
          <w:sz w:val="28"/>
          <w:szCs w:val="28"/>
        </w:rPr>
      </w:pPr>
      <w:r>
        <w:rPr>
          <w:rStyle w:val="Ninguno"/>
          <w:rFonts w:ascii="Avenir Heavy" w:hAnsi="Avenir Heavy"/>
          <w:kern w:val="0"/>
          <w:sz w:val="28"/>
          <w:szCs w:val="28"/>
        </w:rPr>
        <w:t>Organización de los alumnos</w:t>
      </w:r>
    </w:p>
    <w:p w:rsidR="006028C8" w:rsidRDefault="006028C8" w:rsidP="00E770F3">
      <w:pPr>
        <w:pStyle w:val="Poromisin"/>
        <w:shd w:val="clear" w:color="auto" w:fill="auto"/>
        <w:spacing w:line="300" w:lineRule="atLeast"/>
        <w:ind w:left="567"/>
        <w:jc w:val="both"/>
        <w:rPr>
          <w:rStyle w:val="Ninguno"/>
          <w:rFonts w:ascii="Avenir Heavy" w:eastAsia="Avenir Heavy" w:hAnsi="Avenir Heavy" w:cs="Avenir Heavy"/>
          <w:i/>
          <w:iCs/>
          <w:kern w:val="0"/>
          <w:sz w:val="24"/>
          <w:szCs w:val="24"/>
          <w:u w:val="single"/>
        </w:rPr>
      </w:pPr>
    </w:p>
    <w:p w:rsidR="006028C8" w:rsidRPr="00AE4C46" w:rsidRDefault="002F4D8E" w:rsidP="00E770F3">
      <w:pPr>
        <w:pStyle w:val="Poromisin"/>
        <w:shd w:val="clear" w:color="auto" w:fill="auto"/>
        <w:spacing w:line="300" w:lineRule="atLeast"/>
        <w:ind w:left="567"/>
        <w:jc w:val="both"/>
        <w:rPr>
          <w:rStyle w:val="Ninguno"/>
          <w:rFonts w:ascii="Times New Roman" w:eastAsia="Avenir Book" w:hAnsi="Times New Roman" w:cs="Times New Roman"/>
          <w:kern w:val="0"/>
          <w:sz w:val="24"/>
          <w:szCs w:val="24"/>
        </w:rPr>
      </w:pPr>
      <w:r w:rsidRPr="00AE4C46">
        <w:rPr>
          <w:rStyle w:val="Ninguno"/>
          <w:rFonts w:ascii="Times New Roman" w:hAnsi="Times New Roman" w:cs="Times New Roman"/>
          <w:kern w:val="0"/>
          <w:sz w:val="24"/>
          <w:szCs w:val="24"/>
        </w:rPr>
        <w:t>Este apartado es relevante porque:</w:t>
      </w:r>
    </w:p>
    <w:p w:rsidR="006028C8" w:rsidRPr="00AE4C46" w:rsidRDefault="006028C8" w:rsidP="00E770F3">
      <w:pPr>
        <w:pStyle w:val="Poromisin"/>
        <w:shd w:val="clear" w:color="auto" w:fill="auto"/>
        <w:spacing w:line="300" w:lineRule="atLeast"/>
        <w:ind w:left="567"/>
        <w:jc w:val="both"/>
        <w:rPr>
          <w:rStyle w:val="Ninguno"/>
          <w:rFonts w:ascii="Times New Roman" w:eastAsia="Avenir Book" w:hAnsi="Times New Roman" w:cs="Times New Roman"/>
          <w:kern w:val="0"/>
          <w:sz w:val="24"/>
          <w:szCs w:val="24"/>
        </w:rPr>
      </w:pPr>
    </w:p>
    <w:p w:rsidR="006028C8" w:rsidRPr="00AE4C46" w:rsidRDefault="002F4D8E" w:rsidP="00B2729C">
      <w:pPr>
        <w:pStyle w:val="Poromisin"/>
        <w:shd w:val="clear" w:color="auto" w:fill="auto"/>
        <w:spacing w:line="360" w:lineRule="auto"/>
        <w:ind w:left="567"/>
        <w:jc w:val="both"/>
        <w:rPr>
          <w:rStyle w:val="Ninguno"/>
          <w:rFonts w:ascii="Times New Roman" w:eastAsia="Avenir Book" w:hAnsi="Times New Roman" w:cs="Times New Roman"/>
          <w:kern w:val="0"/>
          <w:sz w:val="24"/>
          <w:szCs w:val="24"/>
        </w:rPr>
      </w:pPr>
      <w:r w:rsidRPr="00AE4C46">
        <w:rPr>
          <w:rStyle w:val="Ninguno"/>
          <w:rFonts w:ascii="Times New Roman" w:eastAsia="Avenir Book" w:hAnsi="Times New Roman" w:cs="Times New Roman"/>
          <w:kern w:val="0"/>
          <w:sz w:val="24"/>
          <w:szCs w:val="24"/>
        </w:rPr>
        <w:tab/>
        <w:t>1. La interacci</w:t>
      </w:r>
      <w:r w:rsidRPr="00AE4C46">
        <w:rPr>
          <w:rStyle w:val="Ninguno"/>
          <w:rFonts w:ascii="Times New Roman" w:hAnsi="Times New Roman" w:cs="Times New Roman"/>
          <w:kern w:val="0"/>
          <w:sz w:val="24"/>
          <w:szCs w:val="24"/>
        </w:rPr>
        <w:t>ón entre los propios alumnos ayuda a mejorar el proceso de soci</w:t>
      </w:r>
      <w:r w:rsidRPr="00AE4C46">
        <w:rPr>
          <w:rStyle w:val="Ninguno"/>
          <w:rFonts w:ascii="Times New Roman" w:hAnsi="Times New Roman" w:cs="Times New Roman"/>
          <w:kern w:val="0"/>
          <w:sz w:val="24"/>
          <w:szCs w:val="24"/>
        </w:rPr>
        <w:t>a</w:t>
      </w:r>
      <w:r w:rsidRPr="00AE4C46">
        <w:rPr>
          <w:rStyle w:val="Ninguno"/>
          <w:rFonts w:ascii="Times New Roman" w:hAnsi="Times New Roman" w:cs="Times New Roman"/>
          <w:kern w:val="0"/>
          <w:sz w:val="24"/>
          <w:szCs w:val="24"/>
        </w:rPr>
        <w:t xml:space="preserve">lización, adquirir competencias sociales, controlar posibles impulsos agresivos y </w:t>
      </w:r>
      <w:r w:rsidRPr="00AE4C46">
        <w:rPr>
          <w:rStyle w:val="Ninguno"/>
          <w:rFonts w:ascii="Times New Roman" w:hAnsi="Times New Roman" w:cs="Times New Roman"/>
          <w:kern w:val="0"/>
          <w:sz w:val="24"/>
          <w:szCs w:val="24"/>
        </w:rPr>
        <w:lastRenderedPageBreak/>
        <w:t>aceptar las normas establecidas, incrementar el rendimiento acad</w:t>
      </w:r>
      <w:r w:rsidRPr="00AE4C46">
        <w:rPr>
          <w:rStyle w:val="Ninguno"/>
          <w:rFonts w:ascii="Times New Roman" w:hAnsi="Times New Roman" w:cs="Times New Roman"/>
          <w:kern w:val="0"/>
          <w:sz w:val="24"/>
          <w:szCs w:val="24"/>
          <w:lang w:val="fr-FR"/>
        </w:rPr>
        <w:t>é</w:t>
      </w:r>
      <w:r w:rsidRPr="00AE4C46">
        <w:rPr>
          <w:rStyle w:val="Ninguno"/>
          <w:rFonts w:ascii="Times New Roman" w:hAnsi="Times New Roman" w:cs="Times New Roman"/>
          <w:kern w:val="0"/>
          <w:sz w:val="24"/>
          <w:szCs w:val="24"/>
        </w:rPr>
        <w:t>mico, facilitar intercambio de conocimientos entre los alumnos, motivación en el trabajo y en el esfuerzo, impulsar el trabajo en equipo, desarrollar la capacidad de resolución de conflictos y a trav</w:t>
      </w:r>
      <w:r w:rsidRPr="00AE4C46">
        <w:rPr>
          <w:rStyle w:val="Ninguno"/>
          <w:rFonts w:ascii="Times New Roman" w:hAnsi="Times New Roman" w:cs="Times New Roman"/>
          <w:kern w:val="0"/>
          <w:sz w:val="24"/>
          <w:szCs w:val="24"/>
          <w:lang w:val="fr-FR"/>
        </w:rPr>
        <w:t>é</w:t>
      </w:r>
      <w:r w:rsidRPr="00AE4C46">
        <w:rPr>
          <w:rStyle w:val="Ninguno"/>
          <w:rFonts w:ascii="Times New Roman" w:hAnsi="Times New Roman" w:cs="Times New Roman"/>
          <w:kern w:val="0"/>
          <w:sz w:val="24"/>
          <w:szCs w:val="24"/>
        </w:rPr>
        <w:t>s de ella toma de decisiones desarrollando la personalidad, etc.</w:t>
      </w:r>
    </w:p>
    <w:p w:rsidR="006028C8" w:rsidRPr="00AE4C46" w:rsidRDefault="002F4D8E" w:rsidP="00B2729C">
      <w:pPr>
        <w:pStyle w:val="Poromisin"/>
        <w:shd w:val="clear" w:color="auto" w:fill="auto"/>
        <w:spacing w:line="360" w:lineRule="auto"/>
        <w:ind w:left="567"/>
        <w:jc w:val="both"/>
        <w:rPr>
          <w:rStyle w:val="Ninguno"/>
          <w:rFonts w:ascii="Times New Roman" w:eastAsia="Avenir Book" w:hAnsi="Times New Roman" w:cs="Times New Roman"/>
          <w:kern w:val="0"/>
          <w:sz w:val="24"/>
          <w:szCs w:val="24"/>
        </w:rPr>
      </w:pPr>
      <w:r w:rsidRPr="00AE4C46">
        <w:rPr>
          <w:rStyle w:val="Ninguno"/>
          <w:rFonts w:ascii="Times New Roman" w:eastAsia="Avenir Book" w:hAnsi="Times New Roman" w:cs="Times New Roman"/>
          <w:kern w:val="0"/>
          <w:sz w:val="24"/>
          <w:szCs w:val="24"/>
        </w:rPr>
        <w:tab/>
        <w:t>2. La organizaci</w:t>
      </w:r>
      <w:r w:rsidRPr="00AE4C46">
        <w:rPr>
          <w:rStyle w:val="Ninguno"/>
          <w:rFonts w:ascii="Times New Roman" w:hAnsi="Times New Roman" w:cs="Times New Roman"/>
          <w:kern w:val="0"/>
          <w:sz w:val="24"/>
          <w:szCs w:val="24"/>
        </w:rPr>
        <w:t>ón de los grupos está interrelacionada con la metodología y la condiciona en gran medida. Deben primar los criterios pedagógicos y la optimiz</w:t>
      </w:r>
      <w:r w:rsidRPr="00AE4C46">
        <w:rPr>
          <w:rStyle w:val="Ninguno"/>
          <w:rFonts w:ascii="Times New Roman" w:hAnsi="Times New Roman" w:cs="Times New Roman"/>
          <w:kern w:val="0"/>
          <w:sz w:val="24"/>
          <w:szCs w:val="24"/>
        </w:rPr>
        <w:t>a</w:t>
      </w:r>
      <w:r w:rsidRPr="00AE4C46">
        <w:rPr>
          <w:rStyle w:val="Ninguno"/>
          <w:rFonts w:ascii="Times New Roman" w:hAnsi="Times New Roman" w:cs="Times New Roman"/>
          <w:kern w:val="0"/>
          <w:sz w:val="24"/>
          <w:szCs w:val="24"/>
        </w:rPr>
        <w:t>ción del uso de los recursos escolares y educativos. Para la distribución de nue</w:t>
      </w:r>
      <w:r w:rsidRPr="00AE4C46">
        <w:rPr>
          <w:rStyle w:val="Ninguno"/>
          <w:rFonts w:ascii="Times New Roman" w:hAnsi="Times New Roman" w:cs="Times New Roman"/>
          <w:kern w:val="0"/>
          <w:sz w:val="24"/>
          <w:szCs w:val="24"/>
        </w:rPr>
        <w:t>s</w:t>
      </w:r>
      <w:r w:rsidRPr="00AE4C46">
        <w:rPr>
          <w:rStyle w:val="Ninguno"/>
          <w:rFonts w:ascii="Times New Roman" w:hAnsi="Times New Roman" w:cs="Times New Roman"/>
          <w:kern w:val="0"/>
          <w:sz w:val="24"/>
          <w:szCs w:val="24"/>
        </w:rPr>
        <w:t>tros alumnos se tienen en cuenta:</w:t>
      </w:r>
    </w:p>
    <w:p w:rsidR="006028C8" w:rsidRPr="00AE4C46" w:rsidRDefault="002F4D8E" w:rsidP="00B2729C">
      <w:pPr>
        <w:pStyle w:val="Poromisin"/>
        <w:shd w:val="clear" w:color="auto" w:fill="auto"/>
        <w:spacing w:line="360" w:lineRule="auto"/>
        <w:ind w:left="567"/>
        <w:jc w:val="both"/>
        <w:rPr>
          <w:rStyle w:val="Ninguno"/>
          <w:rFonts w:ascii="Times New Roman" w:eastAsia="Avenir Book" w:hAnsi="Times New Roman" w:cs="Times New Roman"/>
          <w:kern w:val="0"/>
          <w:sz w:val="24"/>
          <w:szCs w:val="24"/>
        </w:rPr>
      </w:pPr>
      <w:r w:rsidRPr="00AE4C46">
        <w:rPr>
          <w:rStyle w:val="Ninguno"/>
          <w:rFonts w:ascii="Times New Roman" w:eastAsia="Avenir Book" w:hAnsi="Times New Roman" w:cs="Times New Roman"/>
          <w:kern w:val="0"/>
          <w:sz w:val="24"/>
          <w:szCs w:val="24"/>
        </w:rPr>
        <w:tab/>
      </w:r>
      <w:r w:rsidRPr="00AE4C46">
        <w:rPr>
          <w:rStyle w:val="Ninguno"/>
          <w:rFonts w:ascii="Times New Roman" w:eastAsia="Avenir Book" w:hAnsi="Times New Roman" w:cs="Times New Roman"/>
          <w:kern w:val="0"/>
          <w:sz w:val="24"/>
          <w:szCs w:val="24"/>
        </w:rPr>
        <w:tab/>
        <w:t>- la actividad.</w:t>
      </w:r>
    </w:p>
    <w:p w:rsidR="006028C8" w:rsidRPr="00AE4C46" w:rsidRDefault="002F4D8E" w:rsidP="00B2729C">
      <w:pPr>
        <w:pStyle w:val="Poromisin"/>
        <w:shd w:val="clear" w:color="auto" w:fill="auto"/>
        <w:spacing w:line="360" w:lineRule="auto"/>
        <w:ind w:left="567"/>
        <w:jc w:val="both"/>
        <w:rPr>
          <w:rStyle w:val="Ninguno"/>
          <w:rFonts w:ascii="Times New Roman" w:eastAsia="Avenir Book" w:hAnsi="Times New Roman" w:cs="Times New Roman"/>
          <w:kern w:val="0"/>
          <w:sz w:val="24"/>
          <w:szCs w:val="24"/>
        </w:rPr>
      </w:pPr>
      <w:r w:rsidRPr="00AE4C46">
        <w:rPr>
          <w:rStyle w:val="Ninguno"/>
          <w:rFonts w:ascii="Times New Roman" w:eastAsia="Avenir Book" w:hAnsi="Times New Roman" w:cs="Times New Roman"/>
          <w:kern w:val="0"/>
          <w:sz w:val="24"/>
          <w:szCs w:val="24"/>
        </w:rPr>
        <w:tab/>
      </w:r>
      <w:r w:rsidRPr="00AE4C46">
        <w:rPr>
          <w:rStyle w:val="Ninguno"/>
          <w:rFonts w:ascii="Times New Roman" w:eastAsia="Avenir Book" w:hAnsi="Times New Roman" w:cs="Times New Roman"/>
          <w:kern w:val="0"/>
          <w:sz w:val="24"/>
          <w:szCs w:val="24"/>
        </w:rPr>
        <w:tab/>
        <w:t>- El trabajo a realizar.</w:t>
      </w:r>
    </w:p>
    <w:p w:rsidR="006028C8" w:rsidRPr="00AE4C46" w:rsidRDefault="002F4D8E" w:rsidP="00B2729C">
      <w:pPr>
        <w:pStyle w:val="Poromisin"/>
        <w:shd w:val="clear" w:color="auto" w:fill="auto"/>
        <w:spacing w:line="360" w:lineRule="auto"/>
        <w:ind w:left="567"/>
        <w:jc w:val="both"/>
        <w:rPr>
          <w:rStyle w:val="Ninguno"/>
          <w:rFonts w:ascii="Times New Roman" w:eastAsia="Avenir Book" w:hAnsi="Times New Roman" w:cs="Times New Roman"/>
          <w:kern w:val="0"/>
          <w:sz w:val="24"/>
          <w:szCs w:val="24"/>
          <w:lang w:val="pt-PT"/>
        </w:rPr>
      </w:pPr>
      <w:r w:rsidRPr="00AE4C46">
        <w:rPr>
          <w:rStyle w:val="Ninguno"/>
          <w:rFonts w:ascii="Times New Roman" w:eastAsia="Avenir Book" w:hAnsi="Times New Roman" w:cs="Times New Roman"/>
          <w:kern w:val="0"/>
          <w:sz w:val="24"/>
          <w:szCs w:val="24"/>
          <w:lang w:val="pt-PT"/>
        </w:rPr>
        <w:tab/>
      </w:r>
      <w:r w:rsidRPr="00AE4C46">
        <w:rPr>
          <w:rStyle w:val="Ninguno"/>
          <w:rFonts w:ascii="Times New Roman" w:eastAsia="Avenir Book" w:hAnsi="Times New Roman" w:cs="Times New Roman"/>
          <w:kern w:val="0"/>
          <w:sz w:val="24"/>
          <w:szCs w:val="24"/>
          <w:lang w:val="pt-PT"/>
        </w:rPr>
        <w:tab/>
        <w:t>- Los objetivos planteados.</w:t>
      </w:r>
    </w:p>
    <w:p w:rsidR="006028C8" w:rsidRPr="00AE4C46" w:rsidRDefault="002F4D8E" w:rsidP="00B2729C">
      <w:pPr>
        <w:pStyle w:val="Poromisin"/>
        <w:shd w:val="clear" w:color="auto" w:fill="auto"/>
        <w:spacing w:line="360" w:lineRule="auto"/>
        <w:ind w:left="567"/>
        <w:jc w:val="both"/>
        <w:rPr>
          <w:rStyle w:val="Ninguno"/>
          <w:rFonts w:ascii="Times New Roman" w:eastAsia="Avenir Book" w:hAnsi="Times New Roman" w:cs="Times New Roman"/>
          <w:kern w:val="0"/>
          <w:sz w:val="24"/>
          <w:szCs w:val="24"/>
        </w:rPr>
      </w:pPr>
      <w:r w:rsidRPr="00AE4C46">
        <w:rPr>
          <w:rStyle w:val="Ninguno"/>
          <w:rFonts w:ascii="Times New Roman" w:eastAsia="Avenir Book" w:hAnsi="Times New Roman" w:cs="Times New Roman"/>
          <w:kern w:val="0"/>
          <w:sz w:val="24"/>
          <w:szCs w:val="24"/>
        </w:rPr>
        <w:tab/>
      </w:r>
      <w:r w:rsidRPr="00AE4C46">
        <w:rPr>
          <w:rStyle w:val="Ninguno"/>
          <w:rFonts w:ascii="Times New Roman" w:eastAsia="Avenir Book" w:hAnsi="Times New Roman" w:cs="Times New Roman"/>
          <w:kern w:val="0"/>
          <w:sz w:val="24"/>
          <w:szCs w:val="24"/>
        </w:rPr>
        <w:tab/>
        <w:t>- Las caracter</w:t>
      </w:r>
      <w:r w:rsidRPr="00AE4C46">
        <w:rPr>
          <w:rStyle w:val="Ninguno"/>
          <w:rFonts w:ascii="Times New Roman" w:hAnsi="Times New Roman" w:cs="Times New Roman"/>
          <w:kern w:val="0"/>
          <w:sz w:val="24"/>
          <w:szCs w:val="24"/>
        </w:rPr>
        <w:t>ísticas del grupo-aula y de los individuos que lo componen</w:t>
      </w:r>
    </w:p>
    <w:p w:rsidR="006028C8" w:rsidRPr="00AE4C46" w:rsidRDefault="002F4D8E" w:rsidP="00B2729C">
      <w:pPr>
        <w:pStyle w:val="Poromisin"/>
        <w:shd w:val="clear" w:color="auto" w:fill="auto"/>
        <w:spacing w:line="360" w:lineRule="auto"/>
        <w:ind w:left="567"/>
        <w:jc w:val="both"/>
        <w:rPr>
          <w:rStyle w:val="Ninguno"/>
          <w:rFonts w:ascii="Times New Roman" w:hAnsi="Times New Roman" w:cs="Times New Roman"/>
          <w:kern w:val="0"/>
          <w:sz w:val="24"/>
          <w:szCs w:val="24"/>
        </w:rPr>
      </w:pPr>
      <w:r w:rsidRPr="00AE4C46">
        <w:rPr>
          <w:rStyle w:val="Ninguno"/>
          <w:rFonts w:ascii="Times New Roman" w:hAnsi="Times New Roman" w:cs="Times New Roman"/>
          <w:kern w:val="0"/>
          <w:sz w:val="24"/>
          <w:szCs w:val="24"/>
        </w:rPr>
        <w:t xml:space="preserve">Por ello, combinaremos los agrupamientos flexibles con el trabajo individual, los pequeños grupos y gran grupo y estables para actividades diferentes o </w:t>
      </w:r>
      <w:proofErr w:type="gramStart"/>
      <w:r w:rsidRPr="00AE4C46">
        <w:rPr>
          <w:rStyle w:val="Ninguno"/>
          <w:rFonts w:ascii="Times New Roman" w:hAnsi="Times New Roman" w:cs="Times New Roman"/>
          <w:kern w:val="0"/>
          <w:sz w:val="24"/>
          <w:szCs w:val="24"/>
        </w:rPr>
        <w:t>rotativos</w:t>
      </w:r>
      <w:proofErr w:type="gramEnd"/>
      <w:r w:rsidRPr="00AE4C46">
        <w:rPr>
          <w:rStyle w:val="Ninguno"/>
          <w:rFonts w:ascii="Times New Roman" w:hAnsi="Times New Roman" w:cs="Times New Roman"/>
          <w:kern w:val="0"/>
          <w:sz w:val="24"/>
          <w:szCs w:val="24"/>
        </w:rPr>
        <w:t>.</w:t>
      </w:r>
    </w:p>
    <w:p w:rsidR="00AE4C46" w:rsidRDefault="00AE4C46" w:rsidP="00B2729C">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ind w:left="567" w:firstLine="708"/>
        <w:textAlignment w:val="baseline"/>
        <w:rPr>
          <w:rFonts w:eastAsia="Times New Roman"/>
          <w:b/>
          <w:bCs/>
          <w:kern w:val="3"/>
          <w:u w:val="single"/>
          <w:bdr w:val="none" w:sz="0" w:space="0" w:color="auto"/>
          <w:lang w:val="es-ES" w:eastAsia="zh-CN"/>
        </w:rPr>
      </w:pPr>
    </w:p>
    <w:p w:rsidR="00E770F3" w:rsidRDefault="00E770F3" w:rsidP="00E770F3">
      <w:pPr>
        <w:pStyle w:val="Poromisin"/>
        <w:shd w:val="clear" w:color="auto" w:fill="auto"/>
        <w:spacing w:line="300" w:lineRule="atLeast"/>
        <w:ind w:left="567"/>
        <w:jc w:val="both"/>
        <w:rPr>
          <w:rStyle w:val="Ninguno"/>
          <w:rFonts w:ascii="Avenir Book" w:eastAsia="Avenir Book" w:hAnsi="Avenir Book" w:cs="Avenir Book"/>
          <w:kern w:val="0"/>
          <w:sz w:val="24"/>
          <w:szCs w:val="24"/>
        </w:rPr>
      </w:pPr>
    </w:p>
    <w:p w:rsidR="006028C8" w:rsidRDefault="006028C8" w:rsidP="00E770F3">
      <w:pPr>
        <w:pStyle w:val="Poromisin"/>
        <w:shd w:val="clear" w:color="auto" w:fill="auto"/>
        <w:spacing w:line="300" w:lineRule="atLeast"/>
        <w:ind w:left="567"/>
        <w:jc w:val="both"/>
        <w:rPr>
          <w:rStyle w:val="Ninguno"/>
          <w:rFonts w:ascii="Avenir Book" w:eastAsia="Avenir Book" w:hAnsi="Avenir Book" w:cs="Avenir Book"/>
          <w:kern w:val="0"/>
          <w:sz w:val="24"/>
          <w:szCs w:val="24"/>
        </w:rPr>
      </w:pPr>
    </w:p>
    <w:p w:rsidR="006028C8" w:rsidRPr="00542672" w:rsidRDefault="002F4D8E" w:rsidP="00542672">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Style w:val="Ninguno"/>
          <w:rFonts w:eastAsia="Avenir Book" w:cs="Times New Roman"/>
          <w:sz w:val="24"/>
          <w:szCs w:val="24"/>
        </w:rPr>
      </w:pPr>
      <w:r w:rsidRPr="00542672">
        <w:rPr>
          <w:rStyle w:val="Ninguno"/>
          <w:rFonts w:eastAsia="Cambria" w:cs="Times New Roman"/>
          <w:b/>
          <w:bCs/>
          <w:kern w:val="0"/>
          <w:sz w:val="24"/>
          <w:szCs w:val="24"/>
        </w:rPr>
        <w:t>ACTIVIDADES</w:t>
      </w:r>
    </w:p>
    <w:p w:rsidR="006028C8" w:rsidRPr="00542672" w:rsidRDefault="00B2729C" w:rsidP="00542672">
      <w:pPr>
        <w:pStyle w:val="Predeterminado"/>
        <w:tabs>
          <w:tab w:val="left" w:pos="480"/>
          <w:tab w:val="left" w:pos="1040"/>
          <w:tab w:val="left" w:pos="1600"/>
          <w:tab w:val="left" w:pos="2160"/>
          <w:tab w:val="left" w:pos="2720"/>
          <w:tab w:val="left" w:pos="3280"/>
          <w:tab w:val="left" w:pos="3840"/>
          <w:tab w:val="left" w:pos="4400"/>
          <w:tab w:val="left" w:pos="4960"/>
          <w:tab w:val="left" w:pos="5520"/>
          <w:tab w:val="left" w:pos="6080"/>
          <w:tab w:val="left" w:pos="6640"/>
        </w:tabs>
        <w:spacing w:line="300" w:lineRule="atLeast"/>
        <w:rPr>
          <w:rStyle w:val="Ninguno"/>
          <w:rFonts w:eastAsia="Avenir Book" w:cs="Times New Roman"/>
          <w:sz w:val="24"/>
          <w:szCs w:val="24"/>
        </w:rPr>
      </w:pPr>
      <w:r w:rsidRPr="00542672">
        <w:rPr>
          <w:rStyle w:val="Ninguno"/>
          <w:rFonts w:eastAsia="Cambria" w:cs="Times New Roman"/>
          <w:b/>
          <w:bCs/>
          <w:kern w:val="0"/>
          <w:sz w:val="24"/>
          <w:szCs w:val="24"/>
        </w:rPr>
        <w:t>6.1 ACTIVIDADES</w:t>
      </w:r>
      <w:r w:rsidR="002F4D8E" w:rsidRPr="00542672">
        <w:rPr>
          <w:rStyle w:val="Ninguno"/>
          <w:rFonts w:eastAsia="Cambria" w:cs="Times New Roman"/>
          <w:b/>
          <w:bCs/>
          <w:kern w:val="0"/>
          <w:sz w:val="24"/>
          <w:szCs w:val="24"/>
        </w:rPr>
        <w:t xml:space="preserve"> TIPO</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Fonts w:ascii="Avenir Book" w:hAnsi="Avenir Book"/>
          <w:sz w:val="24"/>
          <w:szCs w:val="24"/>
        </w:rPr>
        <w:t xml:space="preserve">Talleres de realización de recursos para el desarrollo del la comunicación y expresión. </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Exposición y diálogo. Ejemplificaciones. Resumen.</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color w:val="00000A"/>
          <w:kern w:val="0"/>
          <w:sz w:val="24"/>
          <w:szCs w:val="24"/>
          <w:u w:color="00000A"/>
        </w:rPr>
        <w:t xml:space="preserve">Presentaciones en Lengua de Signos Española. </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color w:val="00000A"/>
          <w:kern w:val="0"/>
          <w:sz w:val="24"/>
          <w:szCs w:val="24"/>
          <w:u w:color="00000A"/>
        </w:rPr>
        <w:t xml:space="preserve">Realización de anticipador de información. </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color w:val="00000A"/>
          <w:kern w:val="0"/>
          <w:sz w:val="24"/>
          <w:szCs w:val="24"/>
          <w:u w:color="00000A"/>
        </w:rPr>
        <w:t>Realización de agenda visual.</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Observación de la comunicación de niños y niñas, redacción de informe, exposición en clase, diálogo y aclaraciones sobre el contenido de las actividades, así como sobre los aspectos técnicos de la observación, informe escrito y comunicación oral.</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Puesta en común de experiencias, observaciones y grabaciones de distintos tipos de lenguajes de niños/as de 0 a 6 años.</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Preparación de actividades de lenguaje verbal, con los materiales a emplear, para niños/as de los distintos niveles de desarrollo.</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Recopilación, manejo y entrenamiento en el uso de rimas, retahílas, trabalenguas, adivinanzas, pequeños poemas, cuentos, libros infantiles...</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Entrenamiento en la preparación y puesta en práctica  de ejercicios para estimular/mejorar la atención, de discriminación auditiva y de expresión verbal: imitación, seguimiento de instrucciones, ejercicios buco-faciales, denominación, composición, empleo de frases</w:t>
      </w:r>
      <w:proofErr w:type="gramStart"/>
      <w:r>
        <w:rPr>
          <w:rStyle w:val="Ninguno"/>
          <w:rFonts w:ascii="Avenir Book" w:hAnsi="Avenir Book"/>
          <w:spacing w:val="-3"/>
          <w:kern w:val="0"/>
          <w:sz w:val="24"/>
          <w:szCs w:val="24"/>
        </w:rPr>
        <w:t>..</w:t>
      </w:r>
      <w:proofErr w:type="gramEnd"/>
      <w:r>
        <w:rPr>
          <w:rStyle w:val="Ninguno"/>
          <w:rFonts w:ascii="Avenir Book" w:hAnsi="Avenir Book"/>
          <w:spacing w:val="-3"/>
          <w:kern w:val="0"/>
          <w:sz w:val="24"/>
          <w:szCs w:val="24"/>
        </w:rPr>
        <w:tab/>
      </w:r>
      <w:r>
        <w:rPr>
          <w:rStyle w:val="Ninguno"/>
          <w:rFonts w:ascii="Avenir Book" w:hAnsi="Avenir Book"/>
          <w:spacing w:val="-3"/>
          <w:kern w:val="0"/>
          <w:sz w:val="24"/>
          <w:szCs w:val="24"/>
        </w:rPr>
        <w:tab/>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lastRenderedPageBreak/>
        <w:t>Leer, contar e improvisar cuentos, simulando la     situación y con posterior puesta en común sobre la actividad: Atender a los aspectos expresivos del gesto, cara, manos, mirada, tono de voz, ritmo, pausas, vocabulario, estructura, clima creado,  participación de los niños/as....</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Analizar las características de los libros infantiles, considerando todos los aspectos materiales, formales, psicopedagógicos..., y señalar criterios para su selección en función de la edad de los niños y de los objetivos educativos   que se planteen.</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color w:val="00000A"/>
          <w:kern w:val="0"/>
          <w:sz w:val="24"/>
          <w:szCs w:val="24"/>
          <w:u w:color="00000A"/>
        </w:rPr>
        <w:t>Investigación y proposición de recursos para el desarrollo del pensamiento lógico-matemático en infantil.</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Conocer y emplear técnicas de improvisación de textos, palabras, dibujos, etc.</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Conocer y analizar con sentido crítico diferentes  métodos empleados para la iniciación lectora y para la preescritura.</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Visita y participación en las actividades del "Salón  del Libro Infantil".</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 xml:space="preserve">Ejercicios prácticos, individuales y en grupo, sobre  las distintas formas de expresión gestual y corporal. </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Observación de diferentes modos de expresión, en    distintas edades, de forma directa o a través de vídeos.</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Observar y analizar juegos dramáticos realizados por  niños, representaciones de teatro infantil, juegos de manos, etc.</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Simular situaciones de dramatización con niños de   distintas edades, a partir de un texto y de forma improvisada.</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color w:val="00000A"/>
          <w:kern w:val="0"/>
          <w:sz w:val="24"/>
          <w:szCs w:val="24"/>
          <w:u w:color="00000A"/>
        </w:rPr>
        <w:t>Dramatizaciones de relatos utilizando comunicación no verbal.</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color w:val="00000A"/>
          <w:kern w:val="0"/>
          <w:sz w:val="24"/>
          <w:szCs w:val="24"/>
          <w:u w:color="00000A"/>
        </w:rPr>
        <w:t xml:space="preserve">Investigación y proposición de recursos y actividades para el desarrollo de la expresión gestual en niños/as. </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Realizar montajes, individualmente y en pequeño grupo,  empleando las diversas técnicas de animación y con diversos materiales.</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Analizar los elementos expresivos de textos y saber  adaptar los elementos disponibles en el aula para su dramatización con niños/as de distintas edades.</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Realizar ejercicios de respiración y de relajación.</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Análisis de diferentes dibujos infantiles para descubrir sus principales características y relacionarlos con las niveles de desarrollo y con las distintas etapas del gesto gráfico.</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Manipular y experimentar con los diversos materiales  y técnicas, individualmente y en grupo.</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Simular situaciones de trabajo con los niños, realizando una previsión de los materiales, organización, explicaciones necesarias y desarrollo de la actividad.</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Construir, por grupos, juguetes, caretas, títeres,  recursos pedagógicos, etc., con materiales de la vida diaria y/o con materiales de deshecho.</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Realizar fichas de trabajo con las distintas  técnicas, concretando  los aspectos fundamentales: objetivos, materiales, procedimientos, posibles aplicaciones en cuanto a contenidos y momentos...</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Audiciones musicales. Comentarios y aplicaciones.</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 xml:space="preserve">Manejo de instrumentos sencillos, objetos, el propio  cuerpo...,  para acompañar canciones, improvisar y crear ritmos. </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lastRenderedPageBreak/>
        <w:t>Conocer el funcionamiento de los aparatos grabadores  y reproductores de sonido, para su uso escolar.</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Grabaciones y posterior identificación de diferentes  sonidos, por grupos e individualmente.</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Grabaciones de canciones y ejercicios rítmicos a    niños de distintas edades, como material de análisis y aprendizaje.</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Aprender y recopilar canciones infantiles, de corro,  mímicas, danzas y canciones del folklore popular, ritmos, etc..</w:t>
      </w:r>
      <w:proofErr w:type="gramStart"/>
      <w:r>
        <w:rPr>
          <w:rStyle w:val="Ninguno"/>
          <w:rFonts w:ascii="Avenir Book" w:hAnsi="Avenir Book"/>
          <w:spacing w:val="-3"/>
          <w:kern w:val="0"/>
          <w:sz w:val="24"/>
          <w:szCs w:val="24"/>
        </w:rPr>
        <w:t>,</w:t>
      </w:r>
      <w:proofErr w:type="gramEnd"/>
      <w:r>
        <w:rPr>
          <w:rStyle w:val="Ninguno"/>
          <w:rFonts w:ascii="Avenir Book" w:hAnsi="Avenir Book"/>
          <w:spacing w:val="-3"/>
          <w:kern w:val="0"/>
          <w:sz w:val="24"/>
          <w:szCs w:val="24"/>
        </w:rPr>
        <w:t xml:space="preserve"> para utilizarlas con los niños. </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Construir instrumentos musicales sencillos, a partir  de materiales de uso común y/o de deshecho.</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Analizar las actividades de la vida cotidiana que puedan servir para desarrollar aspectos de lógica matemática.</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Observación y manejo de diversos materiales apropiados para el desarrollo de la expresión lógico-matemática.</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Análisis de diversos métodos de iniciación a la lectura y escritura, ventajas y desventajas de cada uno y valoración general.</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Realizar experiencias con niños de 4 años sobre lectura ideovisual-natural de palabras que aparecen escritas en su entorno (coca-cola, bar, farmacia...) y de nombres muy significativos (papá, mamá, sus propios nombres...). poner en común los resultados y hacer una valoración pedagógica.</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Manejar alguno de los sistemas alternativos de comunicación y descubrir sus diferencias, así como las condiciones para su adecuada aplicación.</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spacing w:val="-3"/>
          <w:kern w:val="0"/>
          <w:sz w:val="24"/>
          <w:szCs w:val="24"/>
        </w:rPr>
        <w:t>En la Unidad Didáctica 3: Literatura Infantil. Las alumnas leerán todo tipo de recursos literarios: cuentos, poesías, adivinanzas, trabalenguas… Todo texto interesante y relacionado con la literatura infantil (artículos, ensayos, revistas….).</w:t>
      </w:r>
    </w:p>
    <w:p w:rsidR="006028C8" w:rsidRDefault="002F4D8E" w:rsidP="00E770F3">
      <w:pPr>
        <w:pStyle w:val="CuerpoA"/>
        <w:numPr>
          <w:ilvl w:val="0"/>
          <w:numId w:val="37"/>
        </w:numPr>
        <w:shd w:val="clear" w:color="auto" w:fill="auto"/>
        <w:spacing w:line="300" w:lineRule="atLeast"/>
        <w:ind w:left="567"/>
        <w:jc w:val="both"/>
        <w:rPr>
          <w:rFonts w:ascii="Avenir Book" w:hAnsi="Avenir Book"/>
          <w:sz w:val="24"/>
          <w:szCs w:val="24"/>
        </w:rPr>
      </w:pPr>
      <w:r>
        <w:rPr>
          <w:rStyle w:val="Ninguno"/>
          <w:rFonts w:ascii="Avenir Book" w:hAnsi="Avenir Book"/>
          <w:color w:val="00000A"/>
          <w:kern w:val="0"/>
          <w:sz w:val="24"/>
          <w:szCs w:val="24"/>
          <w:u w:color="00000A"/>
        </w:rPr>
        <w:t>Utilización de recursos informáticos para el desarrollo de la comunicación. Recursos informáticos de apoyo a la comunicación. Proyecto Fressa,  Arasaac, Plaphoons …</w:t>
      </w:r>
    </w:p>
    <w:p w:rsidR="006028C8" w:rsidRDefault="006028C8" w:rsidP="00E770F3">
      <w:pPr>
        <w:pStyle w:val="Predeterminado"/>
        <w:tabs>
          <w:tab w:val="left" w:pos="480"/>
          <w:tab w:val="left" w:pos="1040"/>
          <w:tab w:val="left" w:pos="1600"/>
          <w:tab w:val="left" w:pos="2160"/>
          <w:tab w:val="left" w:pos="2720"/>
          <w:tab w:val="left" w:pos="3280"/>
          <w:tab w:val="left" w:pos="3840"/>
          <w:tab w:val="left" w:pos="4400"/>
          <w:tab w:val="left" w:pos="4960"/>
          <w:tab w:val="left" w:pos="5520"/>
          <w:tab w:val="left" w:pos="6080"/>
          <w:tab w:val="left" w:pos="6640"/>
        </w:tabs>
        <w:spacing w:line="300" w:lineRule="atLeast"/>
        <w:ind w:left="567"/>
        <w:rPr>
          <w:rStyle w:val="Ninguno"/>
          <w:rFonts w:ascii="Cambria" w:eastAsia="Cambria" w:hAnsi="Cambria" w:cs="Cambria"/>
          <w:b/>
          <w:bCs/>
          <w:kern w:val="0"/>
          <w:sz w:val="28"/>
          <w:szCs w:val="28"/>
        </w:rPr>
      </w:pPr>
    </w:p>
    <w:p w:rsidR="006028C8" w:rsidRPr="00542672" w:rsidRDefault="002F4D8E" w:rsidP="00542672">
      <w:pPr>
        <w:pStyle w:val="Predeterminado"/>
        <w:tabs>
          <w:tab w:val="left" w:pos="480"/>
          <w:tab w:val="left" w:pos="1040"/>
          <w:tab w:val="left" w:pos="1600"/>
          <w:tab w:val="left" w:pos="2160"/>
          <w:tab w:val="left" w:pos="2720"/>
          <w:tab w:val="left" w:pos="3280"/>
          <w:tab w:val="left" w:pos="3840"/>
          <w:tab w:val="left" w:pos="4400"/>
          <w:tab w:val="left" w:pos="4960"/>
          <w:tab w:val="left" w:pos="5520"/>
          <w:tab w:val="left" w:pos="6080"/>
          <w:tab w:val="left" w:pos="6640"/>
        </w:tabs>
        <w:spacing w:line="300" w:lineRule="atLeast"/>
        <w:rPr>
          <w:rStyle w:val="Ninguno"/>
          <w:rFonts w:eastAsia="Avenir Book" w:cs="Times New Roman"/>
          <w:sz w:val="24"/>
          <w:szCs w:val="24"/>
        </w:rPr>
      </w:pPr>
      <w:r w:rsidRPr="00542672">
        <w:rPr>
          <w:rStyle w:val="Ninguno"/>
          <w:rFonts w:eastAsia="Cambria" w:cs="Times New Roman"/>
          <w:b/>
          <w:bCs/>
          <w:kern w:val="0"/>
          <w:sz w:val="24"/>
          <w:szCs w:val="24"/>
        </w:rPr>
        <w:t>6.2. ACTIVIDADES DIAGNOSTICAS Y MOTIVADORAS.</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firstLine="360"/>
        <w:rPr>
          <w:rStyle w:val="Ninguno"/>
          <w:rFonts w:ascii="Avenir Book" w:eastAsia="Avenir Book" w:hAnsi="Avenir Book" w:cs="Avenir Book"/>
        </w:rPr>
      </w:pPr>
      <w:r>
        <w:rPr>
          <w:rStyle w:val="Ninguno"/>
          <w:rFonts w:ascii="Avenir Book" w:hAnsi="Avenir Book"/>
          <w:kern w:val="0"/>
          <w:sz w:val="24"/>
          <w:szCs w:val="24"/>
        </w:rPr>
        <w:t xml:space="preserve">Estas actividades se utilizan con el fin de despertar el interés en los alumnos/as y estimularles, procurando conseguir su participación activa en el proceso de enseñanza — aprendizaje. Y estarán presentes en el discurrir diario de las clases. Estas son:     </w:t>
      </w:r>
    </w:p>
    <w:p w:rsidR="006028C8" w:rsidRDefault="002F4D8E" w:rsidP="00E770F3">
      <w:pPr>
        <w:pStyle w:val="Predeterminado"/>
        <w:tabs>
          <w:tab w:val="left" w:pos="360"/>
        </w:tabs>
        <w:spacing w:before="0" w:line="300" w:lineRule="atLeast"/>
        <w:ind w:left="567"/>
        <w:rPr>
          <w:rStyle w:val="Ninguno"/>
          <w:rFonts w:ascii="Avenir Book" w:eastAsia="Avenir Book" w:hAnsi="Avenir Book" w:cs="Avenir Book"/>
          <w:kern w:val="0"/>
          <w:sz w:val="24"/>
          <w:szCs w:val="24"/>
        </w:rPr>
      </w:pPr>
      <w:r>
        <w:rPr>
          <w:rStyle w:val="Ninguno"/>
          <w:rFonts w:ascii="Avenir Book" w:eastAsia="Avenir Book" w:hAnsi="Avenir Book" w:cs="Avenir Book"/>
        </w:rPr>
        <w:tab/>
      </w:r>
      <w:r>
        <w:rPr>
          <w:rStyle w:val="Ninguno"/>
          <w:rFonts w:ascii="Avenir Heavy" w:hAnsi="Avenir Heavy"/>
          <w:kern w:val="0"/>
          <w:sz w:val="24"/>
          <w:szCs w:val="24"/>
        </w:rPr>
        <w:t>Tormenta de ideas</w:t>
      </w:r>
      <w:r>
        <w:rPr>
          <w:rStyle w:val="Ninguno"/>
          <w:rFonts w:ascii="Avenir Book" w:hAnsi="Avenir Book"/>
          <w:kern w:val="0"/>
          <w:sz w:val="24"/>
          <w:szCs w:val="24"/>
        </w:rPr>
        <w:t xml:space="preserve">: actividad consistente en una puesta en común por la que el profesor plantea una cuestión concreta y los alumnos/as expresan sus ideas de forma espontánea. Esta propuesta  la llevare a cabo como profesor antes de iniciar una unidad didáctica nueva. </w:t>
      </w:r>
    </w:p>
    <w:p w:rsidR="006028C8" w:rsidRPr="00542672" w:rsidRDefault="002F4D8E" w:rsidP="00542672">
      <w:pPr>
        <w:pStyle w:val="Predeterminado"/>
        <w:tabs>
          <w:tab w:val="left" w:pos="720"/>
        </w:tabs>
        <w:spacing w:before="0" w:line="300" w:lineRule="atLeast"/>
        <w:rPr>
          <w:rStyle w:val="Ninguno"/>
          <w:rFonts w:eastAsia="Avenir Book" w:cs="Times New Roman"/>
          <w:sz w:val="24"/>
          <w:szCs w:val="24"/>
        </w:rPr>
      </w:pPr>
      <w:r w:rsidRPr="00542672">
        <w:rPr>
          <w:rStyle w:val="Ninguno"/>
          <w:rFonts w:eastAsia="Cambria" w:cs="Times New Roman"/>
          <w:b/>
          <w:bCs/>
          <w:kern w:val="0"/>
          <w:sz w:val="24"/>
          <w:szCs w:val="24"/>
        </w:rPr>
        <w:t>6.3 ACTIVIDADES DE DESARROLLO.</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300" w:lineRule="atLeast"/>
        <w:ind w:left="567" w:firstLine="792"/>
        <w:rPr>
          <w:rStyle w:val="Ninguno"/>
          <w:rFonts w:ascii="Avenir Book" w:eastAsia="Avenir Book" w:hAnsi="Avenir Book" w:cs="Avenir Book"/>
        </w:rPr>
      </w:pPr>
      <w:r>
        <w:rPr>
          <w:rStyle w:val="Ninguno"/>
          <w:rFonts w:ascii="Avenir Book" w:hAnsi="Avenir Book"/>
          <w:spacing w:val="2"/>
          <w:sz w:val="24"/>
          <w:szCs w:val="24"/>
        </w:rPr>
        <w:t>Las actividades de desarrollo son aquellas que, dentro del proceso de enseñanza-aprendizaje, permiten a los alumnos/as la adquisición de los contenidos, logrando hacer como propios los conocimientos transmitidos por el profesor.</w:t>
      </w:r>
    </w:p>
    <w:p w:rsidR="006028C8" w:rsidRDefault="002F4D8E" w:rsidP="00E770F3">
      <w:pPr>
        <w:pStyle w:val="Predeterminado"/>
        <w:tabs>
          <w:tab w:val="left" w:pos="328"/>
          <w:tab w:val="left" w:pos="888"/>
          <w:tab w:val="left" w:pos="1448"/>
          <w:tab w:val="left" w:pos="2008"/>
          <w:tab w:val="left" w:pos="2568"/>
          <w:tab w:val="left" w:pos="3128"/>
          <w:tab w:val="left" w:pos="3688"/>
          <w:tab w:val="left" w:pos="4248"/>
          <w:tab w:val="left" w:pos="4808"/>
          <w:tab w:val="left" w:pos="5368"/>
          <w:tab w:val="left" w:pos="5928"/>
        </w:tabs>
        <w:spacing w:before="0" w:line="300" w:lineRule="atLeast"/>
        <w:ind w:left="567"/>
        <w:rPr>
          <w:rStyle w:val="Ninguno"/>
          <w:rFonts w:ascii="Avenir Book" w:eastAsia="Avenir Book" w:hAnsi="Avenir Book" w:cs="Avenir Book"/>
        </w:rPr>
      </w:pPr>
      <w:r>
        <w:rPr>
          <w:rStyle w:val="Ninguno"/>
          <w:rFonts w:ascii="Avenir Book" w:hAnsi="Avenir Book"/>
          <w:spacing w:val="2"/>
          <w:sz w:val="24"/>
          <w:szCs w:val="24"/>
        </w:rPr>
        <w:lastRenderedPageBreak/>
        <w:t>Las actividades de desarrollo que propongo son las siguientes:</w:t>
      </w:r>
    </w:p>
    <w:p w:rsidR="006028C8" w:rsidRDefault="002F4D8E" w:rsidP="00E770F3">
      <w:pPr>
        <w:pStyle w:val="Predeterminado"/>
        <w:tabs>
          <w:tab w:val="left" w:pos="360"/>
        </w:tabs>
        <w:spacing w:before="0" w:line="300" w:lineRule="atLeast"/>
        <w:ind w:left="567"/>
        <w:rPr>
          <w:rStyle w:val="Ninguno"/>
          <w:rFonts w:ascii="Avenir Book" w:eastAsia="Avenir Book" w:hAnsi="Avenir Book" w:cs="Avenir Book"/>
        </w:rPr>
      </w:pPr>
      <w:r>
        <w:rPr>
          <w:rStyle w:val="Ninguno"/>
          <w:rFonts w:ascii="Avenir Heavy" w:hAnsi="Avenir Heavy"/>
          <w:kern w:val="0"/>
          <w:sz w:val="24"/>
          <w:szCs w:val="24"/>
        </w:rPr>
        <w:t>Resolución de problemas y la realización de ejercicios</w:t>
      </w:r>
      <w:r>
        <w:rPr>
          <w:rStyle w:val="Ninguno"/>
          <w:rFonts w:ascii="Avenir Book" w:hAnsi="Avenir Book"/>
          <w:kern w:val="0"/>
          <w:sz w:val="24"/>
          <w:szCs w:val="24"/>
        </w:rPr>
        <w:t>. Esta actividad supone que los ejercicios serán proporcionados por el profesor y tienen la finalidad de que los alumnos/as comprendan mejor, a través de la práctica real, los contenidos explicados.  Las clases prácticas permiten poner al alumno/a en contacto con instrumentos de resolución de problemas y toma de decisiones en casos concretos, que les acerca a las situaciones reales y permite comprender la aplicación práctica de los modelos teóricos.</w:t>
      </w:r>
    </w:p>
    <w:p w:rsidR="006028C8" w:rsidRDefault="002F4D8E" w:rsidP="00E770F3">
      <w:pPr>
        <w:pStyle w:val="Predeterminado"/>
        <w:tabs>
          <w:tab w:val="left" w:pos="200"/>
          <w:tab w:val="left" w:pos="760"/>
          <w:tab w:val="left" w:pos="1320"/>
          <w:tab w:val="left" w:pos="1880"/>
          <w:tab w:val="left" w:pos="2440"/>
          <w:tab w:val="left" w:pos="3000"/>
          <w:tab w:val="left" w:pos="3560"/>
          <w:tab w:val="left" w:pos="4120"/>
          <w:tab w:val="left" w:pos="4680"/>
          <w:tab w:val="left" w:pos="5240"/>
          <w:tab w:val="left" w:pos="5800"/>
          <w:tab w:val="left" w:pos="6360"/>
        </w:tabs>
        <w:spacing w:before="0" w:after="200" w:line="300" w:lineRule="atLeast"/>
        <w:ind w:left="567"/>
        <w:rPr>
          <w:rStyle w:val="Ninguno"/>
          <w:rFonts w:ascii="Avenir Book" w:eastAsia="Avenir Book" w:hAnsi="Avenir Book" w:cs="Avenir Book"/>
          <w:kern w:val="0"/>
          <w:sz w:val="24"/>
          <w:szCs w:val="24"/>
        </w:rPr>
      </w:pPr>
      <w:r>
        <w:rPr>
          <w:rStyle w:val="Ninguno"/>
          <w:rFonts w:ascii="Avenir Book" w:hAnsi="Avenir Book"/>
          <w:kern w:val="0"/>
          <w:sz w:val="24"/>
          <w:szCs w:val="24"/>
        </w:rPr>
        <w:t xml:space="preserve">Con la realización de los mismos se busca el que el alumno/a aprenda actuando y así, se implique en el proceso de aprendizaje.  Las prácticas se formularán para realizarlas en horario fuera de clase y serán corregidas en el aula, resolviendo cuantas dudas que hayan surgido. </w:t>
      </w:r>
    </w:p>
    <w:p w:rsidR="006028C8" w:rsidRDefault="006028C8" w:rsidP="00E770F3">
      <w:pPr>
        <w:pStyle w:val="Predeterminado"/>
        <w:tabs>
          <w:tab w:val="left" w:pos="200"/>
          <w:tab w:val="left" w:pos="760"/>
          <w:tab w:val="left" w:pos="1320"/>
          <w:tab w:val="left" w:pos="1880"/>
          <w:tab w:val="left" w:pos="2440"/>
          <w:tab w:val="left" w:pos="3000"/>
          <w:tab w:val="left" w:pos="3560"/>
          <w:tab w:val="left" w:pos="4120"/>
          <w:tab w:val="left" w:pos="4680"/>
          <w:tab w:val="left" w:pos="5240"/>
          <w:tab w:val="left" w:pos="5800"/>
          <w:tab w:val="left" w:pos="6360"/>
        </w:tabs>
        <w:spacing w:before="0" w:after="200" w:line="300" w:lineRule="atLeast"/>
        <w:ind w:left="567"/>
        <w:rPr>
          <w:rStyle w:val="Ninguno"/>
          <w:rFonts w:ascii="Avenir Book" w:eastAsia="Avenir Book" w:hAnsi="Avenir Book" w:cs="Avenir Book"/>
        </w:rPr>
      </w:pPr>
    </w:p>
    <w:p w:rsidR="006028C8" w:rsidRPr="00542672" w:rsidRDefault="002F4D8E" w:rsidP="00542672">
      <w:pPr>
        <w:pStyle w:val="Predeterminado"/>
        <w:tabs>
          <w:tab w:val="left" w:pos="720"/>
        </w:tabs>
        <w:spacing w:before="0" w:after="60" w:line="300" w:lineRule="atLeast"/>
        <w:rPr>
          <w:rStyle w:val="Ninguno"/>
          <w:rFonts w:eastAsia="Avenir Book" w:cs="Times New Roman"/>
          <w:sz w:val="24"/>
          <w:szCs w:val="24"/>
        </w:rPr>
      </w:pPr>
      <w:r w:rsidRPr="00542672">
        <w:rPr>
          <w:rStyle w:val="Ninguno"/>
          <w:rFonts w:eastAsia="Cambria" w:cs="Times New Roman"/>
          <w:b/>
          <w:bCs/>
          <w:kern w:val="0"/>
          <w:sz w:val="24"/>
          <w:szCs w:val="24"/>
        </w:rPr>
        <w:t>6.4 ACTIVIDADES DE SÍNTESIS.</w:t>
      </w:r>
    </w:p>
    <w:p w:rsidR="006028C8" w:rsidRDefault="002F4D8E" w:rsidP="00E770F3">
      <w:pPr>
        <w:pStyle w:val="Predeterminado"/>
        <w:tabs>
          <w:tab w:val="left" w:pos="360"/>
        </w:tabs>
        <w:spacing w:line="300" w:lineRule="atLeast"/>
        <w:ind w:left="567"/>
        <w:rPr>
          <w:rStyle w:val="Ninguno"/>
          <w:rFonts w:ascii="Avenir Book" w:hAnsi="Avenir Book"/>
          <w:spacing w:val="2"/>
          <w:sz w:val="24"/>
          <w:szCs w:val="24"/>
        </w:rPr>
      </w:pPr>
      <w:r>
        <w:rPr>
          <w:rStyle w:val="Ninguno"/>
          <w:rFonts w:ascii="Avenir Book" w:eastAsia="Avenir Book" w:hAnsi="Avenir Book" w:cs="Avenir Book"/>
        </w:rPr>
        <w:tab/>
      </w:r>
      <w:r>
        <w:rPr>
          <w:rStyle w:val="Ninguno"/>
          <w:rFonts w:ascii="Avenir Heavy" w:hAnsi="Avenir Heavy"/>
          <w:kern w:val="0"/>
          <w:sz w:val="24"/>
          <w:szCs w:val="24"/>
        </w:rPr>
        <w:t>Actividades globalizadoras</w:t>
      </w:r>
      <w:r>
        <w:rPr>
          <w:rStyle w:val="Ninguno"/>
          <w:rFonts w:ascii="Avenir Book" w:hAnsi="Avenir Book"/>
          <w:spacing w:val="2"/>
          <w:sz w:val="24"/>
          <w:szCs w:val="24"/>
        </w:rPr>
        <w:t xml:space="preserve">que al finalizar cada unidad de trabajo se haga un resumen global de lo explicado, resaltando las conclusiones e ideas más importantes y relacionándolo con la unidad anterior y la siguiente. </w:t>
      </w:r>
    </w:p>
    <w:p w:rsidR="00DD0489" w:rsidRDefault="00DD0489" w:rsidP="00E770F3">
      <w:pPr>
        <w:pStyle w:val="Predeterminado"/>
        <w:tabs>
          <w:tab w:val="left" w:pos="360"/>
        </w:tabs>
        <w:spacing w:line="300" w:lineRule="atLeast"/>
        <w:ind w:left="567"/>
        <w:rPr>
          <w:rStyle w:val="Ninguno"/>
          <w:rFonts w:ascii="Avenir Book" w:hAnsi="Avenir Book"/>
          <w:spacing w:val="2"/>
          <w:sz w:val="24"/>
          <w:szCs w:val="24"/>
        </w:rPr>
      </w:pPr>
    </w:p>
    <w:p w:rsidR="00DD0489" w:rsidRDefault="00DD0489" w:rsidP="00E770F3">
      <w:pPr>
        <w:pStyle w:val="Predeterminado"/>
        <w:tabs>
          <w:tab w:val="left" w:pos="360"/>
        </w:tabs>
        <w:spacing w:line="300" w:lineRule="atLeast"/>
        <w:ind w:left="567"/>
        <w:rPr>
          <w:rStyle w:val="Ninguno"/>
          <w:rFonts w:ascii="Avenir Book" w:eastAsia="Avenir Book" w:hAnsi="Avenir Book" w:cs="Avenir Book"/>
          <w:spacing w:val="2"/>
          <w:sz w:val="24"/>
          <w:szCs w:val="24"/>
        </w:rPr>
      </w:pPr>
    </w:p>
    <w:p w:rsidR="006028C8" w:rsidRDefault="006028C8" w:rsidP="00E770F3">
      <w:pPr>
        <w:pStyle w:val="Predeterminado"/>
        <w:tabs>
          <w:tab w:val="left" w:pos="360"/>
        </w:tabs>
        <w:spacing w:line="300" w:lineRule="atLeast"/>
        <w:ind w:left="567"/>
        <w:rPr>
          <w:rStyle w:val="Ninguno"/>
          <w:rFonts w:ascii="Avenir Book" w:eastAsia="Avenir Book" w:hAnsi="Avenir Book" w:cs="Avenir Book"/>
        </w:rPr>
      </w:pPr>
    </w:p>
    <w:p w:rsidR="006028C8" w:rsidRPr="00542672" w:rsidRDefault="002F4D8E" w:rsidP="00542672">
      <w:pPr>
        <w:pStyle w:val="Predeterminado"/>
        <w:tabs>
          <w:tab w:val="left" w:pos="480"/>
          <w:tab w:val="left" w:pos="1040"/>
          <w:tab w:val="left" w:pos="1600"/>
          <w:tab w:val="left" w:pos="2160"/>
          <w:tab w:val="left" w:pos="2720"/>
          <w:tab w:val="left" w:pos="3280"/>
          <w:tab w:val="left" w:pos="3840"/>
          <w:tab w:val="left" w:pos="4400"/>
          <w:tab w:val="left" w:pos="4960"/>
          <w:tab w:val="left" w:pos="5520"/>
          <w:tab w:val="left" w:pos="6080"/>
          <w:tab w:val="left" w:pos="6640"/>
        </w:tabs>
        <w:spacing w:line="300" w:lineRule="atLeast"/>
        <w:rPr>
          <w:rStyle w:val="Ninguno"/>
          <w:rFonts w:eastAsia="Avenir Book" w:cs="Times New Roman"/>
          <w:sz w:val="24"/>
          <w:szCs w:val="24"/>
        </w:rPr>
      </w:pPr>
      <w:r w:rsidRPr="00542672">
        <w:rPr>
          <w:rStyle w:val="Ninguno"/>
          <w:rFonts w:eastAsia="Cambria" w:cs="Times New Roman"/>
          <w:b/>
          <w:bCs/>
          <w:kern w:val="0"/>
          <w:sz w:val="24"/>
          <w:szCs w:val="24"/>
        </w:rPr>
        <w:t xml:space="preserve">6.5 ACTIVIDADES DE REFUERZO Y MEJORA. </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ind w:left="567"/>
        <w:rPr>
          <w:rStyle w:val="Ninguno"/>
          <w:rFonts w:ascii="Avenir Book" w:eastAsia="Avenir Book" w:hAnsi="Avenir Book" w:cs="Avenir Book"/>
        </w:rPr>
      </w:pPr>
      <w:r>
        <w:rPr>
          <w:rStyle w:val="Ninguno"/>
          <w:rFonts w:ascii="Avenir Heavy" w:eastAsia="Avenir Heavy" w:hAnsi="Avenir Heavy" w:cs="Avenir Heavy"/>
          <w:kern w:val="0"/>
          <w:sz w:val="24"/>
          <w:szCs w:val="24"/>
        </w:rPr>
        <w:tab/>
      </w:r>
      <w:r>
        <w:rPr>
          <w:rStyle w:val="Ninguno"/>
          <w:rFonts w:ascii="Avenir Heavy" w:eastAsia="Avenir Heavy" w:hAnsi="Avenir Heavy" w:cs="Avenir Heavy"/>
          <w:kern w:val="0"/>
          <w:sz w:val="24"/>
          <w:szCs w:val="24"/>
        </w:rPr>
        <w:tab/>
      </w:r>
      <w:r>
        <w:rPr>
          <w:rStyle w:val="Ninguno"/>
          <w:rFonts w:ascii="Avenir Book" w:hAnsi="Avenir Book"/>
          <w:kern w:val="0"/>
          <w:sz w:val="24"/>
          <w:szCs w:val="24"/>
        </w:rPr>
        <w:t>Las actividades propuestas para cada unidad y la metodología a utilizar para el desarrollo de los contenidos de este módulo tienen en cuenta las características y el ritmo de aprendizaje del alumnado y posibilitan su adaptación a las necesidades que se presenten en su puesta en marcha.</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ind w:left="567"/>
        <w:rPr>
          <w:rStyle w:val="Ninguno"/>
          <w:rFonts w:ascii="Avenir Book" w:eastAsia="Avenir Book" w:hAnsi="Avenir Book" w:cs="Avenir Book"/>
        </w:rPr>
      </w:pPr>
      <w:r>
        <w:rPr>
          <w:rStyle w:val="Ninguno"/>
          <w:rFonts w:ascii="Avenir Book" w:eastAsia="Avenir Book" w:hAnsi="Avenir Book" w:cs="Avenir Book"/>
          <w:kern w:val="0"/>
          <w:sz w:val="24"/>
          <w:szCs w:val="24"/>
        </w:rPr>
        <w:tab/>
      </w:r>
      <w:r>
        <w:rPr>
          <w:rStyle w:val="Ninguno"/>
          <w:rFonts w:ascii="Avenir Book" w:eastAsia="Avenir Book" w:hAnsi="Avenir Book" w:cs="Avenir Book"/>
          <w:kern w:val="0"/>
          <w:sz w:val="24"/>
          <w:szCs w:val="24"/>
        </w:rPr>
        <w:tab/>
        <w:t>Para aquel grupo de alumnado que lo necesite podremos retroalimentar el proceso de ense</w:t>
      </w:r>
      <w:r>
        <w:rPr>
          <w:rStyle w:val="Ninguno"/>
          <w:rFonts w:ascii="Avenir Book" w:hAnsi="Avenir Book"/>
          <w:kern w:val="0"/>
          <w:sz w:val="24"/>
          <w:szCs w:val="24"/>
        </w:rPr>
        <w:t xml:space="preserve">ñanza-aprendizaje actualizando o desarrollando actividades planteadas con contenidos anteriores, la proposición de dudas y el mayor grado de individualización posible en el desarrollo de las clases serán constantes a lo largo de todo el curso.  Podremos cambiar la agrupación del alumnado en pequeños y </w:t>
      </w:r>
      <w:r w:rsidR="00B2729C">
        <w:rPr>
          <w:rStyle w:val="Ninguno"/>
          <w:rFonts w:ascii="Avenir Book" w:hAnsi="Avenir Book"/>
          <w:kern w:val="0"/>
          <w:sz w:val="24"/>
          <w:szCs w:val="24"/>
        </w:rPr>
        <w:t>medianos grupos</w:t>
      </w:r>
      <w:r>
        <w:rPr>
          <w:rStyle w:val="Ninguno"/>
          <w:rFonts w:ascii="Avenir Book" w:hAnsi="Avenir Book"/>
          <w:kern w:val="0"/>
          <w:sz w:val="24"/>
          <w:szCs w:val="24"/>
        </w:rPr>
        <w:t>, para realizar actividades de refuerzo y mejora, adaptado al ritmo de aprendizaje de los mismos, y contando cada grupo con uno de los profesores del módulo. Pudiendo flexibilizar el horario en función de las necesidades detectadas en cada una de las pruebas realizadas durante el curso.</w:t>
      </w:r>
    </w:p>
    <w:p w:rsidR="006028C8" w:rsidRDefault="002F4D8E"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ind w:left="567"/>
        <w:rPr>
          <w:rStyle w:val="Ninguno"/>
          <w:rFonts w:ascii="Avenir Book" w:hAnsi="Avenir Book"/>
          <w:kern w:val="0"/>
          <w:sz w:val="24"/>
          <w:szCs w:val="24"/>
        </w:rPr>
      </w:pPr>
      <w:r>
        <w:rPr>
          <w:rStyle w:val="Ninguno"/>
          <w:rFonts w:ascii="Avenir Book" w:eastAsia="Avenir Book" w:hAnsi="Avenir Book" w:cs="Avenir Book"/>
          <w:kern w:val="0"/>
          <w:sz w:val="24"/>
          <w:szCs w:val="24"/>
        </w:rPr>
        <w:tab/>
      </w:r>
      <w:r>
        <w:rPr>
          <w:rStyle w:val="Ninguno"/>
          <w:rFonts w:ascii="Avenir Book" w:eastAsia="Avenir Book" w:hAnsi="Avenir Book" w:cs="Avenir Book"/>
          <w:kern w:val="0"/>
          <w:sz w:val="24"/>
          <w:szCs w:val="24"/>
        </w:rPr>
        <w:tab/>
        <w:t>Para el grupo de alumnado que lo requiera tambi</w:t>
      </w:r>
      <w:r>
        <w:rPr>
          <w:rStyle w:val="Ninguno"/>
          <w:rFonts w:ascii="Avenir Book" w:hAnsi="Avenir Book"/>
          <w:kern w:val="0"/>
          <w:sz w:val="24"/>
          <w:szCs w:val="24"/>
        </w:rPr>
        <w:t>én podremos plantear actividades de mejora a lo largo del curso.</w:t>
      </w:r>
    </w:p>
    <w:p w:rsidR="00542672" w:rsidRDefault="00542672" w:rsidP="00E770F3">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ind w:left="567"/>
        <w:rPr>
          <w:rStyle w:val="Ninguno"/>
          <w:rFonts w:ascii="Avenir Book" w:eastAsia="Avenir Book" w:hAnsi="Avenir Book" w:cs="Avenir Book"/>
          <w:kern w:val="0"/>
          <w:sz w:val="24"/>
          <w:szCs w:val="24"/>
        </w:rPr>
      </w:pPr>
    </w:p>
    <w:p w:rsidR="006028C8" w:rsidRPr="00542672" w:rsidRDefault="002F4D8E" w:rsidP="00542672">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Style w:val="Ninguno"/>
          <w:rFonts w:eastAsia="Avenir Book" w:cs="Times New Roman"/>
          <w:sz w:val="24"/>
          <w:szCs w:val="24"/>
        </w:rPr>
      </w:pPr>
      <w:r w:rsidRPr="00542672">
        <w:rPr>
          <w:rStyle w:val="Ninguno"/>
          <w:rFonts w:eastAsia="Cambria" w:cs="Times New Roman"/>
          <w:b/>
          <w:bCs/>
          <w:kern w:val="0"/>
          <w:sz w:val="24"/>
          <w:szCs w:val="24"/>
        </w:rPr>
        <w:t>6.6. ACTIVIDADES COMPLEMENTARIAS Y EXTRAESCOLARES</w:t>
      </w:r>
    </w:p>
    <w:p w:rsidR="006028C8" w:rsidRDefault="002F4D8E" w:rsidP="00E770F3">
      <w:pPr>
        <w:pStyle w:val="CuerpoA"/>
        <w:shd w:val="clear" w:color="auto" w:fill="auto"/>
        <w:tabs>
          <w:tab w:val="left" w:pos="390"/>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val="0"/>
        <w:spacing w:after="60" w:line="300" w:lineRule="atLeast"/>
        <w:ind w:left="567" w:hanging="11"/>
        <w:jc w:val="both"/>
        <w:rPr>
          <w:rStyle w:val="Ninguno"/>
          <w:rFonts w:ascii="Avenir Book" w:eastAsia="Avenir Book" w:hAnsi="Avenir Book" w:cs="Avenir Book"/>
        </w:rPr>
      </w:pPr>
      <w:r>
        <w:rPr>
          <w:rStyle w:val="Ninguno"/>
          <w:rFonts w:ascii="Avenir Heavy" w:eastAsia="Avenir Heavy" w:hAnsi="Avenir Heavy" w:cs="Avenir Heavy"/>
          <w:kern w:val="0"/>
          <w:sz w:val="24"/>
          <w:szCs w:val="24"/>
        </w:rPr>
        <w:tab/>
      </w:r>
      <w:r>
        <w:rPr>
          <w:rStyle w:val="Ninguno"/>
          <w:rFonts w:ascii="Avenir Heavy" w:eastAsia="Avenir Heavy" w:hAnsi="Avenir Heavy" w:cs="Avenir Heavy"/>
          <w:kern w:val="0"/>
          <w:sz w:val="24"/>
          <w:szCs w:val="24"/>
        </w:rPr>
        <w:tab/>
      </w:r>
      <w:r>
        <w:rPr>
          <w:rStyle w:val="Ninguno"/>
          <w:rFonts w:ascii="Avenir Heavy" w:eastAsia="Avenir Heavy" w:hAnsi="Avenir Heavy" w:cs="Avenir Heavy"/>
          <w:kern w:val="0"/>
          <w:sz w:val="24"/>
          <w:szCs w:val="24"/>
        </w:rPr>
        <w:tab/>
      </w:r>
      <w:r>
        <w:rPr>
          <w:rStyle w:val="Ninguno"/>
          <w:rFonts w:ascii="Avenir Book" w:hAnsi="Avenir Book"/>
          <w:kern w:val="0"/>
          <w:sz w:val="24"/>
          <w:szCs w:val="24"/>
        </w:rPr>
        <w:t xml:space="preserve">Este grupo de actividades están encaminadas a conocer, aplicar y </w:t>
      </w:r>
      <w:r w:rsidR="00B2729C">
        <w:rPr>
          <w:rStyle w:val="Ninguno"/>
          <w:rFonts w:ascii="Avenir Book" w:hAnsi="Avenir Book"/>
          <w:kern w:val="0"/>
          <w:sz w:val="24"/>
          <w:szCs w:val="24"/>
        </w:rPr>
        <w:t>co</w:t>
      </w:r>
      <w:r w:rsidR="00B2729C">
        <w:rPr>
          <w:rStyle w:val="Ninguno"/>
          <w:rFonts w:ascii="Avenir Book" w:hAnsi="Avenir Book"/>
          <w:kern w:val="0"/>
          <w:sz w:val="24"/>
          <w:szCs w:val="24"/>
        </w:rPr>
        <w:t>m</w:t>
      </w:r>
      <w:r w:rsidR="00B2729C">
        <w:rPr>
          <w:rStyle w:val="Ninguno"/>
          <w:rFonts w:ascii="Avenir Book" w:hAnsi="Avenir Book"/>
          <w:kern w:val="0"/>
          <w:sz w:val="24"/>
          <w:szCs w:val="24"/>
        </w:rPr>
        <w:t>plementar la</w:t>
      </w:r>
      <w:r>
        <w:rPr>
          <w:rStyle w:val="Ninguno"/>
          <w:rFonts w:ascii="Avenir Book" w:hAnsi="Avenir Book"/>
          <w:kern w:val="0"/>
          <w:sz w:val="24"/>
          <w:szCs w:val="24"/>
        </w:rPr>
        <w:t xml:space="preserve"> formación impartida en el aula, así como la aplicación cultural, pr</w:t>
      </w:r>
      <w:r>
        <w:rPr>
          <w:rStyle w:val="Ninguno"/>
          <w:rFonts w:ascii="Avenir Book" w:hAnsi="Avenir Book"/>
          <w:kern w:val="0"/>
          <w:sz w:val="24"/>
          <w:szCs w:val="24"/>
        </w:rPr>
        <w:t>e</w:t>
      </w:r>
      <w:r>
        <w:rPr>
          <w:rStyle w:val="Ninguno"/>
          <w:rFonts w:ascii="Avenir Book" w:hAnsi="Avenir Book"/>
          <w:kern w:val="0"/>
          <w:sz w:val="24"/>
          <w:szCs w:val="24"/>
        </w:rPr>
        <w:lastRenderedPageBreak/>
        <w:t>paración para su inserción socio-laboral, educar en valores, fomentar la convive</w:t>
      </w:r>
      <w:r>
        <w:rPr>
          <w:rStyle w:val="Ninguno"/>
          <w:rFonts w:ascii="Avenir Book" w:hAnsi="Avenir Book"/>
          <w:kern w:val="0"/>
          <w:sz w:val="24"/>
          <w:szCs w:val="24"/>
        </w:rPr>
        <w:t>n</w:t>
      </w:r>
      <w:r>
        <w:rPr>
          <w:rStyle w:val="Ninguno"/>
          <w:rFonts w:ascii="Avenir Book" w:hAnsi="Avenir Book"/>
          <w:kern w:val="0"/>
          <w:sz w:val="24"/>
          <w:szCs w:val="24"/>
        </w:rPr>
        <w:t xml:space="preserve">cia de la </w:t>
      </w:r>
      <w:r w:rsidR="00B2729C">
        <w:rPr>
          <w:rStyle w:val="Ninguno"/>
          <w:rFonts w:ascii="Avenir Book" w:hAnsi="Avenir Book"/>
          <w:kern w:val="0"/>
          <w:sz w:val="24"/>
          <w:szCs w:val="24"/>
        </w:rPr>
        <w:t>comunidad</w:t>
      </w:r>
      <w:r>
        <w:rPr>
          <w:rStyle w:val="Ninguno"/>
          <w:rFonts w:ascii="Avenir Book" w:hAnsi="Avenir Book"/>
          <w:kern w:val="0"/>
          <w:sz w:val="24"/>
          <w:szCs w:val="24"/>
        </w:rPr>
        <w:t xml:space="preserve"> educativa sita en el centro y el uso del tiempo libre.</w:t>
      </w:r>
    </w:p>
    <w:p w:rsidR="006028C8" w:rsidRDefault="002F4D8E" w:rsidP="00E770F3">
      <w:pPr>
        <w:pStyle w:val="CuerpoA"/>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val="0"/>
        <w:spacing w:before="120" w:after="60" w:line="300" w:lineRule="atLeast"/>
        <w:ind w:left="567" w:firstLine="680"/>
        <w:jc w:val="both"/>
        <w:rPr>
          <w:rStyle w:val="Ninguno"/>
          <w:rFonts w:ascii="Avenir Book" w:eastAsia="Avenir Book" w:hAnsi="Avenir Book" w:cs="Avenir Book"/>
        </w:rPr>
      </w:pPr>
      <w:bookmarkStart w:id="0" w:name="_RefHeading__963_1855932613"/>
      <w:r>
        <w:rPr>
          <w:rStyle w:val="Ninguno"/>
          <w:rFonts w:ascii="Avenir Book" w:hAnsi="Avenir Book"/>
          <w:kern w:val="0"/>
          <w:sz w:val="24"/>
          <w:szCs w:val="24"/>
        </w:rPr>
        <w:t xml:space="preserve">Las </w:t>
      </w:r>
      <w:r>
        <w:rPr>
          <w:rStyle w:val="Ninguno"/>
          <w:rFonts w:ascii="Avenir Heavy" w:hAnsi="Avenir Heavy"/>
          <w:i/>
          <w:iCs/>
          <w:kern w:val="0"/>
          <w:sz w:val="24"/>
          <w:szCs w:val="24"/>
        </w:rPr>
        <w:t>conferencias de profesionales</w:t>
      </w:r>
      <w:r>
        <w:rPr>
          <w:rStyle w:val="Ninguno"/>
          <w:rFonts w:ascii="Avenir Book" w:hAnsi="Avenir Book"/>
          <w:kern w:val="0"/>
          <w:sz w:val="24"/>
          <w:szCs w:val="24"/>
        </w:rPr>
        <w:t xml:space="preserve"> facilitan el contacto con la realidad económica y empresarial, ampliando el aprendizaje. La posibilidad de un coloquio o turno de palabras donde los alumnos puedan preguntar sobre aspectos concretos del tema expuesto, permite a estos profundizar en el tema específico. </w:t>
      </w:r>
    </w:p>
    <w:p w:rsidR="006028C8" w:rsidRDefault="002F4D8E" w:rsidP="00E770F3">
      <w:pPr>
        <w:pStyle w:val="CuerpoA"/>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val="0"/>
        <w:spacing w:before="120" w:after="60" w:line="300" w:lineRule="atLeast"/>
        <w:ind w:left="567" w:firstLine="680"/>
        <w:jc w:val="both"/>
        <w:rPr>
          <w:rStyle w:val="Ninguno"/>
          <w:rFonts w:ascii="Avenir Book" w:hAnsi="Avenir Book"/>
          <w:kern w:val="0"/>
          <w:sz w:val="24"/>
          <w:szCs w:val="24"/>
        </w:rPr>
      </w:pPr>
      <w:r>
        <w:rPr>
          <w:rStyle w:val="Ninguno"/>
          <w:rFonts w:ascii="Avenir Book" w:hAnsi="Avenir Book"/>
          <w:kern w:val="0"/>
          <w:sz w:val="24"/>
          <w:szCs w:val="24"/>
        </w:rPr>
        <w:t xml:space="preserve"> Las </w:t>
      </w:r>
      <w:r>
        <w:rPr>
          <w:rStyle w:val="Ninguno"/>
          <w:rFonts w:ascii="Avenir Heavy" w:hAnsi="Avenir Heavy"/>
          <w:i/>
          <w:iCs/>
          <w:kern w:val="0"/>
          <w:sz w:val="24"/>
          <w:szCs w:val="24"/>
        </w:rPr>
        <w:t>visitas a empresas</w:t>
      </w:r>
      <w:r>
        <w:rPr>
          <w:rStyle w:val="Ninguno"/>
          <w:rFonts w:ascii="Avenir Book" w:hAnsi="Avenir Book"/>
          <w:kern w:val="0"/>
          <w:sz w:val="24"/>
          <w:szCs w:val="24"/>
        </w:rPr>
        <w:t xml:space="preserve"> despiertan gran interés en los alumnos, constit</w:t>
      </w:r>
      <w:r>
        <w:rPr>
          <w:rStyle w:val="Ninguno"/>
          <w:rFonts w:ascii="Avenir Book" w:hAnsi="Avenir Book"/>
          <w:kern w:val="0"/>
          <w:sz w:val="24"/>
          <w:szCs w:val="24"/>
        </w:rPr>
        <w:t>u</w:t>
      </w:r>
      <w:r>
        <w:rPr>
          <w:rStyle w:val="Ninguno"/>
          <w:rFonts w:ascii="Avenir Book" w:hAnsi="Avenir Book"/>
          <w:kern w:val="0"/>
          <w:sz w:val="24"/>
          <w:szCs w:val="24"/>
        </w:rPr>
        <w:t>yendo experiencias que normalmente se recuerdan. Este método permite el co</w:t>
      </w:r>
      <w:r>
        <w:rPr>
          <w:rStyle w:val="Ninguno"/>
          <w:rFonts w:ascii="Avenir Book" w:hAnsi="Avenir Book"/>
          <w:kern w:val="0"/>
          <w:sz w:val="24"/>
          <w:szCs w:val="24"/>
        </w:rPr>
        <w:t>n</w:t>
      </w:r>
      <w:r>
        <w:rPr>
          <w:rStyle w:val="Ninguno"/>
          <w:rFonts w:ascii="Avenir Book" w:hAnsi="Avenir Book"/>
          <w:kern w:val="0"/>
          <w:sz w:val="24"/>
          <w:szCs w:val="24"/>
        </w:rPr>
        <w:t>tacto con las empresas reales donde se desarrollan las tareas que han servido de contenido para el aprendizaje en las aulas. Contribuyen a una mayor relación entre las empresas y el mundo docente.</w:t>
      </w:r>
      <w:bookmarkEnd w:id="0"/>
    </w:p>
    <w:p w:rsidR="00542672" w:rsidRDefault="00542672" w:rsidP="00E770F3">
      <w:pPr>
        <w:pStyle w:val="CuerpoA"/>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val="0"/>
        <w:spacing w:before="120" w:after="60" w:line="300" w:lineRule="atLeast"/>
        <w:ind w:left="567" w:firstLine="680"/>
        <w:jc w:val="both"/>
        <w:rPr>
          <w:rStyle w:val="Ninguno"/>
          <w:rFonts w:ascii="Avenir Book" w:hAnsi="Avenir Book"/>
          <w:kern w:val="0"/>
          <w:sz w:val="24"/>
          <w:szCs w:val="24"/>
        </w:rPr>
      </w:pPr>
    </w:p>
    <w:p w:rsidR="006028C8" w:rsidRDefault="002F4D8E" w:rsidP="00E770F3">
      <w:pPr>
        <w:pStyle w:val="CuerpoA"/>
        <w:shd w:val="clear" w:color="auto" w:fill="auto"/>
        <w:tabs>
          <w:tab w:val="left" w:pos="390"/>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val="0"/>
        <w:spacing w:after="200" w:line="300" w:lineRule="atLeast"/>
        <w:ind w:left="567" w:hanging="11"/>
        <w:jc w:val="both"/>
        <w:rPr>
          <w:rStyle w:val="Ninguno"/>
          <w:rFonts w:ascii="Avenir Book" w:eastAsia="Avenir Book" w:hAnsi="Avenir Book" w:cs="Avenir Book"/>
        </w:rPr>
      </w:pPr>
      <w:r>
        <w:rPr>
          <w:rStyle w:val="Ninguno"/>
          <w:rFonts w:ascii="Avenir Book" w:eastAsia="Avenir Book" w:hAnsi="Avenir Book" w:cs="Avenir Book"/>
          <w:kern w:val="0"/>
          <w:sz w:val="24"/>
          <w:szCs w:val="24"/>
        </w:rPr>
        <w:tab/>
      </w:r>
      <w:r>
        <w:rPr>
          <w:rStyle w:val="Ninguno"/>
          <w:rFonts w:ascii="Avenir Book" w:eastAsia="Avenir Book" w:hAnsi="Avenir Book" w:cs="Avenir Book"/>
          <w:kern w:val="0"/>
          <w:sz w:val="24"/>
          <w:szCs w:val="24"/>
        </w:rPr>
        <w:tab/>
      </w:r>
      <w:r>
        <w:rPr>
          <w:rStyle w:val="Ninguno"/>
          <w:rFonts w:ascii="Avenir Book" w:eastAsia="Avenir Book" w:hAnsi="Avenir Book" w:cs="Avenir Book"/>
          <w:kern w:val="0"/>
          <w:sz w:val="24"/>
          <w:szCs w:val="24"/>
        </w:rPr>
        <w:tab/>
        <w:t>Las visitas propias del contenido del m</w:t>
      </w:r>
      <w:r>
        <w:rPr>
          <w:rStyle w:val="Ninguno"/>
          <w:rFonts w:ascii="Avenir Book" w:hAnsi="Avenir Book"/>
          <w:kern w:val="0"/>
          <w:sz w:val="24"/>
          <w:szCs w:val="24"/>
        </w:rPr>
        <w:t>ódulo:</w:t>
      </w:r>
    </w:p>
    <w:p w:rsidR="006028C8" w:rsidRDefault="002F4D8E" w:rsidP="00542672">
      <w:pPr>
        <w:pStyle w:val="CuerpoA"/>
        <w:numPr>
          <w:ilvl w:val="2"/>
          <w:numId w:val="78"/>
        </w:numPr>
        <w:shd w:val="clear" w:color="auto" w:fill="auto"/>
        <w:tabs>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val="0"/>
        <w:spacing w:after="200" w:line="300" w:lineRule="atLeast"/>
        <w:jc w:val="both"/>
        <w:rPr>
          <w:rFonts w:ascii="Avenir Book" w:hAnsi="Avenir Book"/>
          <w:sz w:val="24"/>
          <w:szCs w:val="24"/>
        </w:rPr>
      </w:pPr>
      <w:r>
        <w:rPr>
          <w:rStyle w:val="Ninguno"/>
          <w:rFonts w:ascii="Avenir Book" w:hAnsi="Avenir Book"/>
          <w:kern w:val="0"/>
          <w:sz w:val="24"/>
          <w:szCs w:val="24"/>
        </w:rPr>
        <w:t xml:space="preserve">Visitas a Centros de Educación Infantil. </w:t>
      </w:r>
    </w:p>
    <w:p w:rsidR="006028C8" w:rsidRDefault="002F4D8E" w:rsidP="00542672">
      <w:pPr>
        <w:pStyle w:val="CuerpoA"/>
        <w:numPr>
          <w:ilvl w:val="2"/>
          <w:numId w:val="78"/>
        </w:numPr>
        <w:shd w:val="clear" w:color="auto" w:fill="auto"/>
        <w:tabs>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val="0"/>
        <w:spacing w:after="200" w:line="300" w:lineRule="atLeast"/>
        <w:jc w:val="both"/>
        <w:rPr>
          <w:rFonts w:ascii="Avenir Book" w:hAnsi="Avenir Book"/>
          <w:sz w:val="24"/>
          <w:szCs w:val="24"/>
        </w:rPr>
      </w:pPr>
      <w:r>
        <w:rPr>
          <w:rStyle w:val="Ninguno"/>
          <w:rFonts w:ascii="Avenir Book" w:hAnsi="Avenir Book"/>
          <w:kern w:val="0"/>
          <w:sz w:val="24"/>
          <w:szCs w:val="24"/>
        </w:rPr>
        <w:t>Centro de referencia de Autonomía Personal y Ayudas Técnicas CEAPAT. Conoceremos el funcionamiento del centro y podr</w:t>
      </w:r>
      <w:r>
        <w:rPr>
          <w:rStyle w:val="Ninguno"/>
          <w:rFonts w:ascii="Avenir Book" w:hAnsi="Avenir Book"/>
          <w:kern w:val="0"/>
          <w:sz w:val="24"/>
          <w:szCs w:val="24"/>
        </w:rPr>
        <w:t>e</w:t>
      </w:r>
      <w:r>
        <w:rPr>
          <w:rStyle w:val="Ninguno"/>
          <w:rFonts w:ascii="Avenir Book" w:hAnsi="Avenir Book"/>
          <w:kern w:val="0"/>
          <w:sz w:val="24"/>
          <w:szCs w:val="24"/>
        </w:rPr>
        <w:t>mos ver muchos de los productos de apoyo explicados en clase).</w:t>
      </w:r>
    </w:p>
    <w:p w:rsidR="006028C8" w:rsidRDefault="002F4D8E" w:rsidP="00542672">
      <w:pPr>
        <w:pStyle w:val="CuerpoA"/>
        <w:numPr>
          <w:ilvl w:val="2"/>
          <w:numId w:val="78"/>
        </w:numPr>
        <w:shd w:val="clear" w:color="auto" w:fill="auto"/>
        <w:tabs>
          <w:tab w:val="left" w:pos="390"/>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val="0"/>
        <w:spacing w:after="200" w:line="300" w:lineRule="atLeast"/>
        <w:jc w:val="both"/>
        <w:rPr>
          <w:rStyle w:val="Ninguno"/>
          <w:rFonts w:ascii="Avenir Book" w:eastAsia="Avenir Book" w:hAnsi="Avenir Book" w:cs="Avenir Book"/>
        </w:rPr>
      </w:pPr>
      <w:r>
        <w:rPr>
          <w:rStyle w:val="Ninguno"/>
          <w:rFonts w:ascii="Avenir Book" w:eastAsia="Avenir Book" w:hAnsi="Avenir Book" w:cs="Avenir Book"/>
          <w:kern w:val="0"/>
          <w:sz w:val="24"/>
          <w:szCs w:val="24"/>
        </w:rPr>
        <w:t>Actividades del departamento de actividades extraescolares del centro:</w:t>
      </w:r>
    </w:p>
    <w:p w:rsidR="006028C8" w:rsidRDefault="002F4D8E" w:rsidP="00542672">
      <w:pPr>
        <w:pStyle w:val="CuerpoA"/>
        <w:numPr>
          <w:ilvl w:val="2"/>
          <w:numId w:val="78"/>
        </w:numPr>
        <w:shd w:val="clear" w:color="auto" w:fill="auto"/>
        <w:tabs>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val="0"/>
        <w:spacing w:after="200" w:line="300" w:lineRule="atLeast"/>
        <w:jc w:val="both"/>
        <w:rPr>
          <w:rFonts w:ascii="Avenir Book" w:hAnsi="Avenir Book"/>
          <w:sz w:val="24"/>
          <w:szCs w:val="24"/>
        </w:rPr>
      </w:pPr>
      <w:r>
        <w:rPr>
          <w:rStyle w:val="Ninguno"/>
          <w:rFonts w:ascii="Avenir Book" w:hAnsi="Avenir Book"/>
          <w:kern w:val="0"/>
          <w:sz w:val="24"/>
          <w:szCs w:val="24"/>
        </w:rPr>
        <w:t>Día internacional de los derechos del niño/a.</w:t>
      </w:r>
    </w:p>
    <w:p w:rsidR="006028C8" w:rsidRDefault="002F4D8E" w:rsidP="00542672">
      <w:pPr>
        <w:pStyle w:val="CuerpoA"/>
        <w:numPr>
          <w:ilvl w:val="2"/>
          <w:numId w:val="78"/>
        </w:numPr>
        <w:shd w:val="clear" w:color="auto" w:fill="auto"/>
        <w:tabs>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val="0"/>
        <w:spacing w:after="200" w:line="300" w:lineRule="atLeast"/>
        <w:jc w:val="both"/>
        <w:rPr>
          <w:rFonts w:ascii="Avenir Book" w:hAnsi="Avenir Book"/>
          <w:sz w:val="24"/>
          <w:szCs w:val="24"/>
        </w:rPr>
      </w:pPr>
      <w:r>
        <w:rPr>
          <w:rStyle w:val="Ninguno"/>
          <w:rFonts w:ascii="Avenir Book" w:hAnsi="Avenir Book"/>
          <w:kern w:val="0"/>
          <w:sz w:val="24"/>
          <w:szCs w:val="24"/>
        </w:rPr>
        <w:t>Día contra la violencia de género.</w:t>
      </w:r>
    </w:p>
    <w:p w:rsidR="006028C8" w:rsidRDefault="002F4D8E" w:rsidP="00542672">
      <w:pPr>
        <w:pStyle w:val="CuerpoA"/>
        <w:numPr>
          <w:ilvl w:val="2"/>
          <w:numId w:val="78"/>
        </w:numPr>
        <w:shd w:val="clear" w:color="auto" w:fill="auto"/>
        <w:tabs>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val="0"/>
        <w:spacing w:after="200" w:line="300" w:lineRule="atLeast"/>
        <w:jc w:val="both"/>
        <w:rPr>
          <w:rFonts w:ascii="Avenir Book" w:hAnsi="Avenir Book"/>
          <w:sz w:val="24"/>
          <w:szCs w:val="24"/>
        </w:rPr>
      </w:pPr>
      <w:r>
        <w:rPr>
          <w:rStyle w:val="Ninguno"/>
          <w:rFonts w:ascii="Avenir Book" w:hAnsi="Avenir Book"/>
          <w:kern w:val="0"/>
          <w:sz w:val="24"/>
          <w:szCs w:val="24"/>
        </w:rPr>
        <w:t>Día de la Constitución.</w:t>
      </w:r>
    </w:p>
    <w:p w:rsidR="006028C8" w:rsidRDefault="002F4D8E" w:rsidP="00542672">
      <w:pPr>
        <w:pStyle w:val="CuerpoA"/>
        <w:numPr>
          <w:ilvl w:val="2"/>
          <w:numId w:val="78"/>
        </w:numPr>
        <w:shd w:val="clear" w:color="auto" w:fill="auto"/>
        <w:tabs>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val="0"/>
        <w:spacing w:after="200" w:line="300" w:lineRule="atLeast"/>
        <w:jc w:val="both"/>
        <w:rPr>
          <w:rFonts w:ascii="Avenir Book" w:hAnsi="Avenir Book"/>
          <w:sz w:val="24"/>
          <w:szCs w:val="24"/>
        </w:rPr>
      </w:pPr>
      <w:r>
        <w:rPr>
          <w:rStyle w:val="Ninguno"/>
          <w:rFonts w:ascii="Avenir Book" w:hAnsi="Avenir Book"/>
          <w:kern w:val="0"/>
          <w:sz w:val="24"/>
          <w:szCs w:val="24"/>
        </w:rPr>
        <w:t>Mesa redonda sobre jóvenes emprendedores.</w:t>
      </w:r>
    </w:p>
    <w:p w:rsidR="006028C8" w:rsidRDefault="002F4D8E" w:rsidP="00542672">
      <w:pPr>
        <w:pStyle w:val="CuerpoA"/>
        <w:numPr>
          <w:ilvl w:val="2"/>
          <w:numId w:val="78"/>
        </w:numPr>
        <w:shd w:val="clear" w:color="auto" w:fill="auto"/>
        <w:tabs>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val="0"/>
        <w:spacing w:after="200" w:line="300" w:lineRule="atLeast"/>
        <w:jc w:val="both"/>
        <w:rPr>
          <w:rFonts w:ascii="Avenir Book" w:hAnsi="Avenir Book"/>
          <w:sz w:val="24"/>
          <w:szCs w:val="24"/>
        </w:rPr>
      </w:pPr>
      <w:r>
        <w:rPr>
          <w:rStyle w:val="Ninguno"/>
          <w:rFonts w:ascii="Avenir Book" w:hAnsi="Avenir Book"/>
          <w:kern w:val="0"/>
          <w:sz w:val="24"/>
          <w:szCs w:val="24"/>
        </w:rPr>
        <w:t>Día escolar de la no violencia y la paz.</w:t>
      </w:r>
    </w:p>
    <w:p w:rsidR="006028C8" w:rsidRDefault="002F4D8E" w:rsidP="00542672">
      <w:pPr>
        <w:pStyle w:val="CuerpoA"/>
        <w:numPr>
          <w:ilvl w:val="2"/>
          <w:numId w:val="78"/>
        </w:numPr>
        <w:shd w:val="clear" w:color="auto" w:fill="auto"/>
        <w:tabs>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val="0"/>
        <w:spacing w:after="200" w:line="300" w:lineRule="atLeast"/>
        <w:jc w:val="both"/>
        <w:rPr>
          <w:rFonts w:ascii="Avenir Book" w:hAnsi="Avenir Book"/>
          <w:sz w:val="24"/>
          <w:szCs w:val="24"/>
        </w:rPr>
      </w:pPr>
      <w:r>
        <w:rPr>
          <w:rStyle w:val="Ninguno"/>
          <w:rFonts w:ascii="Avenir Book" w:hAnsi="Avenir Book"/>
          <w:kern w:val="0"/>
          <w:sz w:val="24"/>
          <w:szCs w:val="24"/>
        </w:rPr>
        <w:t>Día de Andalucía.</w:t>
      </w:r>
    </w:p>
    <w:p w:rsidR="00542672" w:rsidRPr="00542672" w:rsidRDefault="00FD164A" w:rsidP="00542672">
      <w:pPr>
        <w:pStyle w:val="CuerpoA"/>
        <w:numPr>
          <w:ilvl w:val="2"/>
          <w:numId w:val="78"/>
        </w:numPr>
        <w:shd w:val="clear" w:color="auto" w:fill="auto"/>
        <w:tabs>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val="0"/>
        <w:spacing w:after="200" w:line="300" w:lineRule="atLeast"/>
        <w:jc w:val="both"/>
        <w:rPr>
          <w:rStyle w:val="Ninguno"/>
          <w:rFonts w:ascii="Avenir Book" w:hAnsi="Avenir Book"/>
          <w:sz w:val="24"/>
          <w:szCs w:val="24"/>
        </w:rPr>
      </w:pPr>
      <w:r>
        <w:rPr>
          <w:rStyle w:val="Ninguno"/>
          <w:rFonts w:ascii="Avenir Book" w:hAnsi="Avenir Book"/>
          <w:kern w:val="0"/>
          <w:sz w:val="24"/>
          <w:szCs w:val="24"/>
        </w:rPr>
        <w:t xml:space="preserve">Visitas a empresas del sector, </w:t>
      </w:r>
      <w:r w:rsidR="00B2729C">
        <w:rPr>
          <w:rStyle w:val="Ninguno"/>
          <w:rFonts w:ascii="Avenir Book" w:hAnsi="Avenir Book"/>
          <w:kern w:val="0"/>
          <w:sz w:val="24"/>
          <w:szCs w:val="24"/>
        </w:rPr>
        <w:t>etc.</w:t>
      </w:r>
    </w:p>
    <w:p w:rsidR="006028C8" w:rsidRDefault="006028C8" w:rsidP="00E770F3">
      <w:pPr>
        <w:pStyle w:val="CuerpoA"/>
        <w:shd w:val="clear" w:color="auto" w:fill="auto"/>
        <w:tabs>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val="0"/>
        <w:spacing w:after="200" w:line="300" w:lineRule="atLeast"/>
        <w:ind w:left="567" w:hanging="67"/>
        <w:jc w:val="both"/>
        <w:rPr>
          <w:rStyle w:val="Ninguno"/>
          <w:rFonts w:ascii="Avenir Book" w:eastAsia="Avenir Book" w:hAnsi="Avenir Book" w:cs="Avenir Book"/>
          <w:sz w:val="24"/>
          <w:szCs w:val="24"/>
        </w:rPr>
      </w:pPr>
    </w:p>
    <w:p w:rsidR="00F75D72" w:rsidRDefault="00F75D72" w:rsidP="00E770F3">
      <w:pPr>
        <w:pStyle w:val="CuerpoA"/>
        <w:shd w:val="clear" w:color="auto" w:fill="auto"/>
        <w:tabs>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val="0"/>
        <w:spacing w:after="200" w:line="300" w:lineRule="atLeast"/>
        <w:ind w:left="567" w:hanging="67"/>
        <w:jc w:val="both"/>
        <w:rPr>
          <w:rStyle w:val="Ninguno"/>
          <w:rFonts w:ascii="Avenir Book" w:eastAsia="Avenir Book" w:hAnsi="Avenir Book" w:cs="Avenir Book"/>
          <w:sz w:val="24"/>
          <w:szCs w:val="24"/>
        </w:rPr>
      </w:pPr>
    </w:p>
    <w:p w:rsidR="00F75D72" w:rsidRDefault="00F75D72" w:rsidP="00E770F3">
      <w:pPr>
        <w:pStyle w:val="CuerpoA"/>
        <w:shd w:val="clear" w:color="auto" w:fill="auto"/>
        <w:tabs>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val="0"/>
        <w:spacing w:after="200" w:line="300" w:lineRule="atLeast"/>
        <w:ind w:left="567" w:hanging="67"/>
        <w:jc w:val="both"/>
        <w:rPr>
          <w:rStyle w:val="Ninguno"/>
          <w:rFonts w:ascii="Avenir Book" w:eastAsia="Avenir Book" w:hAnsi="Avenir Book" w:cs="Avenir Book"/>
          <w:sz w:val="24"/>
          <w:szCs w:val="24"/>
        </w:rPr>
      </w:pPr>
    </w:p>
    <w:p w:rsidR="00F75D72" w:rsidRDefault="00F75D72" w:rsidP="00E770F3">
      <w:pPr>
        <w:pStyle w:val="CuerpoA"/>
        <w:shd w:val="clear" w:color="auto" w:fill="auto"/>
        <w:tabs>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suppressAutoHyphens w:val="0"/>
        <w:spacing w:after="200" w:line="300" w:lineRule="atLeast"/>
        <w:ind w:left="567" w:hanging="67"/>
        <w:jc w:val="both"/>
        <w:rPr>
          <w:rStyle w:val="Ninguno"/>
          <w:rFonts w:ascii="Avenir Book" w:eastAsia="Avenir Book" w:hAnsi="Avenir Book" w:cs="Avenir Book"/>
          <w:sz w:val="24"/>
          <w:szCs w:val="24"/>
        </w:rPr>
      </w:pPr>
    </w:p>
    <w:p w:rsidR="006028C8" w:rsidRDefault="002F4D8E" w:rsidP="00542672">
      <w:pPr>
        <w:pStyle w:val="CuerpoA"/>
        <w:spacing w:line="300" w:lineRule="atLeast"/>
        <w:jc w:val="both"/>
        <w:rPr>
          <w:rStyle w:val="Ninguno"/>
          <w:rFonts w:cs="Times New Roman"/>
          <w:b/>
          <w:sz w:val="24"/>
          <w:szCs w:val="24"/>
        </w:rPr>
      </w:pPr>
      <w:r w:rsidRPr="00542672">
        <w:rPr>
          <w:rStyle w:val="Ninguno"/>
          <w:rFonts w:cs="Times New Roman"/>
          <w:b/>
          <w:sz w:val="24"/>
          <w:szCs w:val="24"/>
        </w:rPr>
        <w:t>7.</w:t>
      </w:r>
      <w:r w:rsidR="005761C7" w:rsidRPr="00542672">
        <w:rPr>
          <w:rStyle w:val="Ninguno"/>
          <w:rFonts w:cs="Times New Roman"/>
          <w:b/>
          <w:sz w:val="24"/>
          <w:szCs w:val="24"/>
        </w:rPr>
        <w:t xml:space="preserve">- </w:t>
      </w:r>
      <w:r w:rsidRPr="00542672">
        <w:rPr>
          <w:rStyle w:val="Ninguno"/>
          <w:rFonts w:cs="Times New Roman"/>
          <w:b/>
          <w:sz w:val="24"/>
          <w:szCs w:val="24"/>
        </w:rPr>
        <w:t>EVALUACIÓN</w:t>
      </w:r>
    </w:p>
    <w:p w:rsidR="00542672" w:rsidRPr="00542672" w:rsidRDefault="00542672" w:rsidP="00542672">
      <w:pPr>
        <w:pStyle w:val="CuerpoA"/>
        <w:spacing w:line="300" w:lineRule="atLeast"/>
        <w:jc w:val="both"/>
        <w:rPr>
          <w:rStyle w:val="Ninguno"/>
          <w:rFonts w:eastAsia="Avenir Book" w:cs="Times New Roman"/>
          <w:b/>
          <w:sz w:val="24"/>
          <w:szCs w:val="24"/>
        </w:rPr>
      </w:pPr>
    </w:p>
    <w:p w:rsidR="006028C8" w:rsidRDefault="002F4D8E" w:rsidP="00E770F3">
      <w:pPr>
        <w:pStyle w:val="CuerpoA"/>
        <w:spacing w:line="300" w:lineRule="atLeast"/>
        <w:ind w:left="567"/>
        <w:jc w:val="both"/>
        <w:rPr>
          <w:rStyle w:val="Ninguno"/>
          <w:rFonts w:ascii="Avenir Book" w:eastAsia="Avenir Book" w:hAnsi="Avenir Book" w:cs="Avenir Book"/>
        </w:rPr>
      </w:pPr>
      <w:r>
        <w:rPr>
          <w:rStyle w:val="Ninguno"/>
          <w:rFonts w:ascii="Avenir Book" w:eastAsia="Avenir Book" w:hAnsi="Avenir Book" w:cs="Avenir Book"/>
        </w:rPr>
        <w:tab/>
      </w:r>
      <w:r>
        <w:rPr>
          <w:rStyle w:val="Ninguno"/>
          <w:rFonts w:ascii="Avenir Book" w:hAnsi="Avenir Book"/>
          <w:sz w:val="24"/>
          <w:szCs w:val="24"/>
        </w:rPr>
        <w:t>El proceso de evaluación es un “actividad integrada en el proceso formativo, cuya finalidad es el mejoramiento del mismo mediante un conocimiento, lo más exacto posible, del alumnado en todos los aspectos de su personalidad, y una información ajustada sobre el proceso formativo y sobre factores personales y ambientales que en éste inciden”.</w:t>
      </w:r>
    </w:p>
    <w:p w:rsidR="006028C8" w:rsidRDefault="002F4D8E" w:rsidP="00E770F3">
      <w:pPr>
        <w:pStyle w:val="CuerpoA"/>
        <w:spacing w:line="300" w:lineRule="atLeast"/>
        <w:ind w:left="567" w:firstLine="709"/>
        <w:jc w:val="both"/>
        <w:rPr>
          <w:rStyle w:val="Ninguno"/>
          <w:rFonts w:ascii="Avenir Book" w:eastAsia="Avenir Book" w:hAnsi="Avenir Book" w:cs="Avenir Book"/>
          <w:sz w:val="24"/>
          <w:szCs w:val="24"/>
        </w:rPr>
      </w:pPr>
      <w:r>
        <w:rPr>
          <w:rStyle w:val="Ninguno"/>
          <w:rFonts w:ascii="Avenir Book" w:hAnsi="Avenir Book"/>
          <w:sz w:val="24"/>
          <w:szCs w:val="24"/>
        </w:rPr>
        <w:lastRenderedPageBreak/>
        <w:t>La evaluación del alumnado en cada una de las evaluaciones dependerá del criterio conjunto de los dos profesores.</w:t>
      </w:r>
    </w:p>
    <w:p w:rsidR="006028C8" w:rsidRDefault="006028C8" w:rsidP="00E770F3">
      <w:pPr>
        <w:pStyle w:val="CuerpoA"/>
        <w:spacing w:line="300" w:lineRule="atLeast"/>
        <w:ind w:left="567" w:firstLine="709"/>
        <w:jc w:val="both"/>
        <w:rPr>
          <w:rStyle w:val="Ninguno"/>
          <w:rFonts w:ascii="Avenir Book" w:eastAsia="Avenir Book" w:hAnsi="Avenir Book" w:cs="Avenir Book"/>
        </w:rPr>
      </w:pPr>
    </w:p>
    <w:p w:rsidR="006028C8" w:rsidRDefault="002F4D8E" w:rsidP="00E770F3">
      <w:pPr>
        <w:pStyle w:val="CuerpoA"/>
        <w:spacing w:line="300" w:lineRule="atLeast"/>
        <w:ind w:left="567" w:firstLine="708"/>
        <w:jc w:val="both"/>
        <w:rPr>
          <w:rStyle w:val="Ninguno"/>
          <w:rFonts w:ascii="Avenir Book" w:eastAsia="Avenir Book" w:hAnsi="Avenir Book" w:cs="Avenir Book"/>
        </w:rPr>
      </w:pPr>
      <w:r>
        <w:rPr>
          <w:rStyle w:val="Ninguno"/>
          <w:rFonts w:ascii="Avenir Book" w:hAnsi="Avenir Book"/>
          <w:sz w:val="24"/>
          <w:szCs w:val="24"/>
        </w:rPr>
        <w:t xml:space="preserve">La evaluación tendrá carácter </w:t>
      </w:r>
      <w:r>
        <w:rPr>
          <w:rStyle w:val="Ninguno"/>
          <w:rFonts w:ascii="Avenir Heavy" w:hAnsi="Avenir Heavy"/>
          <w:sz w:val="24"/>
          <w:szCs w:val="24"/>
        </w:rPr>
        <w:t xml:space="preserve">procesual </w:t>
      </w:r>
      <w:r>
        <w:rPr>
          <w:rStyle w:val="Ninguno"/>
          <w:rFonts w:ascii="Avenir Book" w:hAnsi="Avenir Book"/>
          <w:sz w:val="24"/>
          <w:szCs w:val="24"/>
        </w:rPr>
        <w:t xml:space="preserve">(se realiza a lo largo de todo el proceso y forma parte de él) y </w:t>
      </w:r>
      <w:r>
        <w:rPr>
          <w:rStyle w:val="Ninguno"/>
          <w:rFonts w:ascii="Avenir Heavy" w:hAnsi="Avenir Heavy"/>
          <w:sz w:val="24"/>
          <w:szCs w:val="24"/>
        </w:rPr>
        <w:t>formativo</w:t>
      </w:r>
      <w:r>
        <w:rPr>
          <w:rStyle w:val="Ninguno"/>
          <w:rFonts w:ascii="Avenir Book" w:hAnsi="Avenir Book"/>
          <w:sz w:val="24"/>
          <w:szCs w:val="24"/>
        </w:rPr>
        <w:t xml:space="preserve"> (detecta los problemas en el momento en el que se producen y facilita la puesta en marcha de medidas para corregirlos y continuar el proceso).</w:t>
      </w:r>
    </w:p>
    <w:p w:rsidR="006028C8" w:rsidRDefault="002F4D8E" w:rsidP="00E770F3">
      <w:pPr>
        <w:pStyle w:val="CuerpoA"/>
        <w:spacing w:line="300" w:lineRule="atLeast"/>
        <w:ind w:left="567"/>
        <w:jc w:val="both"/>
        <w:rPr>
          <w:rStyle w:val="Ninguno"/>
          <w:rFonts w:ascii="Avenir Book" w:eastAsia="Avenir Book" w:hAnsi="Avenir Book" w:cs="Avenir Book"/>
        </w:rPr>
      </w:pPr>
      <w:r>
        <w:rPr>
          <w:rStyle w:val="Ninguno"/>
          <w:rFonts w:ascii="Avenir Book" w:eastAsia="Avenir Book" w:hAnsi="Avenir Book" w:cs="Avenir Book"/>
          <w:sz w:val="24"/>
          <w:szCs w:val="24"/>
        </w:rPr>
        <w:tab/>
        <w:t>La evaluaci</w:t>
      </w:r>
      <w:r>
        <w:rPr>
          <w:rStyle w:val="Ninguno"/>
          <w:rFonts w:ascii="Avenir Book" w:hAnsi="Avenir Book"/>
          <w:sz w:val="24"/>
          <w:szCs w:val="24"/>
        </w:rPr>
        <w:t xml:space="preserve">ón es </w:t>
      </w:r>
      <w:r w:rsidR="00B2729C">
        <w:rPr>
          <w:rStyle w:val="Ninguno"/>
          <w:rFonts w:ascii="Avenir Book" w:hAnsi="Avenir Book"/>
          <w:sz w:val="24"/>
          <w:szCs w:val="24"/>
        </w:rPr>
        <w:t>un proceso</w:t>
      </w:r>
      <w:r>
        <w:rPr>
          <w:rStyle w:val="Ninguno"/>
          <w:rFonts w:ascii="Avenir Book" w:hAnsi="Avenir Book"/>
          <w:sz w:val="24"/>
          <w:szCs w:val="24"/>
        </w:rPr>
        <w:t xml:space="preserve"> continuo de recogida de información, en el que distinguimos diferentes funciones y momentos de realización:</w:t>
      </w:r>
    </w:p>
    <w:p w:rsidR="006028C8" w:rsidRDefault="002F4D8E" w:rsidP="00E770F3">
      <w:pPr>
        <w:pStyle w:val="CuerpoA"/>
        <w:numPr>
          <w:ilvl w:val="0"/>
          <w:numId w:val="41"/>
        </w:numPr>
        <w:spacing w:line="300" w:lineRule="atLeast"/>
        <w:ind w:left="567"/>
        <w:jc w:val="both"/>
        <w:rPr>
          <w:rFonts w:ascii="Avenir Book" w:hAnsi="Avenir Book"/>
          <w:sz w:val="24"/>
          <w:szCs w:val="24"/>
        </w:rPr>
      </w:pPr>
      <w:r>
        <w:rPr>
          <w:rFonts w:ascii="Avenir Book" w:hAnsi="Avenir Book"/>
          <w:sz w:val="24"/>
          <w:szCs w:val="24"/>
        </w:rPr>
        <w:t xml:space="preserve">Antes de adentrarnos en el desarrollo de los contenidos, realizaremos una </w:t>
      </w:r>
      <w:r>
        <w:rPr>
          <w:rStyle w:val="Ninguno"/>
          <w:rFonts w:ascii="Avenir Heavy" w:hAnsi="Avenir Heavy"/>
          <w:sz w:val="24"/>
          <w:szCs w:val="24"/>
        </w:rPr>
        <w:t>evaluación inicial con función diagnóstica,</w:t>
      </w:r>
      <w:r>
        <w:rPr>
          <w:rFonts w:ascii="Avenir Book" w:hAnsi="Avenir Book"/>
          <w:sz w:val="24"/>
          <w:szCs w:val="24"/>
        </w:rPr>
        <w:t xml:space="preserve"> es decir, pretendemos recoger información para diagnosticar competencias profesionales, conocimientos previos, destrezas y actitudes.</w:t>
      </w:r>
    </w:p>
    <w:p w:rsidR="006028C8" w:rsidRDefault="002F4D8E" w:rsidP="00E770F3">
      <w:pPr>
        <w:pStyle w:val="CuerpoA"/>
        <w:numPr>
          <w:ilvl w:val="0"/>
          <w:numId w:val="43"/>
        </w:numPr>
        <w:spacing w:line="300" w:lineRule="atLeast"/>
        <w:ind w:left="567"/>
        <w:jc w:val="both"/>
        <w:rPr>
          <w:rFonts w:ascii="Avenir Book" w:hAnsi="Avenir Book"/>
          <w:sz w:val="24"/>
          <w:szCs w:val="24"/>
        </w:rPr>
      </w:pPr>
      <w:r>
        <w:rPr>
          <w:rFonts w:ascii="Avenir Book" w:hAnsi="Avenir Book"/>
          <w:sz w:val="24"/>
          <w:szCs w:val="24"/>
        </w:rPr>
        <w:t xml:space="preserve">En el transcurso del proceso formativo realizaremos </w:t>
      </w:r>
      <w:r>
        <w:rPr>
          <w:rStyle w:val="Ninguno"/>
          <w:rFonts w:ascii="Avenir Heavy" w:hAnsi="Avenir Heavy"/>
          <w:sz w:val="24"/>
          <w:szCs w:val="24"/>
        </w:rPr>
        <w:t xml:space="preserve">evaluación continua con función formativa, </w:t>
      </w:r>
      <w:r>
        <w:rPr>
          <w:rFonts w:ascii="Avenir Book" w:hAnsi="Avenir Book"/>
          <w:sz w:val="24"/>
          <w:szCs w:val="24"/>
        </w:rPr>
        <w:t>necesitamos información sobre el proceso de enseñanza-aprendizaje con el fin de mejorarlo.</w:t>
      </w:r>
    </w:p>
    <w:p w:rsidR="006028C8" w:rsidRDefault="002F4D8E" w:rsidP="00E770F3">
      <w:pPr>
        <w:pStyle w:val="CuerpoA"/>
        <w:numPr>
          <w:ilvl w:val="0"/>
          <w:numId w:val="45"/>
        </w:numPr>
        <w:spacing w:line="300" w:lineRule="atLeast"/>
        <w:ind w:left="567"/>
        <w:jc w:val="both"/>
        <w:rPr>
          <w:rFonts w:ascii="Avenir Heavy" w:hAnsi="Avenir Heavy"/>
          <w:sz w:val="24"/>
          <w:szCs w:val="24"/>
        </w:rPr>
      </w:pPr>
      <w:r>
        <w:rPr>
          <w:rStyle w:val="Ninguno"/>
          <w:rFonts w:ascii="Avenir Book" w:hAnsi="Avenir Book"/>
          <w:sz w:val="24"/>
          <w:szCs w:val="24"/>
        </w:rPr>
        <w:t xml:space="preserve">La última fase de </w:t>
      </w:r>
      <w:r w:rsidR="00B2729C">
        <w:rPr>
          <w:rStyle w:val="Ninguno"/>
          <w:rFonts w:ascii="Avenir Book" w:hAnsi="Avenir Book"/>
          <w:sz w:val="24"/>
          <w:szCs w:val="24"/>
        </w:rPr>
        <w:t>este</w:t>
      </w:r>
      <w:r>
        <w:rPr>
          <w:rStyle w:val="Ninguno"/>
          <w:rFonts w:ascii="Avenir Book" w:hAnsi="Avenir Book"/>
          <w:sz w:val="24"/>
          <w:szCs w:val="24"/>
        </w:rPr>
        <w:t xml:space="preserve"> proceso, corresponde a la </w:t>
      </w:r>
      <w:r>
        <w:rPr>
          <w:rFonts w:ascii="Avenir Heavy" w:hAnsi="Avenir Heavy"/>
          <w:sz w:val="24"/>
          <w:szCs w:val="24"/>
        </w:rPr>
        <w:t>evaluación final con función sumativa</w:t>
      </w:r>
      <w:r>
        <w:rPr>
          <w:rStyle w:val="Ninguno"/>
          <w:rFonts w:ascii="Avenir Book" w:hAnsi="Avenir Book"/>
          <w:sz w:val="24"/>
          <w:szCs w:val="24"/>
        </w:rPr>
        <w:t xml:space="preserve">. Es la síntesis de todos los elementos proporcionados por la evaluación inicial y formativa, con el objeto de llegar a la formulación de un juicio global sobre el proceso de enseñanza-aprendizaje y todos sus componentes. Será una valoración general, completa y final del trabajo </w:t>
      </w:r>
      <w:r w:rsidR="00B2729C">
        <w:rPr>
          <w:rStyle w:val="Ninguno"/>
          <w:rFonts w:ascii="Avenir Book" w:hAnsi="Avenir Book"/>
          <w:sz w:val="24"/>
          <w:szCs w:val="24"/>
        </w:rPr>
        <w:t>desarrollado</w:t>
      </w:r>
      <w:r w:rsidR="00B2729C">
        <w:rPr>
          <w:rStyle w:val="Ninguno"/>
          <w:rFonts w:ascii="Avenir Book" w:hAnsi="Avenir Book" w:hint="eastAsia"/>
          <w:sz w:val="24"/>
          <w:szCs w:val="24"/>
        </w:rPr>
        <w:t>,</w:t>
      </w:r>
      <w:r>
        <w:rPr>
          <w:rStyle w:val="Ninguno"/>
          <w:rFonts w:ascii="Avenir Book" w:hAnsi="Avenir Book"/>
          <w:sz w:val="24"/>
          <w:szCs w:val="24"/>
        </w:rPr>
        <w:t xml:space="preserve"> así como una estimación cualitativa de la relación cantidad/calidad de conocimientos, procedimientos y actitudes adquiridos al término del proceso.</w:t>
      </w:r>
    </w:p>
    <w:p w:rsidR="006028C8" w:rsidRDefault="006028C8" w:rsidP="00E770F3">
      <w:pPr>
        <w:pStyle w:val="CuerpoA"/>
        <w:spacing w:line="300" w:lineRule="atLeast"/>
        <w:ind w:left="567"/>
        <w:jc w:val="both"/>
        <w:rPr>
          <w:rStyle w:val="Ninguno"/>
          <w:rFonts w:ascii="Avenir Book" w:eastAsia="Avenir Book" w:hAnsi="Avenir Book" w:cs="Avenir Book"/>
        </w:rPr>
      </w:pPr>
    </w:p>
    <w:p w:rsidR="006028C8" w:rsidRDefault="006028C8" w:rsidP="00E770F3">
      <w:pPr>
        <w:pStyle w:val="CuerpoA"/>
        <w:spacing w:line="300" w:lineRule="atLeast"/>
        <w:ind w:left="567"/>
        <w:jc w:val="both"/>
        <w:rPr>
          <w:rStyle w:val="Ninguno"/>
          <w:rFonts w:ascii="Avenir Book" w:eastAsia="Avenir Book" w:hAnsi="Avenir Book" w:cs="Avenir Book"/>
        </w:rPr>
      </w:pPr>
    </w:p>
    <w:p w:rsidR="006028C8" w:rsidRPr="00542672" w:rsidRDefault="002F4D8E" w:rsidP="00542672">
      <w:pPr>
        <w:pStyle w:val="CuerpoA"/>
        <w:spacing w:line="300" w:lineRule="atLeast"/>
        <w:jc w:val="both"/>
        <w:rPr>
          <w:rStyle w:val="Ninguno"/>
          <w:rFonts w:ascii="Avenir Book" w:eastAsia="Avenir Book" w:hAnsi="Avenir Book" w:cs="Avenir Book"/>
          <w:b/>
          <w:bCs/>
        </w:rPr>
      </w:pPr>
      <w:r w:rsidRPr="00542672">
        <w:rPr>
          <w:rStyle w:val="Ninguno"/>
          <w:rFonts w:ascii="Avenir Heavy" w:hAnsi="Avenir Heavy"/>
          <w:b/>
          <w:bCs/>
          <w:sz w:val="24"/>
          <w:szCs w:val="24"/>
          <w:u w:val="single"/>
        </w:rPr>
        <w:t>CRITERIOS:</w:t>
      </w:r>
    </w:p>
    <w:p w:rsidR="006028C8" w:rsidRDefault="002F4D8E" w:rsidP="00E770F3">
      <w:pPr>
        <w:pStyle w:val="CuerpoA"/>
        <w:spacing w:line="300" w:lineRule="atLeast"/>
        <w:ind w:left="567" w:firstLine="709"/>
        <w:jc w:val="both"/>
        <w:rPr>
          <w:rStyle w:val="Ninguno"/>
          <w:rFonts w:ascii="Avenir Book" w:eastAsia="Avenir Book" w:hAnsi="Avenir Book" w:cs="Avenir Book"/>
        </w:rPr>
      </w:pPr>
      <w:r>
        <w:rPr>
          <w:rStyle w:val="Ninguno"/>
          <w:rFonts w:ascii="Avenir Book" w:hAnsi="Avenir Book"/>
          <w:sz w:val="24"/>
          <w:szCs w:val="24"/>
        </w:rPr>
        <w:t>Los criterios e instrumentos para detectar los contenidos que el alumnado ha conseguido al término del proceso serán los siguientes:</w:t>
      </w:r>
    </w:p>
    <w:p w:rsidR="006028C8" w:rsidRDefault="006028C8" w:rsidP="00E770F3">
      <w:pPr>
        <w:pStyle w:val="CuerpoA"/>
        <w:spacing w:line="300" w:lineRule="atLeast"/>
        <w:ind w:left="567"/>
        <w:jc w:val="both"/>
        <w:rPr>
          <w:rStyle w:val="Ninguno"/>
          <w:rFonts w:ascii="Avenir Book" w:eastAsia="Avenir Book" w:hAnsi="Avenir Book" w:cs="Avenir Book"/>
        </w:rPr>
      </w:pPr>
    </w:p>
    <w:p w:rsidR="006028C8" w:rsidRPr="00542672" w:rsidRDefault="002F4D8E" w:rsidP="00542672">
      <w:pPr>
        <w:pStyle w:val="CuerpoA"/>
        <w:spacing w:line="300" w:lineRule="atLeast"/>
        <w:ind w:firstLine="567"/>
        <w:jc w:val="both"/>
        <w:rPr>
          <w:rStyle w:val="Ninguno"/>
          <w:rFonts w:eastAsia="Avenir Book" w:cs="Times New Roman"/>
          <w:sz w:val="24"/>
          <w:szCs w:val="24"/>
        </w:rPr>
      </w:pPr>
      <w:r w:rsidRPr="00542672">
        <w:rPr>
          <w:rStyle w:val="Ninguno"/>
          <w:rFonts w:eastAsia="Cambria" w:cs="Times New Roman"/>
          <w:b/>
          <w:bCs/>
          <w:sz w:val="24"/>
          <w:szCs w:val="24"/>
        </w:rPr>
        <w:t>7.1 GENERALES:</w:t>
      </w:r>
    </w:p>
    <w:p w:rsidR="006028C8" w:rsidRPr="00FD164A"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2"/>
          <w:szCs w:val="22"/>
        </w:rPr>
      </w:pPr>
      <w:r>
        <w:rPr>
          <w:rStyle w:val="Ninguno"/>
          <w:rFonts w:ascii="Cambria" w:eastAsia="Cambria" w:hAnsi="Cambria" w:cs="Cambria"/>
          <w:b/>
          <w:bCs/>
          <w:kern w:val="0"/>
          <w:sz w:val="28"/>
          <w:szCs w:val="28"/>
        </w:rPr>
        <w:tab/>
      </w:r>
      <w:r w:rsidRPr="00FD164A">
        <w:rPr>
          <w:rStyle w:val="Ninguno"/>
          <w:rFonts w:eastAsia="Calibri" w:cs="Times New Roman"/>
          <w:kern w:val="0"/>
          <w:sz w:val="24"/>
          <w:szCs w:val="24"/>
        </w:rPr>
        <w:t>Los procedimientos y criterios de valoración que se utilizarán para calificar al alumno se describen a continuación. Para calificar la actuación del alumno en el taller: manejo de materiales e instrumentos (ordenación y observación de las no</w:t>
      </w:r>
      <w:r w:rsidRPr="00FD164A">
        <w:rPr>
          <w:rStyle w:val="Ninguno"/>
          <w:rFonts w:eastAsia="Calibri" w:cs="Times New Roman"/>
          <w:kern w:val="0"/>
          <w:sz w:val="24"/>
          <w:szCs w:val="24"/>
        </w:rPr>
        <w:t>r</w:t>
      </w:r>
      <w:r w:rsidRPr="00FD164A">
        <w:rPr>
          <w:rStyle w:val="Ninguno"/>
          <w:rFonts w:eastAsia="Calibri" w:cs="Times New Roman"/>
          <w:kern w:val="0"/>
          <w:sz w:val="24"/>
          <w:szCs w:val="24"/>
        </w:rPr>
        <w:t>mas de uso), orientación en la sala, recogida de los materiales y del taller, obse</w:t>
      </w:r>
      <w:r w:rsidRPr="00FD164A">
        <w:rPr>
          <w:rStyle w:val="Ninguno"/>
          <w:rFonts w:eastAsia="Calibri" w:cs="Times New Roman"/>
          <w:kern w:val="0"/>
          <w:sz w:val="24"/>
          <w:szCs w:val="24"/>
        </w:rPr>
        <w:t>r</w:t>
      </w:r>
      <w:r w:rsidRPr="00FD164A">
        <w:rPr>
          <w:rStyle w:val="Ninguno"/>
          <w:rFonts w:eastAsia="Calibri" w:cs="Times New Roman"/>
          <w:kern w:val="0"/>
          <w:sz w:val="24"/>
          <w:szCs w:val="24"/>
        </w:rPr>
        <w:t>vación de las normas de seguridad e higiene (limpieza), puntualidad, aportación de material, disciplina de trabajo, ritmo de elaboración y actitud ante el trabajo.</w:t>
      </w:r>
    </w:p>
    <w:p w:rsidR="006028C8" w:rsidRPr="00FD164A"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FD164A">
        <w:rPr>
          <w:rStyle w:val="Ninguno"/>
          <w:rFonts w:eastAsia="Calibri" w:cs="Times New Roman"/>
          <w:kern w:val="0"/>
          <w:sz w:val="22"/>
          <w:szCs w:val="22"/>
        </w:rPr>
        <w:tab/>
      </w:r>
      <w:r w:rsidRPr="00FD164A">
        <w:rPr>
          <w:rStyle w:val="Ninguno"/>
          <w:rFonts w:eastAsia="Calibri" w:cs="Times New Roman"/>
          <w:kern w:val="0"/>
          <w:sz w:val="24"/>
          <w:szCs w:val="24"/>
        </w:rPr>
        <w:t xml:space="preserve">Para calificar las actividades individuales y grupales, se tendrán en cuenta estos indicadores genéricos (en cada trabajo concreto </w:t>
      </w:r>
      <w:r w:rsidR="00B2729C" w:rsidRPr="00FD164A">
        <w:rPr>
          <w:rStyle w:val="Ninguno"/>
          <w:rFonts w:eastAsia="Calibri" w:cs="Times New Roman"/>
          <w:kern w:val="0"/>
          <w:sz w:val="24"/>
          <w:szCs w:val="24"/>
        </w:rPr>
        <w:t>también</w:t>
      </w:r>
      <w:r w:rsidRPr="00FD164A">
        <w:rPr>
          <w:rStyle w:val="Ninguno"/>
          <w:rFonts w:eastAsia="Calibri" w:cs="Times New Roman"/>
          <w:kern w:val="0"/>
          <w:sz w:val="24"/>
          <w:szCs w:val="24"/>
          <w:lang w:val="pt-PT"/>
        </w:rPr>
        <w:t>n se considerar</w:t>
      </w:r>
      <w:r w:rsidRPr="00FD164A">
        <w:rPr>
          <w:rStyle w:val="Ninguno"/>
          <w:rFonts w:eastAsia="Calibri" w:cs="Times New Roman"/>
          <w:kern w:val="0"/>
          <w:sz w:val="24"/>
          <w:szCs w:val="24"/>
        </w:rPr>
        <w:t>án otros criterios específicos, indicados por el profesor en cada momento): dificultad del trabajo, concordancia con los objetivos del trabajo, adecuación del trabajo al tiempo previsto, calidad en el acabado, dominio de la técnica, originalidad y cre</w:t>
      </w:r>
      <w:r w:rsidRPr="00FD164A">
        <w:rPr>
          <w:rStyle w:val="Ninguno"/>
          <w:rFonts w:eastAsia="Calibri" w:cs="Times New Roman"/>
          <w:kern w:val="0"/>
          <w:sz w:val="24"/>
          <w:szCs w:val="24"/>
        </w:rPr>
        <w:t>a</w:t>
      </w:r>
      <w:r w:rsidRPr="00FD164A">
        <w:rPr>
          <w:rStyle w:val="Ninguno"/>
          <w:rFonts w:eastAsia="Calibri" w:cs="Times New Roman"/>
          <w:kern w:val="0"/>
          <w:sz w:val="24"/>
          <w:szCs w:val="24"/>
        </w:rPr>
        <w:t>tividad, adaptación a la educación infantil y elección adecuada de los materiales.</w:t>
      </w:r>
    </w:p>
    <w:p w:rsidR="006028C8" w:rsidRPr="00FD164A" w:rsidRDefault="006028C8" w:rsidP="00E770F3">
      <w:pPr>
        <w:pStyle w:val="CuerpoA"/>
        <w:shd w:val="clear" w:color="auto" w:fill="auto"/>
        <w:suppressAutoHyphens w:val="0"/>
        <w:spacing w:after="200" w:line="300" w:lineRule="atLeast"/>
        <w:ind w:left="567"/>
        <w:jc w:val="both"/>
        <w:rPr>
          <w:rStyle w:val="Ninguno"/>
          <w:rFonts w:eastAsia="Avenir Book" w:cs="Times New Roman"/>
          <w:kern w:val="0"/>
          <w:sz w:val="24"/>
          <w:szCs w:val="24"/>
        </w:rPr>
      </w:pPr>
    </w:p>
    <w:p w:rsidR="006028C8" w:rsidRPr="00FD164A"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FD164A">
        <w:rPr>
          <w:rStyle w:val="Ninguno"/>
          <w:rFonts w:eastAsia="Calibri" w:cs="Times New Roman"/>
          <w:kern w:val="0"/>
          <w:sz w:val="22"/>
          <w:szCs w:val="22"/>
        </w:rPr>
        <w:tab/>
      </w:r>
      <w:r w:rsidRPr="00FD164A">
        <w:rPr>
          <w:rStyle w:val="Ninguno"/>
          <w:rFonts w:eastAsia="Calibri" w:cs="Times New Roman"/>
          <w:kern w:val="0"/>
          <w:sz w:val="24"/>
          <w:szCs w:val="24"/>
        </w:rPr>
        <w:t>Para calificar los trabajos escritos de grupo: material aportado por el alumno, elaboración del tema y organización (adecuación a los objetivos del trabajo, rel</w:t>
      </w:r>
      <w:r w:rsidRPr="00FD164A">
        <w:rPr>
          <w:rStyle w:val="Ninguno"/>
          <w:rFonts w:eastAsia="Calibri" w:cs="Times New Roman"/>
          <w:kern w:val="0"/>
          <w:sz w:val="24"/>
          <w:szCs w:val="24"/>
        </w:rPr>
        <w:t>a</w:t>
      </w:r>
      <w:r w:rsidRPr="00FD164A">
        <w:rPr>
          <w:rStyle w:val="Ninguno"/>
          <w:rFonts w:eastAsia="Calibri" w:cs="Times New Roman"/>
          <w:kern w:val="0"/>
          <w:sz w:val="24"/>
          <w:szCs w:val="24"/>
        </w:rPr>
        <w:t>ción entre las diferentes partes, nivel de comprensión en el contenido desarroll</w:t>
      </w:r>
      <w:r w:rsidRPr="00FD164A">
        <w:rPr>
          <w:rStyle w:val="Ninguno"/>
          <w:rFonts w:eastAsia="Calibri" w:cs="Times New Roman"/>
          <w:kern w:val="0"/>
          <w:sz w:val="24"/>
          <w:szCs w:val="24"/>
        </w:rPr>
        <w:t>a</w:t>
      </w:r>
      <w:r w:rsidRPr="00FD164A">
        <w:rPr>
          <w:rStyle w:val="Ninguno"/>
          <w:rFonts w:eastAsia="Calibri" w:cs="Times New Roman"/>
          <w:kern w:val="0"/>
          <w:sz w:val="24"/>
          <w:szCs w:val="24"/>
        </w:rPr>
        <w:lastRenderedPageBreak/>
        <w:t>do, análisis y síntesis, exactitud de datos y conceptos, expresión escrita y ritmo de elaboración), análisis crí</w:t>
      </w:r>
      <w:r w:rsidRPr="00FD164A">
        <w:rPr>
          <w:rStyle w:val="Ninguno"/>
          <w:rFonts w:eastAsia="Calibri" w:cs="Times New Roman"/>
          <w:kern w:val="0"/>
          <w:sz w:val="24"/>
          <w:szCs w:val="24"/>
          <w:lang w:val="it-IT"/>
        </w:rPr>
        <w:t>tico, bibliograf</w:t>
      </w:r>
      <w:r w:rsidRPr="00FD164A">
        <w:rPr>
          <w:rStyle w:val="Ninguno"/>
          <w:rFonts w:eastAsia="Calibri" w:cs="Times New Roman"/>
          <w:kern w:val="0"/>
          <w:sz w:val="24"/>
          <w:szCs w:val="24"/>
        </w:rPr>
        <w:t>ía consultada, presentación y estilo, actitud ante el trabajo, aplicación de los contenidos teóricos, coordinación en la actuación de los miembros del grupo y participación de los diferentes miembros en el des</w:t>
      </w:r>
      <w:r w:rsidRPr="00FD164A">
        <w:rPr>
          <w:rStyle w:val="Ninguno"/>
          <w:rFonts w:eastAsia="Calibri" w:cs="Times New Roman"/>
          <w:kern w:val="0"/>
          <w:sz w:val="24"/>
          <w:szCs w:val="24"/>
        </w:rPr>
        <w:t>a</w:t>
      </w:r>
      <w:r w:rsidRPr="00FD164A">
        <w:rPr>
          <w:rStyle w:val="Ninguno"/>
          <w:rFonts w:eastAsia="Calibri" w:cs="Times New Roman"/>
          <w:kern w:val="0"/>
          <w:sz w:val="24"/>
          <w:szCs w:val="24"/>
        </w:rPr>
        <w:t>rrollo del trabajo.</w:t>
      </w:r>
    </w:p>
    <w:p w:rsidR="006028C8" w:rsidRDefault="006028C8" w:rsidP="00E770F3">
      <w:pPr>
        <w:pStyle w:val="CuerpoA"/>
        <w:shd w:val="clear" w:color="auto" w:fill="auto"/>
        <w:suppressAutoHyphens w:val="0"/>
        <w:spacing w:after="200" w:line="300" w:lineRule="atLeast"/>
        <w:ind w:left="567"/>
        <w:jc w:val="both"/>
        <w:rPr>
          <w:rStyle w:val="Ninguno"/>
          <w:rFonts w:ascii="Avenir Book" w:eastAsia="Avenir Book" w:hAnsi="Avenir Book" w:cs="Avenir Book"/>
          <w:kern w:val="0"/>
          <w:sz w:val="24"/>
          <w:szCs w:val="24"/>
        </w:rPr>
      </w:pPr>
    </w:p>
    <w:p w:rsidR="006028C8" w:rsidRPr="00FD164A"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2"/>
          <w:szCs w:val="22"/>
        </w:rPr>
      </w:pPr>
      <w:r>
        <w:rPr>
          <w:rStyle w:val="Ninguno"/>
          <w:rFonts w:ascii="Calibri" w:eastAsia="Calibri" w:hAnsi="Calibri" w:cs="Calibri"/>
          <w:kern w:val="0"/>
          <w:sz w:val="22"/>
          <w:szCs w:val="22"/>
        </w:rPr>
        <w:tab/>
      </w:r>
      <w:r w:rsidRPr="00FD164A">
        <w:rPr>
          <w:rStyle w:val="Ninguno"/>
          <w:rFonts w:eastAsia="Calibri" w:cs="Times New Roman"/>
          <w:kern w:val="0"/>
          <w:sz w:val="24"/>
          <w:szCs w:val="24"/>
        </w:rPr>
        <w:t>Para calificar las exposiciones: nivel de comprensió</w:t>
      </w:r>
      <w:r w:rsidRPr="00FD164A">
        <w:rPr>
          <w:rStyle w:val="Ninguno"/>
          <w:rFonts w:eastAsia="Calibri" w:cs="Times New Roman"/>
          <w:kern w:val="0"/>
          <w:sz w:val="24"/>
          <w:szCs w:val="24"/>
          <w:lang w:val="pt-PT"/>
        </w:rPr>
        <w:t>n (ordenaci</w:t>
      </w:r>
      <w:r w:rsidRPr="00FD164A">
        <w:rPr>
          <w:rStyle w:val="Ninguno"/>
          <w:rFonts w:eastAsia="Calibri" w:cs="Times New Roman"/>
          <w:kern w:val="0"/>
          <w:sz w:val="24"/>
          <w:szCs w:val="24"/>
        </w:rPr>
        <w:t>ón,</w:t>
      </w:r>
      <w:r w:rsidR="00E563A7">
        <w:rPr>
          <w:rStyle w:val="Ninguno"/>
          <w:rFonts w:eastAsia="Calibri" w:cs="Times New Roman"/>
          <w:kern w:val="0"/>
          <w:sz w:val="24"/>
          <w:szCs w:val="24"/>
        </w:rPr>
        <w:t xml:space="preserve"> </w:t>
      </w:r>
      <w:r w:rsidRPr="00FD164A">
        <w:rPr>
          <w:rStyle w:val="Ninguno"/>
          <w:rFonts w:eastAsia="Calibri" w:cs="Times New Roman"/>
          <w:kern w:val="0"/>
          <w:sz w:val="24"/>
          <w:szCs w:val="24"/>
        </w:rPr>
        <w:t>claridad y c</w:t>
      </w:r>
      <w:r w:rsidRPr="00FD164A">
        <w:rPr>
          <w:rStyle w:val="Ninguno"/>
          <w:rFonts w:eastAsia="Calibri" w:cs="Times New Roman"/>
          <w:kern w:val="0"/>
          <w:sz w:val="24"/>
          <w:szCs w:val="24"/>
        </w:rPr>
        <w:t>o</w:t>
      </w:r>
      <w:r w:rsidRPr="00FD164A">
        <w:rPr>
          <w:rStyle w:val="Ninguno"/>
          <w:rFonts w:eastAsia="Calibri" w:cs="Times New Roman"/>
          <w:kern w:val="0"/>
          <w:sz w:val="24"/>
          <w:szCs w:val="24"/>
        </w:rPr>
        <w:t>rrección de exposición, sí</w:t>
      </w:r>
      <w:r w:rsidRPr="00FD164A">
        <w:rPr>
          <w:rStyle w:val="Ninguno"/>
          <w:rFonts w:eastAsia="Calibri" w:cs="Times New Roman"/>
          <w:kern w:val="0"/>
          <w:sz w:val="24"/>
          <w:szCs w:val="24"/>
          <w:lang w:val="it-IT"/>
        </w:rPr>
        <w:t>ntesis/an</w:t>
      </w:r>
      <w:r w:rsidRPr="00FD164A">
        <w:rPr>
          <w:rStyle w:val="Ninguno"/>
          <w:rFonts w:eastAsia="Calibri" w:cs="Times New Roman"/>
          <w:kern w:val="0"/>
          <w:sz w:val="24"/>
          <w:szCs w:val="24"/>
        </w:rPr>
        <w:t>álisis del contenido expuesto), utilización de r</w:t>
      </w:r>
      <w:r w:rsidRPr="00FD164A">
        <w:rPr>
          <w:rStyle w:val="Ninguno"/>
          <w:rFonts w:eastAsia="Calibri" w:cs="Times New Roman"/>
          <w:kern w:val="0"/>
          <w:sz w:val="24"/>
          <w:szCs w:val="24"/>
        </w:rPr>
        <w:t>e</w:t>
      </w:r>
      <w:r w:rsidRPr="00FD164A">
        <w:rPr>
          <w:rStyle w:val="Ninguno"/>
          <w:rFonts w:eastAsia="Calibri" w:cs="Times New Roman"/>
          <w:kern w:val="0"/>
          <w:sz w:val="24"/>
          <w:szCs w:val="24"/>
        </w:rPr>
        <w:t>cursos y ejemplos, expresión de los contenidos, presentación y realización del r</w:t>
      </w:r>
      <w:r w:rsidRPr="00FD164A">
        <w:rPr>
          <w:rStyle w:val="Ninguno"/>
          <w:rFonts w:eastAsia="Calibri" w:cs="Times New Roman"/>
          <w:kern w:val="0"/>
          <w:sz w:val="24"/>
          <w:szCs w:val="24"/>
        </w:rPr>
        <w:t>e</w:t>
      </w:r>
      <w:r w:rsidRPr="00FD164A">
        <w:rPr>
          <w:rStyle w:val="Ninguno"/>
          <w:rFonts w:eastAsia="Calibri" w:cs="Times New Roman"/>
          <w:kern w:val="0"/>
          <w:sz w:val="24"/>
          <w:szCs w:val="24"/>
        </w:rPr>
        <w:t>sumen de la exposición, y capacidad de respuesta en el turno de preguntas. Para calificar los coloquios: intervenciones (grado de participación), opiniones (r</w:t>
      </w:r>
      <w:r w:rsidRPr="00FD164A">
        <w:rPr>
          <w:rStyle w:val="Ninguno"/>
          <w:rFonts w:eastAsia="Calibri" w:cs="Times New Roman"/>
          <w:kern w:val="0"/>
          <w:sz w:val="24"/>
          <w:szCs w:val="24"/>
        </w:rPr>
        <w:t>e</w:t>
      </w:r>
      <w:r w:rsidRPr="00FD164A">
        <w:rPr>
          <w:rStyle w:val="Ninguno"/>
          <w:rFonts w:eastAsia="Calibri" w:cs="Times New Roman"/>
          <w:kern w:val="0"/>
          <w:sz w:val="24"/>
          <w:szCs w:val="24"/>
        </w:rPr>
        <w:t>flexionadas, con datos exactos), actitud de respeto ante opiniones diferentes, c</w:t>
      </w:r>
      <w:r w:rsidRPr="00FD164A">
        <w:rPr>
          <w:rStyle w:val="Ninguno"/>
          <w:rFonts w:eastAsia="Calibri" w:cs="Times New Roman"/>
          <w:kern w:val="0"/>
          <w:sz w:val="24"/>
          <w:szCs w:val="24"/>
        </w:rPr>
        <w:t>a</w:t>
      </w:r>
      <w:r w:rsidRPr="00FD164A">
        <w:rPr>
          <w:rStyle w:val="Ninguno"/>
          <w:rFonts w:eastAsia="Calibri" w:cs="Times New Roman"/>
          <w:kern w:val="0"/>
          <w:sz w:val="24"/>
          <w:szCs w:val="24"/>
        </w:rPr>
        <w:t>pacidad de síntesis y sentido crítico ante la información.</w:t>
      </w:r>
    </w:p>
    <w:p w:rsidR="006028C8" w:rsidRPr="00FD164A"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FD164A">
        <w:rPr>
          <w:rStyle w:val="Ninguno"/>
          <w:rFonts w:eastAsia="Calibri" w:cs="Times New Roman"/>
          <w:kern w:val="0"/>
          <w:sz w:val="22"/>
          <w:szCs w:val="22"/>
        </w:rPr>
        <w:tab/>
      </w:r>
      <w:r w:rsidRPr="00FD164A">
        <w:rPr>
          <w:rStyle w:val="Ninguno"/>
          <w:rFonts w:eastAsia="Calibri" w:cs="Times New Roman"/>
          <w:kern w:val="0"/>
          <w:sz w:val="24"/>
          <w:szCs w:val="24"/>
        </w:rPr>
        <w:t>Para calificar la prueba escrita: nivel de comprensión, exposición de los conoc</w:t>
      </w:r>
      <w:r w:rsidRPr="00FD164A">
        <w:rPr>
          <w:rStyle w:val="Ninguno"/>
          <w:rFonts w:eastAsia="Calibri" w:cs="Times New Roman"/>
          <w:kern w:val="0"/>
          <w:sz w:val="24"/>
          <w:szCs w:val="24"/>
        </w:rPr>
        <w:t>i</w:t>
      </w:r>
      <w:r w:rsidRPr="00FD164A">
        <w:rPr>
          <w:rStyle w:val="Ninguno"/>
          <w:rFonts w:eastAsia="Calibri" w:cs="Times New Roman"/>
          <w:kern w:val="0"/>
          <w:sz w:val="24"/>
          <w:szCs w:val="24"/>
        </w:rPr>
        <w:t xml:space="preserve">mientos, corrección en la </w:t>
      </w:r>
      <w:r w:rsidR="0019158B" w:rsidRPr="00FD164A">
        <w:rPr>
          <w:rStyle w:val="Ninguno"/>
          <w:rFonts w:eastAsia="Calibri" w:cs="Times New Roman"/>
          <w:kern w:val="0"/>
          <w:sz w:val="24"/>
          <w:szCs w:val="24"/>
        </w:rPr>
        <w:t>aplicación</w:t>
      </w:r>
      <w:r w:rsidRPr="00FD164A">
        <w:rPr>
          <w:rStyle w:val="Ninguno"/>
          <w:rFonts w:eastAsia="Calibri" w:cs="Times New Roman"/>
          <w:kern w:val="0"/>
          <w:sz w:val="24"/>
          <w:szCs w:val="24"/>
          <w:lang w:val="fr-FR"/>
        </w:rPr>
        <w:t>n de la teor</w:t>
      </w:r>
      <w:r w:rsidRPr="00FD164A">
        <w:rPr>
          <w:rStyle w:val="Ninguno"/>
          <w:rFonts w:eastAsia="Calibri" w:cs="Times New Roman"/>
          <w:kern w:val="0"/>
          <w:sz w:val="24"/>
          <w:szCs w:val="24"/>
        </w:rPr>
        <w:t>ía a los ejercicios prácticos, util</w:t>
      </w:r>
      <w:r w:rsidRPr="00FD164A">
        <w:rPr>
          <w:rStyle w:val="Ninguno"/>
          <w:rFonts w:eastAsia="Calibri" w:cs="Times New Roman"/>
          <w:kern w:val="0"/>
          <w:sz w:val="24"/>
          <w:szCs w:val="24"/>
        </w:rPr>
        <w:t>i</w:t>
      </w:r>
      <w:r w:rsidRPr="00FD164A">
        <w:rPr>
          <w:rStyle w:val="Ninguno"/>
          <w:rFonts w:eastAsia="Calibri" w:cs="Times New Roman"/>
          <w:kern w:val="0"/>
          <w:sz w:val="24"/>
          <w:szCs w:val="24"/>
        </w:rPr>
        <w:t>zación de un lenguaje claro y preciso, capacidad de valorar juicios (justificando sus afirmaciones y desarrollando una actitud crítica), capacidad de relacionar co</w:t>
      </w:r>
      <w:r w:rsidRPr="00FD164A">
        <w:rPr>
          <w:rStyle w:val="Ninguno"/>
          <w:rFonts w:eastAsia="Calibri" w:cs="Times New Roman"/>
          <w:kern w:val="0"/>
          <w:sz w:val="24"/>
          <w:szCs w:val="24"/>
        </w:rPr>
        <w:t>n</w:t>
      </w:r>
      <w:r w:rsidRPr="00FD164A">
        <w:rPr>
          <w:rStyle w:val="Ninguno"/>
          <w:rFonts w:eastAsia="Calibri" w:cs="Times New Roman"/>
          <w:kern w:val="0"/>
          <w:sz w:val="24"/>
          <w:szCs w:val="24"/>
        </w:rPr>
        <w:t>ceptos, técnicas y materiales (analizando semejanzas y diferencias), y capacidad de análisis y sí</w:t>
      </w:r>
      <w:r w:rsidRPr="00FD164A">
        <w:rPr>
          <w:rStyle w:val="Ninguno"/>
          <w:rFonts w:eastAsia="Calibri" w:cs="Times New Roman"/>
          <w:kern w:val="0"/>
          <w:sz w:val="24"/>
          <w:szCs w:val="24"/>
          <w:lang w:val="it-IT"/>
        </w:rPr>
        <w:t>ntesis.</w:t>
      </w:r>
    </w:p>
    <w:p w:rsidR="006028C8" w:rsidRPr="00FD164A"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FD164A">
        <w:rPr>
          <w:rStyle w:val="Ninguno"/>
          <w:rFonts w:eastAsia="Calibri" w:cs="Times New Roman"/>
          <w:kern w:val="0"/>
          <w:sz w:val="24"/>
          <w:szCs w:val="24"/>
        </w:rPr>
        <w:t>Además de los señalados anteriormente, el alumno deberá superar los siguientes criterios globales, que son comunes a casi todos los temas:</w:t>
      </w:r>
    </w:p>
    <w:p w:rsidR="006028C8" w:rsidRPr="00FD164A"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FD164A">
        <w:rPr>
          <w:rStyle w:val="Ninguno"/>
          <w:rFonts w:eastAsia="Calibri" w:cs="Times New Roman"/>
          <w:kern w:val="0"/>
          <w:sz w:val="24"/>
          <w:szCs w:val="24"/>
        </w:rPr>
        <w:t>• Demostrar que conoce el material visto durante el curso.</w:t>
      </w:r>
    </w:p>
    <w:p w:rsidR="006028C8" w:rsidRPr="00FD164A"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FD164A">
        <w:rPr>
          <w:rStyle w:val="Ninguno"/>
          <w:rFonts w:eastAsia="Calibri" w:cs="Times New Roman"/>
          <w:kern w:val="0"/>
          <w:sz w:val="24"/>
          <w:szCs w:val="24"/>
        </w:rPr>
        <w:t>• Demostrar que conoce y sabe utilizar los tipos de materiales, así como sus cara</w:t>
      </w:r>
      <w:r w:rsidRPr="00FD164A">
        <w:rPr>
          <w:rStyle w:val="Ninguno"/>
          <w:rFonts w:eastAsia="Calibri" w:cs="Times New Roman"/>
          <w:kern w:val="0"/>
          <w:sz w:val="24"/>
          <w:szCs w:val="24"/>
        </w:rPr>
        <w:t>c</w:t>
      </w:r>
      <w:r w:rsidRPr="00FD164A">
        <w:rPr>
          <w:rStyle w:val="Ninguno"/>
          <w:rFonts w:eastAsia="Calibri" w:cs="Times New Roman"/>
          <w:kern w:val="0"/>
          <w:sz w:val="24"/>
          <w:szCs w:val="24"/>
        </w:rPr>
        <w:t>terísticas y sus posibilidades de trabajo.</w:t>
      </w:r>
    </w:p>
    <w:p w:rsidR="006028C8" w:rsidRPr="00FD164A"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FD164A">
        <w:rPr>
          <w:rStyle w:val="Ninguno"/>
          <w:rFonts w:eastAsia="Calibri" w:cs="Times New Roman"/>
          <w:kern w:val="0"/>
          <w:sz w:val="24"/>
          <w:szCs w:val="24"/>
        </w:rPr>
        <w:t>• Demostrar que conoce distintas técnicas para trabajar con los materiales, así c</w:t>
      </w:r>
      <w:r w:rsidRPr="00FD164A">
        <w:rPr>
          <w:rStyle w:val="Ninguno"/>
          <w:rFonts w:eastAsia="Calibri" w:cs="Times New Roman"/>
          <w:kern w:val="0"/>
          <w:sz w:val="24"/>
          <w:szCs w:val="24"/>
        </w:rPr>
        <w:t>o</w:t>
      </w:r>
      <w:r w:rsidRPr="00FD164A">
        <w:rPr>
          <w:rStyle w:val="Ninguno"/>
          <w:rFonts w:eastAsia="Calibri" w:cs="Times New Roman"/>
          <w:kern w:val="0"/>
          <w:sz w:val="24"/>
          <w:szCs w:val="24"/>
        </w:rPr>
        <w:t>mo los instrumentos.</w:t>
      </w:r>
    </w:p>
    <w:p w:rsidR="006028C8" w:rsidRPr="00FD164A"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FD164A">
        <w:rPr>
          <w:rStyle w:val="Ninguno"/>
          <w:rFonts w:eastAsia="Calibri" w:cs="Times New Roman"/>
          <w:kern w:val="0"/>
          <w:sz w:val="24"/>
          <w:szCs w:val="24"/>
        </w:rPr>
        <w:t>• Identificar los aspectos que trabaja en las actividades de expresión y el objetivo perseguido.</w:t>
      </w:r>
    </w:p>
    <w:p w:rsidR="006028C8" w:rsidRPr="00FD164A"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FD164A">
        <w:rPr>
          <w:rStyle w:val="Ninguno"/>
          <w:rFonts w:eastAsia="Calibri" w:cs="Times New Roman"/>
          <w:kern w:val="0"/>
          <w:sz w:val="24"/>
          <w:szCs w:val="24"/>
        </w:rPr>
        <w:t>• Saber elaborar ejercicios distintos a partir de los materiales y de las té</w:t>
      </w:r>
      <w:r w:rsidRPr="00FD164A">
        <w:rPr>
          <w:rStyle w:val="Ninguno"/>
          <w:rFonts w:eastAsia="Calibri" w:cs="Times New Roman"/>
          <w:kern w:val="0"/>
          <w:sz w:val="24"/>
          <w:szCs w:val="24"/>
          <w:lang w:val="pt-PT"/>
        </w:rPr>
        <w:t>cnicas.</w:t>
      </w:r>
    </w:p>
    <w:p w:rsidR="006028C8" w:rsidRPr="00FD164A"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FD164A">
        <w:rPr>
          <w:rStyle w:val="Ninguno"/>
          <w:rFonts w:eastAsia="Calibri" w:cs="Times New Roman"/>
          <w:kern w:val="0"/>
          <w:sz w:val="24"/>
          <w:szCs w:val="24"/>
        </w:rPr>
        <w:t>• Distinguir las líneas metodológicas en el desarrollo de la expresión en sus dive</w:t>
      </w:r>
      <w:r w:rsidRPr="00FD164A">
        <w:rPr>
          <w:rStyle w:val="Ninguno"/>
          <w:rFonts w:eastAsia="Calibri" w:cs="Times New Roman"/>
          <w:kern w:val="0"/>
          <w:sz w:val="24"/>
          <w:szCs w:val="24"/>
        </w:rPr>
        <w:t>r</w:t>
      </w:r>
      <w:r w:rsidRPr="00FD164A">
        <w:rPr>
          <w:rStyle w:val="Ninguno"/>
          <w:rFonts w:eastAsia="Calibri" w:cs="Times New Roman"/>
          <w:kern w:val="0"/>
          <w:sz w:val="24"/>
          <w:szCs w:val="24"/>
        </w:rPr>
        <w:t>sas formas.</w:t>
      </w:r>
    </w:p>
    <w:p w:rsidR="006028C8" w:rsidRPr="00FD164A"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FD164A">
        <w:rPr>
          <w:rStyle w:val="Ninguno"/>
          <w:rFonts w:eastAsia="Calibri" w:cs="Times New Roman"/>
          <w:kern w:val="0"/>
          <w:sz w:val="24"/>
          <w:szCs w:val="24"/>
        </w:rPr>
        <w:t xml:space="preserve">• Demostrar una actitud responsable y respetuosa ante el trabajo en equipo y ante la opinión de los </w:t>
      </w:r>
      <w:r w:rsidR="0019158B" w:rsidRPr="00FD164A">
        <w:rPr>
          <w:rStyle w:val="Ninguno"/>
          <w:rFonts w:eastAsia="Calibri" w:cs="Times New Roman"/>
          <w:kern w:val="0"/>
          <w:sz w:val="24"/>
          <w:szCs w:val="24"/>
        </w:rPr>
        <w:t>demás</w:t>
      </w:r>
      <w:r w:rsidRPr="00FD164A">
        <w:rPr>
          <w:rStyle w:val="Ninguno"/>
          <w:rFonts w:eastAsia="Calibri" w:cs="Times New Roman"/>
          <w:kern w:val="0"/>
          <w:sz w:val="24"/>
          <w:szCs w:val="24"/>
          <w:lang w:val="pt-PT"/>
        </w:rPr>
        <w:t>s.</w:t>
      </w:r>
    </w:p>
    <w:p w:rsidR="006028C8" w:rsidRPr="00FD164A"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FD164A">
        <w:rPr>
          <w:rStyle w:val="Ninguno"/>
          <w:rFonts w:eastAsia="Calibri" w:cs="Times New Roman"/>
          <w:kern w:val="0"/>
          <w:sz w:val="24"/>
          <w:szCs w:val="24"/>
        </w:rPr>
        <w:t>• Presentar todos los trabajos y en las fechas establecidas.</w:t>
      </w:r>
    </w:p>
    <w:p w:rsidR="006028C8" w:rsidRPr="00FD164A"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FD164A">
        <w:rPr>
          <w:rStyle w:val="Ninguno"/>
          <w:rFonts w:eastAsia="Calibri" w:cs="Times New Roman"/>
          <w:kern w:val="0"/>
          <w:sz w:val="24"/>
          <w:szCs w:val="24"/>
        </w:rPr>
        <w:t xml:space="preserve">• Realizar el trabajo en el aula bajo la </w:t>
      </w:r>
      <w:r w:rsidR="0019158B" w:rsidRPr="00FD164A">
        <w:rPr>
          <w:rStyle w:val="Ninguno"/>
          <w:rFonts w:eastAsia="Calibri" w:cs="Times New Roman"/>
          <w:kern w:val="0"/>
          <w:sz w:val="24"/>
          <w:szCs w:val="24"/>
        </w:rPr>
        <w:t>supervisión</w:t>
      </w:r>
      <w:r w:rsidRPr="00FD164A">
        <w:rPr>
          <w:rStyle w:val="Ninguno"/>
          <w:rFonts w:eastAsia="Calibri" w:cs="Times New Roman"/>
          <w:kern w:val="0"/>
          <w:sz w:val="24"/>
          <w:szCs w:val="24"/>
          <w:lang w:val="it-IT"/>
        </w:rPr>
        <w:t>n del profesor.</w:t>
      </w:r>
    </w:p>
    <w:p w:rsidR="006028C8" w:rsidRPr="00FD164A"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FD164A">
        <w:rPr>
          <w:rStyle w:val="Ninguno"/>
          <w:rFonts w:eastAsia="Calibri" w:cs="Times New Roman"/>
          <w:kern w:val="0"/>
          <w:sz w:val="24"/>
          <w:szCs w:val="24"/>
        </w:rPr>
        <w:t>• Realizar una síntesis del trabajo escrito, sin copiar textos, y presentar el come</w:t>
      </w:r>
      <w:r w:rsidRPr="00FD164A">
        <w:rPr>
          <w:rStyle w:val="Ninguno"/>
          <w:rFonts w:eastAsia="Calibri" w:cs="Times New Roman"/>
          <w:kern w:val="0"/>
          <w:sz w:val="24"/>
          <w:szCs w:val="24"/>
        </w:rPr>
        <w:t>n</w:t>
      </w:r>
      <w:r w:rsidRPr="00FD164A">
        <w:rPr>
          <w:rStyle w:val="Ninguno"/>
          <w:rFonts w:eastAsia="Calibri" w:cs="Times New Roman"/>
          <w:kern w:val="0"/>
          <w:sz w:val="24"/>
          <w:szCs w:val="24"/>
        </w:rPr>
        <w:t>tario.</w:t>
      </w:r>
    </w:p>
    <w:p w:rsidR="0019158B"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FD164A">
        <w:rPr>
          <w:rStyle w:val="Ninguno"/>
          <w:rFonts w:eastAsia="Calibri" w:cs="Times New Roman"/>
          <w:kern w:val="0"/>
          <w:sz w:val="24"/>
          <w:szCs w:val="24"/>
        </w:rPr>
        <w:t xml:space="preserve">• Asegurar que los trabajos tengan todas las partes solicitadas y que estén </w:t>
      </w:r>
    </w:p>
    <w:p w:rsidR="006028C8" w:rsidRPr="00FD164A"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proofErr w:type="gramStart"/>
      <w:r w:rsidRPr="00FD164A">
        <w:rPr>
          <w:rStyle w:val="Ninguno"/>
          <w:rFonts w:eastAsia="Calibri" w:cs="Times New Roman"/>
          <w:kern w:val="0"/>
          <w:sz w:val="24"/>
          <w:szCs w:val="24"/>
        </w:rPr>
        <w:lastRenderedPageBreak/>
        <w:t>ló</w:t>
      </w:r>
      <w:r w:rsidRPr="00FD164A">
        <w:rPr>
          <w:rStyle w:val="Ninguno"/>
          <w:rFonts w:eastAsia="Calibri" w:cs="Times New Roman"/>
          <w:kern w:val="0"/>
          <w:sz w:val="24"/>
          <w:szCs w:val="24"/>
          <w:lang w:val="pt-PT"/>
        </w:rPr>
        <w:t>gicamente</w:t>
      </w:r>
      <w:proofErr w:type="gramEnd"/>
      <w:r w:rsidRPr="00FD164A">
        <w:rPr>
          <w:rStyle w:val="Ninguno"/>
          <w:rFonts w:eastAsia="Calibri" w:cs="Times New Roman"/>
          <w:kern w:val="0"/>
          <w:sz w:val="24"/>
          <w:szCs w:val="24"/>
          <w:lang w:val="pt-PT"/>
        </w:rPr>
        <w:t xml:space="preserve"> relacionadas.</w:t>
      </w:r>
    </w:p>
    <w:p w:rsidR="006028C8" w:rsidRPr="00FD164A"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FD164A">
        <w:rPr>
          <w:rStyle w:val="Ninguno"/>
          <w:rFonts w:eastAsia="Calibri" w:cs="Times New Roman"/>
          <w:kern w:val="0"/>
          <w:sz w:val="24"/>
          <w:szCs w:val="24"/>
        </w:rPr>
        <w:t>• Efectuar la exposición sin lectura directa.</w:t>
      </w:r>
    </w:p>
    <w:p w:rsidR="006028C8" w:rsidRPr="00FD164A"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FD164A">
        <w:rPr>
          <w:rStyle w:val="Ninguno"/>
          <w:rFonts w:eastAsia="Calibri" w:cs="Times New Roman"/>
          <w:kern w:val="0"/>
          <w:sz w:val="24"/>
          <w:szCs w:val="24"/>
        </w:rPr>
        <w:t>• Dominar todo el trabajo (por parte de todos los miembros del grupo).</w:t>
      </w:r>
    </w:p>
    <w:p w:rsidR="006028C8" w:rsidRPr="00FD164A"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FD164A">
        <w:rPr>
          <w:rStyle w:val="Ninguno"/>
          <w:rFonts w:eastAsia="Calibri" w:cs="Times New Roman"/>
          <w:kern w:val="0"/>
          <w:sz w:val="24"/>
          <w:szCs w:val="24"/>
        </w:rPr>
        <w:t>• Alcanzar el objetivo principal en cada trabajo.</w:t>
      </w:r>
    </w:p>
    <w:p w:rsidR="006028C8" w:rsidRPr="00FD164A"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2"/>
          <w:szCs w:val="22"/>
        </w:rPr>
      </w:pPr>
      <w:r w:rsidRPr="00FD164A">
        <w:rPr>
          <w:rStyle w:val="Ninguno"/>
          <w:rFonts w:eastAsia="Calibri" w:cs="Times New Roman"/>
          <w:kern w:val="0"/>
          <w:sz w:val="24"/>
          <w:szCs w:val="24"/>
        </w:rPr>
        <w:t>• Autoevaluarse y participar en la evaluación de los trabajos del grupo.</w:t>
      </w:r>
    </w:p>
    <w:p w:rsidR="00DD0489" w:rsidRDefault="00DD0489" w:rsidP="00E770F3">
      <w:pPr>
        <w:pStyle w:val="CuerpoA"/>
        <w:spacing w:line="300" w:lineRule="atLeast"/>
        <w:ind w:left="567"/>
        <w:jc w:val="both"/>
        <w:rPr>
          <w:rStyle w:val="Ninguno"/>
          <w:rFonts w:eastAsia="Avenir Book" w:cs="Times New Roman"/>
          <w:sz w:val="24"/>
          <w:szCs w:val="24"/>
        </w:rPr>
      </w:pPr>
    </w:p>
    <w:p w:rsidR="00DD0489" w:rsidRPr="00542672" w:rsidRDefault="00DD0489" w:rsidP="00E770F3">
      <w:pPr>
        <w:pStyle w:val="CuerpoA"/>
        <w:spacing w:line="300" w:lineRule="atLeast"/>
        <w:ind w:left="567"/>
        <w:jc w:val="both"/>
        <w:rPr>
          <w:rStyle w:val="Ninguno"/>
          <w:rFonts w:eastAsia="Avenir Book" w:cs="Times New Roman"/>
          <w:sz w:val="24"/>
          <w:szCs w:val="24"/>
        </w:rPr>
      </w:pPr>
    </w:p>
    <w:p w:rsidR="006028C8" w:rsidRPr="00542672" w:rsidRDefault="002F4D8E" w:rsidP="00542672">
      <w:pPr>
        <w:pStyle w:val="CuerpoA"/>
        <w:spacing w:line="300" w:lineRule="atLeast"/>
        <w:jc w:val="both"/>
        <w:rPr>
          <w:rStyle w:val="Ninguno"/>
          <w:rFonts w:eastAsia="Avenir Book" w:cs="Times New Roman"/>
          <w:sz w:val="24"/>
          <w:szCs w:val="24"/>
        </w:rPr>
      </w:pPr>
      <w:r w:rsidRPr="00542672">
        <w:rPr>
          <w:rStyle w:val="Ninguno"/>
          <w:rFonts w:eastAsia="Cambria" w:cs="Times New Roman"/>
          <w:b/>
          <w:bCs/>
          <w:sz w:val="24"/>
          <w:szCs w:val="24"/>
        </w:rPr>
        <w:t>7.2 CRITERIOS DE EVALUACIÓN POR RESULTADOS DE APRENDIZAJE</w:t>
      </w:r>
    </w:p>
    <w:p w:rsidR="006028C8" w:rsidRDefault="006028C8" w:rsidP="00E770F3">
      <w:pPr>
        <w:pStyle w:val="Textodecuerpo"/>
        <w:spacing w:line="300" w:lineRule="atLeast"/>
        <w:ind w:left="567"/>
        <w:rPr>
          <w:rStyle w:val="Ninguno"/>
          <w:rFonts w:ascii="Avenir Book" w:eastAsia="Avenir Book" w:hAnsi="Avenir Book" w:cs="Avenir Book"/>
        </w:rPr>
      </w:pPr>
    </w:p>
    <w:tbl>
      <w:tblPr>
        <w:tblStyle w:val="TableNormal"/>
        <w:tblW w:w="8498"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2719"/>
        <w:gridCol w:w="5779"/>
      </w:tblGrid>
      <w:tr w:rsidR="006028C8">
        <w:trPr>
          <w:trHeight w:val="630"/>
        </w:trPr>
        <w:tc>
          <w:tcPr>
            <w:tcW w:w="2719" w:type="dxa"/>
            <w:tcBorders>
              <w:top w:val="single" w:sz="12" w:space="0" w:color="808080"/>
              <w:left w:val="single" w:sz="12" w:space="0" w:color="808080"/>
              <w:bottom w:val="single" w:sz="12" w:space="0" w:color="808080"/>
              <w:right w:val="single" w:sz="12" w:space="0" w:color="808080"/>
            </w:tcBorders>
            <w:shd w:val="clear" w:color="auto" w:fill="E0E0E0"/>
            <w:tcMar>
              <w:top w:w="80" w:type="dxa"/>
              <w:left w:w="80" w:type="dxa"/>
              <w:bottom w:w="80" w:type="dxa"/>
              <w:right w:w="80" w:type="dxa"/>
            </w:tcMar>
            <w:vAlign w:val="center"/>
          </w:tcPr>
          <w:p w:rsidR="006028C8" w:rsidRDefault="002F4D8E" w:rsidP="00E770F3">
            <w:pPr>
              <w:pStyle w:val="CuerpoA"/>
              <w:shd w:val="clear" w:color="auto" w:fill="auto"/>
              <w:suppressAutoHyphens w:val="0"/>
              <w:spacing w:before="40" w:after="40" w:line="240" w:lineRule="auto"/>
              <w:ind w:left="567"/>
              <w:jc w:val="center"/>
            </w:pPr>
            <w:r>
              <w:rPr>
                <w:rStyle w:val="Ninguno"/>
                <w:rFonts w:ascii="Tahoma" w:hAnsi="Tahoma"/>
                <w:b/>
                <w:bCs/>
                <w:color w:val="333333"/>
                <w:kern w:val="0"/>
                <w:u w:color="333333"/>
              </w:rPr>
              <w:t>Resultados del aprendizaje</w:t>
            </w:r>
          </w:p>
        </w:tc>
        <w:tc>
          <w:tcPr>
            <w:tcW w:w="5779" w:type="dxa"/>
            <w:tcBorders>
              <w:top w:val="single" w:sz="12" w:space="0" w:color="808080"/>
              <w:left w:val="single" w:sz="12" w:space="0" w:color="808080"/>
              <w:bottom w:val="single" w:sz="12" w:space="0" w:color="808080"/>
              <w:right w:val="single" w:sz="12" w:space="0" w:color="808080"/>
            </w:tcBorders>
            <w:shd w:val="clear" w:color="auto" w:fill="E0E0E0"/>
            <w:tcMar>
              <w:top w:w="80" w:type="dxa"/>
              <w:left w:w="80" w:type="dxa"/>
              <w:bottom w:w="80" w:type="dxa"/>
              <w:right w:w="80" w:type="dxa"/>
            </w:tcMar>
            <w:vAlign w:val="center"/>
          </w:tcPr>
          <w:p w:rsidR="006028C8" w:rsidRDefault="002F4D8E" w:rsidP="00E770F3">
            <w:pPr>
              <w:pStyle w:val="CuerpoA"/>
              <w:shd w:val="clear" w:color="auto" w:fill="auto"/>
              <w:suppressAutoHyphens w:val="0"/>
              <w:spacing w:before="40" w:after="40" w:line="240" w:lineRule="auto"/>
              <w:ind w:left="567"/>
              <w:jc w:val="center"/>
            </w:pPr>
            <w:r>
              <w:rPr>
                <w:rStyle w:val="Ninguno"/>
                <w:rFonts w:ascii="Tahoma" w:hAnsi="Tahoma"/>
                <w:b/>
                <w:bCs/>
                <w:color w:val="333333"/>
                <w:kern w:val="0"/>
                <w:u w:color="333333"/>
              </w:rPr>
              <w:t>Criterios de evaluación</w:t>
            </w:r>
          </w:p>
        </w:tc>
      </w:tr>
      <w:tr w:rsidR="006028C8" w:rsidRPr="006133B6">
        <w:trPr>
          <w:trHeight w:val="5890"/>
        </w:trPr>
        <w:tc>
          <w:tcPr>
            <w:tcW w:w="2719" w:type="dxa"/>
            <w:tcBorders>
              <w:top w:val="single" w:sz="12" w:space="0" w:color="808080"/>
              <w:left w:val="single" w:sz="12" w:space="0" w:color="808080"/>
              <w:bottom w:val="single" w:sz="12" w:space="0" w:color="808080"/>
              <w:right w:val="single" w:sz="12" w:space="0" w:color="808080"/>
            </w:tcBorders>
            <w:shd w:val="clear" w:color="auto" w:fill="auto"/>
            <w:tcMar>
              <w:top w:w="80" w:type="dxa"/>
              <w:left w:w="364" w:type="dxa"/>
              <w:bottom w:w="80" w:type="dxa"/>
              <w:right w:w="80" w:type="dxa"/>
            </w:tcMar>
            <w:vAlign w:val="center"/>
          </w:tcPr>
          <w:p w:rsidR="006028C8" w:rsidRDefault="002F4D8E" w:rsidP="00E770F3">
            <w:pPr>
              <w:pStyle w:val="CuerpoA"/>
              <w:shd w:val="clear" w:color="auto" w:fill="auto"/>
              <w:suppressAutoHyphens w:val="0"/>
              <w:spacing w:before="40" w:after="40" w:line="240" w:lineRule="auto"/>
              <w:ind w:left="567" w:hanging="284"/>
            </w:pPr>
            <w:r>
              <w:rPr>
                <w:rStyle w:val="Ninguno"/>
                <w:rFonts w:ascii="Tahoma" w:hAnsi="Tahoma"/>
                <w:b/>
                <w:bCs/>
                <w:kern w:val="0"/>
              </w:rPr>
              <w:t>1</w:t>
            </w:r>
            <w:r>
              <w:rPr>
                <w:rStyle w:val="Ninguno"/>
                <w:rFonts w:ascii="Tahoma" w:hAnsi="Tahoma"/>
                <w:kern w:val="0"/>
              </w:rPr>
              <w:t>. Planifica estrat</w:t>
            </w:r>
            <w:r>
              <w:rPr>
                <w:rStyle w:val="Ninguno"/>
                <w:rFonts w:ascii="Tahoma" w:hAnsi="Tahoma"/>
                <w:kern w:val="0"/>
              </w:rPr>
              <w:t>e</w:t>
            </w:r>
            <w:r>
              <w:rPr>
                <w:rStyle w:val="Ninguno"/>
                <w:rFonts w:ascii="Tahoma" w:hAnsi="Tahoma"/>
                <w:kern w:val="0"/>
              </w:rPr>
              <w:t>gias y actividades favorecedoras del desarrollo de la expresión y com</w:t>
            </w:r>
            <w:r>
              <w:rPr>
                <w:rStyle w:val="Ninguno"/>
                <w:rFonts w:ascii="Tahoma" w:hAnsi="Tahoma"/>
                <w:kern w:val="0"/>
              </w:rPr>
              <w:t>u</w:t>
            </w:r>
            <w:r>
              <w:rPr>
                <w:rStyle w:val="Ninguno"/>
                <w:rFonts w:ascii="Tahoma" w:hAnsi="Tahoma"/>
                <w:kern w:val="0"/>
              </w:rPr>
              <w:t>nicación rel</w:t>
            </w:r>
            <w:r>
              <w:rPr>
                <w:rStyle w:val="Ninguno"/>
                <w:rFonts w:ascii="Tahoma" w:hAnsi="Tahoma"/>
                <w:kern w:val="0"/>
              </w:rPr>
              <w:t>a</w:t>
            </w:r>
            <w:r>
              <w:rPr>
                <w:rStyle w:val="Ninguno"/>
                <w:rFonts w:ascii="Tahoma" w:hAnsi="Tahoma"/>
                <w:kern w:val="0"/>
              </w:rPr>
              <w:t>cionándolas con las características individuales y del grupo al que van dirigidos.</w:t>
            </w:r>
          </w:p>
        </w:tc>
        <w:tc>
          <w:tcPr>
            <w:tcW w:w="5779" w:type="dxa"/>
            <w:tcBorders>
              <w:top w:val="single" w:sz="12" w:space="0" w:color="808080"/>
              <w:left w:val="single" w:sz="12" w:space="0" w:color="808080"/>
              <w:bottom w:val="single" w:sz="12" w:space="0" w:color="808080"/>
              <w:right w:val="single" w:sz="12" w:space="0" w:color="808080"/>
            </w:tcBorders>
            <w:shd w:val="clear" w:color="auto" w:fill="auto"/>
            <w:tcMar>
              <w:top w:w="80" w:type="dxa"/>
              <w:left w:w="364" w:type="dxa"/>
              <w:bottom w:w="80" w:type="dxa"/>
              <w:right w:w="80" w:type="dxa"/>
            </w:tcMar>
          </w:tcPr>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a) Se han identificado las características de los difere</w:t>
            </w:r>
            <w:r>
              <w:rPr>
                <w:rStyle w:val="Ninguno"/>
                <w:rFonts w:ascii="Tahoma" w:hAnsi="Tahoma"/>
                <w:kern w:val="0"/>
              </w:rPr>
              <w:t>n</w:t>
            </w:r>
            <w:r>
              <w:rPr>
                <w:rStyle w:val="Ninguno"/>
                <w:rFonts w:ascii="Tahoma" w:hAnsi="Tahoma"/>
                <w:kern w:val="0"/>
              </w:rPr>
              <w:t>tes tipos de expresión en función de la edad de los destinatarios.</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b) Se han analizado las teorías sobre la conexión y la r</w:t>
            </w:r>
            <w:r>
              <w:rPr>
                <w:rStyle w:val="Ninguno"/>
                <w:rFonts w:ascii="Tahoma" w:hAnsi="Tahoma"/>
                <w:kern w:val="0"/>
              </w:rPr>
              <w:t>e</w:t>
            </w:r>
            <w:r>
              <w:rPr>
                <w:rStyle w:val="Ninguno"/>
                <w:rFonts w:ascii="Tahoma" w:hAnsi="Tahoma"/>
                <w:kern w:val="0"/>
              </w:rPr>
              <w:t>lación de lenguaje y pensamiento en niños y niñas de 0-6 años</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c) Se han formulado objetivos favorecedores del des</w:t>
            </w:r>
            <w:r>
              <w:rPr>
                <w:rStyle w:val="Ninguno"/>
                <w:rFonts w:ascii="Tahoma" w:hAnsi="Tahoma"/>
                <w:kern w:val="0"/>
              </w:rPr>
              <w:t>a</w:t>
            </w:r>
            <w:r>
              <w:rPr>
                <w:rStyle w:val="Ninguno"/>
                <w:rFonts w:ascii="Tahoma" w:hAnsi="Tahoma"/>
                <w:kern w:val="0"/>
              </w:rPr>
              <w:t>rrollo de la expresión y comunicación acordes a las características evolutivas de los niños y niñas.</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d) Se han propuesto actividades favorecedoras del des</w:t>
            </w:r>
            <w:r>
              <w:rPr>
                <w:rStyle w:val="Ninguno"/>
                <w:rFonts w:ascii="Tahoma" w:hAnsi="Tahoma"/>
                <w:kern w:val="0"/>
              </w:rPr>
              <w:t>a</w:t>
            </w:r>
            <w:r>
              <w:rPr>
                <w:rStyle w:val="Ninguno"/>
                <w:rFonts w:ascii="Tahoma" w:hAnsi="Tahoma"/>
                <w:kern w:val="0"/>
              </w:rPr>
              <w:t>rrollo de la expresión y la comunicación apropiadas a las características evolutivas de los niños y niñas.</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e) Se han definido espacios favorecedores del desarrollo de la expresión y comunicación adecuándose a las características evolutivas de los niños y niñas.</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f) Se ha establecido una distribución temporal de las a</w:t>
            </w:r>
            <w:r>
              <w:rPr>
                <w:rStyle w:val="Ninguno"/>
                <w:rFonts w:ascii="Tahoma" w:hAnsi="Tahoma"/>
                <w:kern w:val="0"/>
              </w:rPr>
              <w:t>c</w:t>
            </w:r>
            <w:r>
              <w:rPr>
                <w:rStyle w:val="Ninguno"/>
                <w:rFonts w:ascii="Tahoma" w:hAnsi="Tahoma"/>
                <w:kern w:val="0"/>
              </w:rPr>
              <w:t>tividades favorecedoras del desarrollo de la expresión y comunicación para adaptarse a las características evolutivas de los niños y niñas.</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g) Se han hecho propuestas creativas en el diseño de actividades para la expresión y la comunicación infa</w:t>
            </w:r>
            <w:r>
              <w:rPr>
                <w:rStyle w:val="Ninguno"/>
                <w:rFonts w:ascii="Tahoma" w:hAnsi="Tahoma"/>
                <w:kern w:val="0"/>
              </w:rPr>
              <w:t>n</w:t>
            </w:r>
            <w:r>
              <w:rPr>
                <w:rStyle w:val="Ninguno"/>
                <w:rFonts w:ascii="Tahoma" w:hAnsi="Tahoma"/>
                <w:kern w:val="0"/>
              </w:rPr>
              <w:t>til.</w:t>
            </w:r>
          </w:p>
          <w:p w:rsidR="006028C8" w:rsidRDefault="002F4D8E" w:rsidP="00E770F3">
            <w:pPr>
              <w:pStyle w:val="CuerpoA"/>
              <w:shd w:val="clear" w:color="auto" w:fill="auto"/>
              <w:suppressAutoHyphens w:val="0"/>
              <w:spacing w:before="40" w:after="40" w:line="240" w:lineRule="auto"/>
              <w:ind w:left="567" w:hanging="284"/>
            </w:pPr>
            <w:r>
              <w:rPr>
                <w:rStyle w:val="Ninguno"/>
                <w:rFonts w:ascii="Tahoma" w:hAnsi="Tahoma"/>
                <w:kern w:val="0"/>
              </w:rPr>
              <w:t>h) Se ha valorado la expresión como elemento esencial para la observación del desarrollo infantil.</w:t>
            </w:r>
          </w:p>
        </w:tc>
      </w:tr>
      <w:tr w:rsidR="006028C8" w:rsidRPr="006133B6">
        <w:trPr>
          <w:trHeight w:val="3720"/>
        </w:trPr>
        <w:tc>
          <w:tcPr>
            <w:tcW w:w="2719" w:type="dxa"/>
            <w:tcBorders>
              <w:top w:val="single" w:sz="12" w:space="0" w:color="808080"/>
              <w:left w:val="single" w:sz="12" w:space="0" w:color="808080"/>
              <w:bottom w:val="single" w:sz="12" w:space="0" w:color="808080"/>
              <w:right w:val="single" w:sz="12" w:space="0" w:color="808080"/>
            </w:tcBorders>
            <w:shd w:val="clear" w:color="auto" w:fill="auto"/>
            <w:tcMar>
              <w:top w:w="80" w:type="dxa"/>
              <w:left w:w="364" w:type="dxa"/>
              <w:bottom w:w="80" w:type="dxa"/>
              <w:right w:w="80" w:type="dxa"/>
            </w:tcMar>
            <w:vAlign w:val="center"/>
          </w:tcPr>
          <w:p w:rsidR="006028C8" w:rsidRDefault="002F4D8E" w:rsidP="00E770F3">
            <w:pPr>
              <w:pStyle w:val="CuerpoA"/>
              <w:shd w:val="clear" w:color="auto" w:fill="auto"/>
              <w:suppressAutoHyphens w:val="0"/>
              <w:spacing w:before="40" w:after="40" w:line="240" w:lineRule="auto"/>
              <w:ind w:left="567" w:hanging="284"/>
            </w:pPr>
            <w:r>
              <w:rPr>
                <w:rStyle w:val="Ninguno"/>
                <w:rFonts w:ascii="Tahoma" w:hAnsi="Tahoma"/>
                <w:b/>
                <w:bCs/>
                <w:kern w:val="0"/>
              </w:rPr>
              <w:lastRenderedPageBreak/>
              <w:t>2.</w:t>
            </w:r>
            <w:r>
              <w:rPr>
                <w:rStyle w:val="Ninguno"/>
                <w:rFonts w:ascii="Tahoma" w:hAnsi="Tahoma"/>
                <w:kern w:val="0"/>
              </w:rPr>
              <w:t xml:space="preserve"> Selecciona recursos de expresión y comunicación dir</w:t>
            </w:r>
            <w:r>
              <w:rPr>
                <w:rStyle w:val="Ninguno"/>
                <w:rFonts w:ascii="Tahoma" w:hAnsi="Tahoma"/>
                <w:kern w:val="0"/>
              </w:rPr>
              <w:t>i</w:t>
            </w:r>
            <w:r>
              <w:rPr>
                <w:rStyle w:val="Ninguno"/>
                <w:rFonts w:ascii="Tahoma" w:hAnsi="Tahoma"/>
                <w:kern w:val="0"/>
              </w:rPr>
              <w:t>gidos a los niños y niñas, relacionando las características de los mismos con el momento evol</w:t>
            </w:r>
            <w:r>
              <w:rPr>
                <w:rStyle w:val="Ninguno"/>
                <w:rFonts w:ascii="Tahoma" w:hAnsi="Tahoma"/>
                <w:kern w:val="0"/>
              </w:rPr>
              <w:t>u</w:t>
            </w:r>
            <w:r>
              <w:rPr>
                <w:rStyle w:val="Ninguno"/>
                <w:rFonts w:ascii="Tahoma" w:hAnsi="Tahoma"/>
                <w:kern w:val="0"/>
              </w:rPr>
              <w:t>tivo de los destin</w:t>
            </w:r>
            <w:r>
              <w:rPr>
                <w:rStyle w:val="Ninguno"/>
                <w:rFonts w:ascii="Tahoma" w:hAnsi="Tahoma"/>
                <w:kern w:val="0"/>
              </w:rPr>
              <w:t>a</w:t>
            </w:r>
            <w:r>
              <w:rPr>
                <w:rStyle w:val="Ninguno"/>
                <w:rFonts w:ascii="Tahoma" w:hAnsi="Tahoma"/>
                <w:kern w:val="0"/>
              </w:rPr>
              <w:t>tarios.</w:t>
            </w:r>
          </w:p>
        </w:tc>
        <w:tc>
          <w:tcPr>
            <w:tcW w:w="5779" w:type="dxa"/>
            <w:tcBorders>
              <w:top w:val="single" w:sz="12" w:space="0" w:color="808080"/>
              <w:left w:val="single" w:sz="12" w:space="0" w:color="808080"/>
              <w:bottom w:val="single" w:sz="12" w:space="0" w:color="808080"/>
              <w:right w:val="single" w:sz="12" w:space="0" w:color="808080"/>
            </w:tcBorders>
            <w:shd w:val="clear" w:color="auto" w:fill="auto"/>
            <w:tcMar>
              <w:top w:w="80" w:type="dxa"/>
              <w:left w:w="364" w:type="dxa"/>
              <w:bottom w:w="80" w:type="dxa"/>
              <w:right w:w="80" w:type="dxa"/>
            </w:tcMar>
          </w:tcPr>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a) Se han identificado los recursos de las diferentes fo</w:t>
            </w:r>
            <w:r>
              <w:rPr>
                <w:rStyle w:val="Ninguno"/>
                <w:rFonts w:ascii="Tahoma" w:hAnsi="Tahoma"/>
                <w:kern w:val="0"/>
              </w:rPr>
              <w:t>r</w:t>
            </w:r>
            <w:r>
              <w:rPr>
                <w:rStyle w:val="Ninguno"/>
                <w:rFonts w:ascii="Tahoma" w:hAnsi="Tahoma"/>
                <w:kern w:val="0"/>
              </w:rPr>
              <w:t>mas de expresión y comunicación dirigidos a la p</w:t>
            </w:r>
            <w:r>
              <w:rPr>
                <w:rStyle w:val="Ninguno"/>
                <w:rFonts w:ascii="Tahoma" w:hAnsi="Tahoma"/>
                <w:kern w:val="0"/>
              </w:rPr>
              <w:t>o</w:t>
            </w:r>
            <w:r>
              <w:rPr>
                <w:rStyle w:val="Ninguno"/>
                <w:rFonts w:ascii="Tahoma" w:hAnsi="Tahoma"/>
                <w:kern w:val="0"/>
              </w:rPr>
              <w:t>blación infantil.</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b) Se han identificado las características del recurso.</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c) Se han justificado las posibilidades didácticas y el v</w:t>
            </w:r>
            <w:r>
              <w:rPr>
                <w:rStyle w:val="Ninguno"/>
                <w:rFonts w:ascii="Tahoma" w:hAnsi="Tahoma"/>
                <w:kern w:val="0"/>
              </w:rPr>
              <w:t>a</w:t>
            </w:r>
            <w:r>
              <w:rPr>
                <w:rStyle w:val="Ninguno"/>
                <w:rFonts w:ascii="Tahoma" w:hAnsi="Tahoma"/>
                <w:kern w:val="0"/>
              </w:rPr>
              <w:t>lor educativo de los recursos seleccionados</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d) Se han descrito las normas de seguridad aplicables a cada recuso.</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e) Se han definido los criterios relevantes que en cada recurso permiten seleccionarlo.</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f) Se han relacionado el momento evolutivo de los niños y niñas con las características del recurso seleccion</w:t>
            </w:r>
            <w:r>
              <w:rPr>
                <w:rStyle w:val="Ninguno"/>
                <w:rFonts w:ascii="Tahoma" w:hAnsi="Tahoma"/>
                <w:kern w:val="0"/>
              </w:rPr>
              <w:t>a</w:t>
            </w:r>
            <w:r>
              <w:rPr>
                <w:rStyle w:val="Ninguno"/>
                <w:rFonts w:ascii="Tahoma" w:hAnsi="Tahoma"/>
                <w:kern w:val="0"/>
              </w:rPr>
              <w:t>do.</w:t>
            </w:r>
          </w:p>
          <w:p w:rsidR="006028C8" w:rsidRDefault="002F4D8E" w:rsidP="00E770F3">
            <w:pPr>
              <w:pStyle w:val="CuerpoA"/>
              <w:shd w:val="clear" w:color="auto" w:fill="auto"/>
              <w:suppressAutoHyphens w:val="0"/>
              <w:spacing w:before="40" w:after="40" w:line="240" w:lineRule="auto"/>
              <w:ind w:left="567" w:hanging="284"/>
            </w:pPr>
            <w:r>
              <w:rPr>
                <w:rStyle w:val="Ninguno"/>
                <w:rFonts w:ascii="Tahoma" w:hAnsi="Tahoma"/>
                <w:kern w:val="0"/>
              </w:rPr>
              <w:t>g) Se ha valorado la importancia de adecuar los recursos a las características evolutivas de los niños y niñas.</w:t>
            </w:r>
          </w:p>
        </w:tc>
      </w:tr>
      <w:tr w:rsidR="006028C8" w:rsidRPr="006133B6">
        <w:trPr>
          <w:trHeight w:val="5950"/>
        </w:trPr>
        <w:tc>
          <w:tcPr>
            <w:tcW w:w="2719" w:type="dxa"/>
            <w:tcBorders>
              <w:top w:val="single" w:sz="12" w:space="0" w:color="808080"/>
              <w:left w:val="single" w:sz="12" w:space="0" w:color="808080"/>
              <w:bottom w:val="single" w:sz="12" w:space="0" w:color="808080"/>
              <w:right w:val="single" w:sz="12" w:space="0" w:color="808080"/>
            </w:tcBorders>
            <w:shd w:val="clear" w:color="auto" w:fill="auto"/>
            <w:tcMar>
              <w:top w:w="80" w:type="dxa"/>
              <w:left w:w="364" w:type="dxa"/>
              <w:bottom w:w="80" w:type="dxa"/>
              <w:right w:w="80" w:type="dxa"/>
            </w:tcMar>
            <w:vAlign w:val="center"/>
          </w:tcPr>
          <w:p w:rsidR="006028C8" w:rsidRDefault="002F4D8E" w:rsidP="00E770F3">
            <w:pPr>
              <w:pStyle w:val="CuerpoA"/>
              <w:shd w:val="clear" w:color="auto" w:fill="auto"/>
              <w:suppressAutoHyphens w:val="0"/>
              <w:spacing w:before="40" w:after="40" w:line="240" w:lineRule="auto"/>
              <w:ind w:left="567" w:hanging="284"/>
            </w:pPr>
            <w:r>
              <w:rPr>
                <w:rStyle w:val="Ninguno"/>
                <w:rFonts w:ascii="Tahoma" w:hAnsi="Tahoma"/>
                <w:b/>
                <w:bCs/>
                <w:kern w:val="0"/>
              </w:rPr>
              <w:t>3.</w:t>
            </w:r>
            <w:r>
              <w:rPr>
                <w:rStyle w:val="Ninguno"/>
                <w:rFonts w:ascii="Tahoma" w:hAnsi="Tahoma"/>
                <w:kern w:val="0"/>
              </w:rPr>
              <w:t xml:space="preserve"> Implementa estr</w:t>
            </w:r>
            <w:r>
              <w:rPr>
                <w:rStyle w:val="Ninguno"/>
                <w:rFonts w:ascii="Tahoma" w:hAnsi="Tahoma"/>
                <w:kern w:val="0"/>
              </w:rPr>
              <w:t>a</w:t>
            </w:r>
            <w:r>
              <w:rPr>
                <w:rStyle w:val="Ninguno"/>
                <w:rFonts w:ascii="Tahoma" w:hAnsi="Tahoma"/>
                <w:kern w:val="0"/>
              </w:rPr>
              <w:t>tegias y activid</w:t>
            </w:r>
            <w:r>
              <w:rPr>
                <w:rStyle w:val="Ninguno"/>
                <w:rFonts w:ascii="Tahoma" w:hAnsi="Tahoma"/>
                <w:kern w:val="0"/>
              </w:rPr>
              <w:t>a</w:t>
            </w:r>
            <w:r>
              <w:rPr>
                <w:rStyle w:val="Ninguno"/>
                <w:rFonts w:ascii="Tahoma" w:hAnsi="Tahoma"/>
                <w:kern w:val="0"/>
              </w:rPr>
              <w:t>des favorecedoras del desarrollo de la expresión oral, r</w:t>
            </w:r>
            <w:r>
              <w:rPr>
                <w:rStyle w:val="Ninguno"/>
                <w:rFonts w:ascii="Tahoma" w:hAnsi="Tahoma"/>
                <w:kern w:val="0"/>
              </w:rPr>
              <w:t>e</w:t>
            </w:r>
            <w:r>
              <w:rPr>
                <w:rStyle w:val="Ninguno"/>
                <w:rFonts w:ascii="Tahoma" w:hAnsi="Tahoma"/>
                <w:kern w:val="0"/>
              </w:rPr>
              <w:t>lacionándolas con los objetivos pr</w:t>
            </w:r>
            <w:r>
              <w:rPr>
                <w:rStyle w:val="Ninguno"/>
                <w:rFonts w:ascii="Tahoma" w:hAnsi="Tahoma"/>
                <w:kern w:val="0"/>
              </w:rPr>
              <w:t>e</w:t>
            </w:r>
            <w:r>
              <w:rPr>
                <w:rStyle w:val="Ninguno"/>
                <w:rFonts w:ascii="Tahoma" w:hAnsi="Tahoma"/>
                <w:kern w:val="0"/>
              </w:rPr>
              <w:t>vistos.</w:t>
            </w:r>
          </w:p>
        </w:tc>
        <w:tc>
          <w:tcPr>
            <w:tcW w:w="5779" w:type="dxa"/>
            <w:tcBorders>
              <w:top w:val="single" w:sz="12" w:space="0" w:color="808080"/>
              <w:left w:val="single" w:sz="12" w:space="0" w:color="808080"/>
              <w:bottom w:val="single" w:sz="12" w:space="0" w:color="808080"/>
              <w:right w:val="single" w:sz="12" w:space="0" w:color="808080"/>
            </w:tcBorders>
            <w:shd w:val="clear" w:color="auto" w:fill="auto"/>
            <w:tcMar>
              <w:top w:w="80" w:type="dxa"/>
              <w:left w:w="364" w:type="dxa"/>
              <w:bottom w:w="80" w:type="dxa"/>
              <w:right w:w="80" w:type="dxa"/>
            </w:tcMar>
          </w:tcPr>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a) Se ha identificado la lengua materna de los niños y niñas con los que se va a trabajar.</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b) Se han organizado los espacios en función de la act</w:t>
            </w:r>
            <w:r>
              <w:rPr>
                <w:rStyle w:val="Ninguno"/>
                <w:rFonts w:ascii="Tahoma" w:hAnsi="Tahoma"/>
                <w:kern w:val="0"/>
              </w:rPr>
              <w:t>i</w:t>
            </w:r>
            <w:r>
              <w:rPr>
                <w:rStyle w:val="Ninguno"/>
                <w:rFonts w:ascii="Tahoma" w:hAnsi="Tahoma"/>
                <w:kern w:val="0"/>
              </w:rPr>
              <w:t>vidad y de las características del grupo</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c) Se han realizado las actividades de desarrollo de la expresión oral ajustándose a la planificación temp</w:t>
            </w:r>
            <w:r>
              <w:rPr>
                <w:rStyle w:val="Ninguno"/>
                <w:rFonts w:ascii="Tahoma" w:hAnsi="Tahoma"/>
                <w:kern w:val="0"/>
              </w:rPr>
              <w:t>o</w:t>
            </w:r>
            <w:r>
              <w:rPr>
                <w:rStyle w:val="Ninguno"/>
                <w:rFonts w:ascii="Tahoma" w:hAnsi="Tahoma"/>
                <w:kern w:val="0"/>
              </w:rPr>
              <w:t>ral.</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d) Se han preparado los recursos materiales propios de la actividad.</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e) Se han elaborado materiales que potencian la adquis</w:t>
            </w:r>
            <w:r>
              <w:rPr>
                <w:rStyle w:val="Ninguno"/>
                <w:rFonts w:ascii="Tahoma" w:hAnsi="Tahoma"/>
                <w:kern w:val="0"/>
              </w:rPr>
              <w:t>i</w:t>
            </w:r>
            <w:r>
              <w:rPr>
                <w:rStyle w:val="Ninguno"/>
                <w:rFonts w:ascii="Tahoma" w:hAnsi="Tahoma"/>
                <w:kern w:val="0"/>
              </w:rPr>
              <w:t>ción y desarrollo de la expresión oral en niños y n</w:t>
            </w:r>
            <w:r>
              <w:rPr>
                <w:rStyle w:val="Ninguno"/>
                <w:rFonts w:ascii="Tahoma" w:hAnsi="Tahoma"/>
                <w:kern w:val="0"/>
              </w:rPr>
              <w:t>i</w:t>
            </w:r>
            <w:r>
              <w:rPr>
                <w:rStyle w:val="Ninguno"/>
                <w:rFonts w:ascii="Tahoma" w:hAnsi="Tahoma"/>
                <w:kern w:val="0"/>
              </w:rPr>
              <w:t>ñas.</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f) Se han respetado los ritmos y necesidades individuales en el desarrollo de la actividad.</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g) Se han identificado los principales trastornos y alter</w:t>
            </w:r>
            <w:r>
              <w:rPr>
                <w:rStyle w:val="Ninguno"/>
                <w:rFonts w:ascii="Tahoma" w:hAnsi="Tahoma"/>
                <w:kern w:val="0"/>
              </w:rPr>
              <w:t>a</w:t>
            </w:r>
            <w:r>
              <w:rPr>
                <w:rStyle w:val="Ninguno"/>
                <w:rFonts w:ascii="Tahoma" w:hAnsi="Tahoma"/>
                <w:kern w:val="0"/>
              </w:rPr>
              <w:t>ciones en el desarrollo de la expresión oral.</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h) Se han seleccionado estrategias de intervención pr</w:t>
            </w:r>
            <w:r>
              <w:rPr>
                <w:rStyle w:val="Ninguno"/>
                <w:rFonts w:ascii="Tahoma" w:hAnsi="Tahoma"/>
                <w:kern w:val="0"/>
              </w:rPr>
              <w:t>o</w:t>
            </w:r>
            <w:r>
              <w:rPr>
                <w:rStyle w:val="Ninguno"/>
                <w:rFonts w:ascii="Tahoma" w:hAnsi="Tahoma"/>
                <w:kern w:val="0"/>
              </w:rPr>
              <w:t>motoras de un clima de afecto y confianza.</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i) Se ha valorado la importancia de respetar la lengua materna de los niños y niñas</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j) Se ha valorado la coherencia de la realización de las actividades con la planificación</w:t>
            </w:r>
          </w:p>
          <w:p w:rsidR="006028C8" w:rsidRDefault="002F4D8E" w:rsidP="00E770F3">
            <w:pPr>
              <w:pStyle w:val="CuerpoA"/>
              <w:shd w:val="clear" w:color="auto" w:fill="auto"/>
              <w:suppressAutoHyphens w:val="0"/>
              <w:spacing w:before="40" w:after="40" w:line="240" w:lineRule="auto"/>
              <w:ind w:left="567" w:hanging="284"/>
            </w:pPr>
            <w:r>
              <w:rPr>
                <w:rStyle w:val="Ninguno"/>
                <w:rFonts w:ascii="Tahoma" w:hAnsi="Tahoma"/>
                <w:kern w:val="0"/>
              </w:rPr>
              <w:t>k) Se han identificado los trastornos más comunes y las alternativas de intervención.</w:t>
            </w:r>
          </w:p>
        </w:tc>
      </w:tr>
      <w:tr w:rsidR="006028C8" w:rsidRPr="006133B6">
        <w:trPr>
          <w:trHeight w:val="4830"/>
        </w:trPr>
        <w:tc>
          <w:tcPr>
            <w:tcW w:w="2719" w:type="dxa"/>
            <w:tcBorders>
              <w:top w:val="single" w:sz="12" w:space="0" w:color="808080"/>
              <w:left w:val="single" w:sz="12" w:space="0" w:color="808080"/>
              <w:bottom w:val="single" w:sz="12" w:space="0" w:color="808080"/>
              <w:right w:val="single" w:sz="12" w:space="0" w:color="808080"/>
            </w:tcBorders>
            <w:shd w:val="clear" w:color="auto" w:fill="auto"/>
            <w:tcMar>
              <w:top w:w="80" w:type="dxa"/>
              <w:left w:w="364" w:type="dxa"/>
              <w:bottom w:w="80" w:type="dxa"/>
              <w:right w:w="80" w:type="dxa"/>
            </w:tcMar>
            <w:vAlign w:val="center"/>
          </w:tcPr>
          <w:p w:rsidR="006028C8" w:rsidRDefault="002F4D8E" w:rsidP="00E770F3">
            <w:pPr>
              <w:pStyle w:val="CuerpoA"/>
              <w:shd w:val="clear" w:color="auto" w:fill="auto"/>
              <w:suppressAutoHyphens w:val="0"/>
              <w:spacing w:before="40" w:after="40" w:line="240" w:lineRule="auto"/>
              <w:ind w:left="567" w:hanging="284"/>
            </w:pPr>
            <w:r>
              <w:rPr>
                <w:rStyle w:val="Ninguno"/>
                <w:rFonts w:ascii="Tahoma" w:hAnsi="Tahoma"/>
                <w:b/>
                <w:bCs/>
                <w:kern w:val="0"/>
              </w:rPr>
              <w:lastRenderedPageBreak/>
              <w:t>4.</w:t>
            </w:r>
            <w:r>
              <w:rPr>
                <w:rStyle w:val="Ninguno"/>
                <w:rFonts w:ascii="Tahoma" w:hAnsi="Tahoma"/>
                <w:kern w:val="0"/>
              </w:rPr>
              <w:t xml:space="preserve"> Implementa activ</w:t>
            </w:r>
            <w:r>
              <w:rPr>
                <w:rStyle w:val="Ninguno"/>
                <w:rFonts w:ascii="Tahoma" w:hAnsi="Tahoma"/>
                <w:kern w:val="0"/>
              </w:rPr>
              <w:t>i</w:t>
            </w:r>
            <w:r>
              <w:rPr>
                <w:rStyle w:val="Ninguno"/>
                <w:rFonts w:ascii="Tahoma" w:hAnsi="Tahoma"/>
                <w:kern w:val="0"/>
              </w:rPr>
              <w:t>dades favoreced</w:t>
            </w:r>
            <w:r>
              <w:rPr>
                <w:rStyle w:val="Ninguno"/>
                <w:rFonts w:ascii="Tahoma" w:hAnsi="Tahoma"/>
                <w:kern w:val="0"/>
              </w:rPr>
              <w:t>o</w:t>
            </w:r>
            <w:r>
              <w:rPr>
                <w:rStyle w:val="Ninguno"/>
                <w:rFonts w:ascii="Tahoma" w:hAnsi="Tahoma"/>
                <w:kern w:val="0"/>
              </w:rPr>
              <w:t xml:space="preserve">ras del desarrollo de la expresión plástica, gráfica, rítmico-musical, lógico </w:t>
            </w:r>
            <w:proofErr w:type="gramStart"/>
            <w:r>
              <w:rPr>
                <w:rStyle w:val="Ninguno"/>
                <w:rFonts w:ascii="Tahoma" w:hAnsi="Tahoma"/>
                <w:kern w:val="0"/>
              </w:rPr>
              <w:t>matemática</w:t>
            </w:r>
            <w:proofErr w:type="gramEnd"/>
            <w:r>
              <w:rPr>
                <w:rStyle w:val="Ninguno"/>
                <w:rFonts w:ascii="Tahoma" w:hAnsi="Tahoma"/>
                <w:kern w:val="0"/>
              </w:rPr>
              <w:t xml:space="preserve"> y corporal rel</w:t>
            </w:r>
            <w:r>
              <w:rPr>
                <w:rStyle w:val="Ninguno"/>
                <w:rFonts w:ascii="Tahoma" w:hAnsi="Tahoma"/>
                <w:kern w:val="0"/>
              </w:rPr>
              <w:t>a</w:t>
            </w:r>
            <w:r>
              <w:rPr>
                <w:rStyle w:val="Ninguno"/>
                <w:rFonts w:ascii="Tahoma" w:hAnsi="Tahoma"/>
                <w:kern w:val="0"/>
              </w:rPr>
              <w:t>cionándolas con los objetivos pr</w:t>
            </w:r>
            <w:r>
              <w:rPr>
                <w:rStyle w:val="Ninguno"/>
                <w:rFonts w:ascii="Tahoma" w:hAnsi="Tahoma"/>
                <w:kern w:val="0"/>
              </w:rPr>
              <w:t>e</w:t>
            </w:r>
            <w:r>
              <w:rPr>
                <w:rStyle w:val="Ninguno"/>
                <w:rFonts w:ascii="Tahoma" w:hAnsi="Tahoma"/>
                <w:kern w:val="0"/>
              </w:rPr>
              <w:t>vistos y las estr</w:t>
            </w:r>
            <w:r>
              <w:rPr>
                <w:rStyle w:val="Ninguno"/>
                <w:rFonts w:ascii="Tahoma" w:hAnsi="Tahoma"/>
                <w:kern w:val="0"/>
              </w:rPr>
              <w:t>a</w:t>
            </w:r>
            <w:r>
              <w:rPr>
                <w:rStyle w:val="Ninguno"/>
                <w:rFonts w:ascii="Tahoma" w:hAnsi="Tahoma"/>
                <w:kern w:val="0"/>
              </w:rPr>
              <w:t>tegias y recursos apropiados.</w:t>
            </w:r>
          </w:p>
        </w:tc>
        <w:tc>
          <w:tcPr>
            <w:tcW w:w="5779" w:type="dxa"/>
            <w:tcBorders>
              <w:top w:val="single" w:sz="12" w:space="0" w:color="808080"/>
              <w:left w:val="single" w:sz="12" w:space="0" w:color="808080"/>
              <w:bottom w:val="single" w:sz="12" w:space="0" w:color="808080"/>
              <w:right w:val="single" w:sz="12" w:space="0" w:color="808080"/>
            </w:tcBorders>
            <w:shd w:val="clear" w:color="auto" w:fill="auto"/>
            <w:tcMar>
              <w:top w:w="80" w:type="dxa"/>
              <w:left w:w="364" w:type="dxa"/>
              <w:bottom w:w="80" w:type="dxa"/>
              <w:right w:w="80" w:type="dxa"/>
            </w:tcMar>
          </w:tcPr>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a) Se han organizado los espacios en función de la act</w:t>
            </w:r>
            <w:r>
              <w:rPr>
                <w:rStyle w:val="Ninguno"/>
                <w:rFonts w:ascii="Tahoma" w:hAnsi="Tahoma"/>
                <w:kern w:val="0"/>
              </w:rPr>
              <w:t>i</w:t>
            </w:r>
            <w:r>
              <w:rPr>
                <w:rStyle w:val="Ninguno"/>
                <w:rFonts w:ascii="Tahoma" w:hAnsi="Tahoma"/>
                <w:kern w:val="0"/>
              </w:rPr>
              <w:t>vidad y de las características del grupo.</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b) Se han realizado las actividades ajustándose a la pl</w:t>
            </w:r>
            <w:r>
              <w:rPr>
                <w:rStyle w:val="Ninguno"/>
                <w:rFonts w:ascii="Tahoma" w:hAnsi="Tahoma"/>
                <w:kern w:val="0"/>
              </w:rPr>
              <w:t>a</w:t>
            </w:r>
            <w:r>
              <w:rPr>
                <w:rStyle w:val="Ninguno"/>
                <w:rFonts w:ascii="Tahoma" w:hAnsi="Tahoma"/>
                <w:kern w:val="0"/>
              </w:rPr>
              <w:t>nificación temporal.</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c) Se han preparado los recursos materiales propios de la actividad</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d) Se han elaborado materiales que potencian la adqu</w:t>
            </w:r>
            <w:r>
              <w:rPr>
                <w:rStyle w:val="Ninguno"/>
                <w:rFonts w:ascii="Tahoma" w:hAnsi="Tahoma"/>
                <w:kern w:val="0"/>
              </w:rPr>
              <w:t>i</w:t>
            </w:r>
            <w:r>
              <w:rPr>
                <w:rStyle w:val="Ninguno"/>
                <w:rFonts w:ascii="Tahoma" w:hAnsi="Tahoma"/>
                <w:kern w:val="0"/>
              </w:rPr>
              <w:t>sición y desarrollo de la expresión plástica, gráfica, rítmico-musical y corporal en la infancia.</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e) Se han respetado los ritmos y necesidades individu</w:t>
            </w:r>
            <w:r>
              <w:rPr>
                <w:rStyle w:val="Ninguno"/>
                <w:rFonts w:ascii="Tahoma" w:hAnsi="Tahoma"/>
                <w:kern w:val="0"/>
              </w:rPr>
              <w:t>a</w:t>
            </w:r>
            <w:r>
              <w:rPr>
                <w:rStyle w:val="Ninguno"/>
                <w:rFonts w:ascii="Tahoma" w:hAnsi="Tahoma"/>
                <w:kern w:val="0"/>
              </w:rPr>
              <w:t>les.</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f) Se han seleccionado estrategias de intervención pr</w:t>
            </w:r>
            <w:r>
              <w:rPr>
                <w:rStyle w:val="Ninguno"/>
                <w:rFonts w:ascii="Tahoma" w:hAnsi="Tahoma"/>
                <w:kern w:val="0"/>
              </w:rPr>
              <w:t>o</w:t>
            </w:r>
            <w:r>
              <w:rPr>
                <w:rStyle w:val="Ninguno"/>
                <w:rFonts w:ascii="Tahoma" w:hAnsi="Tahoma"/>
                <w:kern w:val="0"/>
              </w:rPr>
              <w:t>motoras de un clima de afecto y confianza.</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g) Se ha valorado la coherencia de la realización de las actividades con la planificación</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h) Se ha respondido ante las contingencias.</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 xml:space="preserve">i) Se han generado entornos de intervención seguros. </w:t>
            </w:r>
          </w:p>
          <w:p w:rsidR="006028C8" w:rsidRDefault="002F4D8E" w:rsidP="00E770F3">
            <w:pPr>
              <w:pStyle w:val="CuerpoA"/>
              <w:shd w:val="clear" w:color="auto" w:fill="auto"/>
              <w:suppressAutoHyphens w:val="0"/>
              <w:spacing w:before="40" w:after="40" w:line="240" w:lineRule="auto"/>
              <w:ind w:left="567" w:hanging="284"/>
            </w:pPr>
            <w:r>
              <w:rPr>
                <w:rStyle w:val="Ninguno"/>
                <w:rFonts w:ascii="Tahoma" w:hAnsi="Tahoma"/>
                <w:kern w:val="0"/>
              </w:rPr>
              <w:t>j) Se han valorado las expresiones de aproximación al lenguaje gráfico.</w:t>
            </w:r>
          </w:p>
        </w:tc>
      </w:tr>
      <w:tr w:rsidR="006028C8" w:rsidRPr="006133B6">
        <w:trPr>
          <w:trHeight w:val="4970"/>
        </w:trPr>
        <w:tc>
          <w:tcPr>
            <w:tcW w:w="2719" w:type="dxa"/>
            <w:tcBorders>
              <w:top w:val="single" w:sz="12" w:space="0" w:color="808080"/>
              <w:left w:val="single" w:sz="12" w:space="0" w:color="808080"/>
              <w:bottom w:val="single" w:sz="12" w:space="0" w:color="808080"/>
              <w:right w:val="single" w:sz="12" w:space="0" w:color="808080"/>
            </w:tcBorders>
            <w:shd w:val="clear" w:color="auto" w:fill="auto"/>
            <w:tcMar>
              <w:top w:w="80" w:type="dxa"/>
              <w:left w:w="364" w:type="dxa"/>
              <w:bottom w:w="80" w:type="dxa"/>
              <w:right w:w="80" w:type="dxa"/>
            </w:tcMar>
            <w:vAlign w:val="center"/>
          </w:tcPr>
          <w:p w:rsidR="006028C8" w:rsidRDefault="002F4D8E" w:rsidP="00E770F3">
            <w:pPr>
              <w:pStyle w:val="CuerpoA"/>
              <w:shd w:val="clear" w:color="auto" w:fill="auto"/>
              <w:suppressAutoHyphens w:val="0"/>
              <w:spacing w:before="40" w:after="40" w:line="240" w:lineRule="auto"/>
              <w:ind w:left="567" w:hanging="284"/>
            </w:pPr>
            <w:r>
              <w:rPr>
                <w:rStyle w:val="Ninguno"/>
                <w:rFonts w:ascii="Tahoma" w:hAnsi="Tahoma"/>
                <w:b/>
                <w:bCs/>
                <w:kern w:val="0"/>
              </w:rPr>
              <w:t>5.</w:t>
            </w:r>
            <w:r>
              <w:rPr>
                <w:rStyle w:val="Ninguno"/>
                <w:rFonts w:ascii="Tahoma" w:hAnsi="Tahoma"/>
                <w:kern w:val="0"/>
              </w:rPr>
              <w:t xml:space="preserve"> Evalúa el proceso y el resultado de la intervención real</w:t>
            </w:r>
            <w:r>
              <w:rPr>
                <w:rStyle w:val="Ninguno"/>
                <w:rFonts w:ascii="Tahoma" w:hAnsi="Tahoma"/>
                <w:kern w:val="0"/>
              </w:rPr>
              <w:t>i</w:t>
            </w:r>
            <w:r>
              <w:rPr>
                <w:rStyle w:val="Ninguno"/>
                <w:rFonts w:ascii="Tahoma" w:hAnsi="Tahoma"/>
                <w:kern w:val="0"/>
              </w:rPr>
              <w:t>zada en el ámbito de la expresión y comunicación a</w:t>
            </w:r>
            <w:r>
              <w:rPr>
                <w:rStyle w:val="Ninguno"/>
                <w:rFonts w:ascii="Tahoma" w:hAnsi="Tahoma"/>
                <w:kern w:val="0"/>
              </w:rPr>
              <w:t>r</w:t>
            </w:r>
            <w:r>
              <w:rPr>
                <w:rStyle w:val="Ninguno"/>
                <w:rFonts w:ascii="Tahoma" w:hAnsi="Tahoma"/>
                <w:kern w:val="0"/>
              </w:rPr>
              <w:t>gumentando las variables releva</w:t>
            </w:r>
            <w:r>
              <w:rPr>
                <w:rStyle w:val="Ninguno"/>
                <w:rFonts w:ascii="Tahoma" w:hAnsi="Tahoma"/>
                <w:kern w:val="0"/>
              </w:rPr>
              <w:t>n</w:t>
            </w:r>
            <w:r>
              <w:rPr>
                <w:rStyle w:val="Ninguno"/>
                <w:rFonts w:ascii="Tahoma" w:hAnsi="Tahoma"/>
                <w:kern w:val="0"/>
              </w:rPr>
              <w:t>tes y los instr</w:t>
            </w:r>
            <w:r>
              <w:rPr>
                <w:rStyle w:val="Ninguno"/>
                <w:rFonts w:ascii="Tahoma" w:hAnsi="Tahoma"/>
                <w:kern w:val="0"/>
              </w:rPr>
              <w:t>u</w:t>
            </w:r>
            <w:r>
              <w:rPr>
                <w:rStyle w:val="Ninguno"/>
                <w:rFonts w:ascii="Tahoma" w:hAnsi="Tahoma"/>
                <w:kern w:val="0"/>
              </w:rPr>
              <w:t>mentos de evalu</w:t>
            </w:r>
            <w:r>
              <w:rPr>
                <w:rStyle w:val="Ninguno"/>
                <w:rFonts w:ascii="Tahoma" w:hAnsi="Tahoma"/>
                <w:kern w:val="0"/>
              </w:rPr>
              <w:t>a</w:t>
            </w:r>
            <w:r>
              <w:rPr>
                <w:rStyle w:val="Ninguno"/>
                <w:rFonts w:ascii="Tahoma" w:hAnsi="Tahoma"/>
                <w:kern w:val="0"/>
              </w:rPr>
              <w:t>ción.</w:t>
            </w:r>
          </w:p>
        </w:tc>
        <w:tc>
          <w:tcPr>
            <w:tcW w:w="5779" w:type="dxa"/>
            <w:tcBorders>
              <w:top w:val="single" w:sz="12" w:space="0" w:color="808080"/>
              <w:left w:val="single" w:sz="12" w:space="0" w:color="808080"/>
              <w:bottom w:val="single" w:sz="12" w:space="0" w:color="808080"/>
              <w:right w:val="single" w:sz="12" w:space="0" w:color="808080"/>
            </w:tcBorders>
            <w:shd w:val="clear" w:color="auto" w:fill="auto"/>
            <w:tcMar>
              <w:top w:w="80" w:type="dxa"/>
              <w:left w:w="364" w:type="dxa"/>
              <w:bottom w:w="80" w:type="dxa"/>
              <w:right w:w="80" w:type="dxa"/>
            </w:tcMar>
          </w:tcPr>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a) Se han seleccionado los indicadores de evaluación.</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b) Se ha seleccionado el instrumento de evaluación apropiado a las características individuales y a la edad del niño/a.</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c) Se han elaborado instrumentos de observación en el seguimiento de la evolución expresiva y comunicativa de los niños y de las niñas</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d) Se ha aplicado el instrumento de evaluación siguiendo el procedimiento correcto.</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e) Se han registrado los datos derivados de la evaluación en el soporte establecido</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f) Se ha interpretado la información recogida del proceso de evaluación.</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g) Se han identificado las situaciones en las que es n</w:t>
            </w:r>
            <w:r>
              <w:rPr>
                <w:rStyle w:val="Ninguno"/>
                <w:rFonts w:ascii="Tahoma" w:hAnsi="Tahoma"/>
                <w:kern w:val="0"/>
              </w:rPr>
              <w:t>e</w:t>
            </w:r>
            <w:r>
              <w:rPr>
                <w:rStyle w:val="Ninguno"/>
                <w:rFonts w:ascii="Tahoma" w:hAnsi="Tahoma"/>
                <w:kern w:val="0"/>
              </w:rPr>
              <w:t>cesario la colaboración de otros profesionales</w:t>
            </w:r>
          </w:p>
          <w:p w:rsidR="006028C8" w:rsidRDefault="002F4D8E" w:rsidP="00E770F3">
            <w:pPr>
              <w:pStyle w:val="CuerpoA"/>
              <w:shd w:val="clear" w:color="auto" w:fill="auto"/>
              <w:suppressAutoHyphens w:val="0"/>
              <w:spacing w:before="40" w:after="40" w:line="240" w:lineRule="auto"/>
              <w:ind w:left="567" w:hanging="284"/>
              <w:rPr>
                <w:rStyle w:val="Ninguno"/>
                <w:rFonts w:ascii="Tahoma" w:eastAsia="Tahoma" w:hAnsi="Tahoma" w:cs="Tahoma"/>
                <w:kern w:val="0"/>
              </w:rPr>
            </w:pPr>
            <w:r>
              <w:rPr>
                <w:rStyle w:val="Ninguno"/>
                <w:rFonts w:ascii="Tahoma" w:hAnsi="Tahoma"/>
                <w:kern w:val="0"/>
              </w:rPr>
              <w:t>h) Se ha elaborado la documentación dirigida a las fam</w:t>
            </w:r>
            <w:r>
              <w:rPr>
                <w:rStyle w:val="Ninguno"/>
                <w:rFonts w:ascii="Tahoma" w:hAnsi="Tahoma"/>
                <w:kern w:val="0"/>
              </w:rPr>
              <w:t>i</w:t>
            </w:r>
            <w:r>
              <w:rPr>
                <w:rStyle w:val="Ninguno"/>
                <w:rFonts w:ascii="Tahoma" w:hAnsi="Tahoma"/>
                <w:kern w:val="0"/>
              </w:rPr>
              <w:t>lias y a otros profesionales</w:t>
            </w:r>
          </w:p>
          <w:p w:rsidR="006028C8" w:rsidRDefault="002F4D8E" w:rsidP="00E770F3">
            <w:pPr>
              <w:pStyle w:val="CuerpoA"/>
              <w:shd w:val="clear" w:color="auto" w:fill="auto"/>
              <w:suppressAutoHyphens w:val="0"/>
              <w:spacing w:before="40" w:after="40" w:line="240" w:lineRule="auto"/>
              <w:ind w:left="567" w:hanging="284"/>
            </w:pPr>
            <w:r>
              <w:rPr>
                <w:rStyle w:val="Ninguno"/>
                <w:rFonts w:ascii="Tahoma" w:hAnsi="Tahoma"/>
                <w:kern w:val="0"/>
              </w:rPr>
              <w:t>i) Se han identificado las posibles causas de una inte</w:t>
            </w:r>
            <w:r>
              <w:rPr>
                <w:rStyle w:val="Ninguno"/>
                <w:rFonts w:ascii="Tahoma" w:hAnsi="Tahoma"/>
                <w:kern w:val="0"/>
              </w:rPr>
              <w:t>r</w:t>
            </w:r>
            <w:r>
              <w:rPr>
                <w:rStyle w:val="Ninguno"/>
                <w:rFonts w:ascii="Tahoma" w:hAnsi="Tahoma"/>
                <w:kern w:val="0"/>
              </w:rPr>
              <w:t>vención no adecuada</w:t>
            </w:r>
          </w:p>
        </w:tc>
      </w:tr>
    </w:tbl>
    <w:p w:rsidR="006028C8" w:rsidRDefault="006028C8" w:rsidP="00E770F3">
      <w:pPr>
        <w:pStyle w:val="Textodecuerpo"/>
        <w:widowControl w:val="0"/>
        <w:spacing w:line="240" w:lineRule="auto"/>
        <w:ind w:left="567" w:hanging="432"/>
        <w:jc w:val="left"/>
        <w:rPr>
          <w:rStyle w:val="Ninguno"/>
          <w:rFonts w:ascii="Avenir Book" w:eastAsia="Avenir Book" w:hAnsi="Avenir Book" w:cs="Avenir Book"/>
        </w:rPr>
      </w:pPr>
    </w:p>
    <w:p w:rsidR="006028C8" w:rsidRDefault="006028C8" w:rsidP="00E770F3">
      <w:pPr>
        <w:pStyle w:val="Textodecuerpo"/>
        <w:widowControl w:val="0"/>
        <w:spacing w:line="240" w:lineRule="auto"/>
        <w:ind w:left="567" w:hanging="324"/>
        <w:jc w:val="left"/>
        <w:rPr>
          <w:rStyle w:val="Ninguno"/>
          <w:rFonts w:ascii="Avenir Book" w:eastAsia="Avenir Book" w:hAnsi="Avenir Book" w:cs="Avenir Book"/>
        </w:rPr>
      </w:pPr>
    </w:p>
    <w:p w:rsidR="006028C8" w:rsidRDefault="002F4D8E" w:rsidP="00E770F3">
      <w:pPr>
        <w:pStyle w:val="Predeterminado"/>
        <w:spacing w:before="0" w:after="240" w:line="300" w:lineRule="atLeast"/>
        <w:ind w:left="567" w:hanging="720"/>
        <w:rPr>
          <w:rStyle w:val="Ninguno"/>
          <w:rFonts w:ascii="Avenir Heavy" w:eastAsia="Avenir Heavy" w:hAnsi="Avenir Heavy" w:cs="Avenir Heavy"/>
          <w:b/>
          <w:bCs/>
        </w:rPr>
      </w:pPr>
      <w:r>
        <w:rPr>
          <w:rStyle w:val="Ninguno"/>
          <w:rFonts w:ascii="Avenir Book" w:eastAsia="Avenir Book" w:hAnsi="Avenir Book" w:cs="Avenir Book"/>
          <w:kern w:val="0"/>
          <w:sz w:val="24"/>
          <w:szCs w:val="24"/>
        </w:rPr>
        <w:tab/>
      </w:r>
    </w:p>
    <w:p w:rsidR="006028C8" w:rsidRPr="00542672" w:rsidRDefault="002F4D8E" w:rsidP="00E770F3">
      <w:pPr>
        <w:pStyle w:val="Ttulo8"/>
        <w:spacing w:line="300" w:lineRule="atLeast"/>
        <w:ind w:left="567"/>
        <w:jc w:val="both"/>
        <w:rPr>
          <w:rStyle w:val="Ninguno"/>
          <w:rFonts w:eastAsia="Avenir Book" w:cs="Times New Roman"/>
          <w:sz w:val="24"/>
          <w:szCs w:val="24"/>
        </w:rPr>
      </w:pPr>
      <w:r w:rsidRPr="00542672">
        <w:rPr>
          <w:rStyle w:val="Ninguno"/>
          <w:rFonts w:eastAsia="Cambria" w:cs="Times New Roman"/>
          <w:b/>
          <w:bCs/>
          <w:sz w:val="24"/>
          <w:szCs w:val="24"/>
        </w:rPr>
        <w:t>7. 3 INSTRUMENTOS Y TÉCNICAS DE EVALUACIÓN</w:t>
      </w:r>
    </w:p>
    <w:p w:rsidR="006028C8" w:rsidRDefault="006028C8" w:rsidP="00E770F3">
      <w:pPr>
        <w:pStyle w:val="CuerpoA"/>
        <w:tabs>
          <w:tab w:val="left" w:pos="1318"/>
        </w:tabs>
        <w:spacing w:line="300" w:lineRule="atLeast"/>
        <w:ind w:left="567"/>
        <w:jc w:val="both"/>
        <w:rPr>
          <w:rStyle w:val="Ninguno"/>
          <w:rFonts w:ascii="Avenir Book" w:eastAsia="Avenir Book" w:hAnsi="Avenir Book" w:cs="Avenir Book"/>
        </w:rPr>
      </w:pPr>
    </w:p>
    <w:p w:rsidR="006028C8" w:rsidRDefault="002F4D8E" w:rsidP="00E770F3">
      <w:pPr>
        <w:pStyle w:val="Textoindependiente22"/>
        <w:spacing w:line="300" w:lineRule="atLeast"/>
        <w:ind w:left="567" w:firstLine="360"/>
        <w:jc w:val="both"/>
        <w:rPr>
          <w:rStyle w:val="Ninguno"/>
          <w:rFonts w:ascii="Avenir Heavy" w:eastAsia="Avenir Heavy" w:hAnsi="Avenir Heavy" w:cs="Avenir Heavy"/>
          <w:b w:val="0"/>
          <w:bCs w:val="0"/>
        </w:rPr>
      </w:pPr>
      <w:r>
        <w:rPr>
          <w:rStyle w:val="Ninguno"/>
          <w:rFonts w:ascii="Avenir Heavy" w:hAnsi="Avenir Heavy"/>
          <w:b w:val="0"/>
          <w:bCs w:val="0"/>
        </w:rPr>
        <w:t xml:space="preserve">La evaluación se hará de forma global y continua, en la que se valorarán todas las pruebas y ejercicios que se realicen a lo largo del curso, confiriéndole especial importancia a las pruebas puntuales o entrega de trabajos a lo largo del trimestre. </w:t>
      </w:r>
    </w:p>
    <w:p w:rsidR="006028C8" w:rsidRDefault="002F4D8E" w:rsidP="00E770F3">
      <w:pPr>
        <w:pStyle w:val="Textoindependiente22"/>
        <w:spacing w:line="300" w:lineRule="atLeast"/>
        <w:ind w:left="567" w:firstLine="360"/>
        <w:jc w:val="both"/>
        <w:rPr>
          <w:rStyle w:val="Ninguno"/>
          <w:rFonts w:ascii="Avenir Heavy" w:eastAsia="Avenir Heavy" w:hAnsi="Avenir Heavy" w:cs="Avenir Heavy"/>
          <w:b w:val="0"/>
          <w:bCs w:val="0"/>
        </w:rPr>
      </w:pPr>
      <w:r>
        <w:rPr>
          <w:rStyle w:val="Ninguno"/>
          <w:rFonts w:ascii="Avenir Heavy" w:hAnsi="Avenir Heavy"/>
          <w:b w:val="0"/>
          <w:bCs w:val="0"/>
        </w:rPr>
        <w:t xml:space="preserve">Para llevar a cabo dicha evaluación se tendrán en </w:t>
      </w:r>
      <w:proofErr w:type="gramStart"/>
      <w:r>
        <w:rPr>
          <w:rStyle w:val="Ninguno"/>
          <w:rFonts w:ascii="Avenir Heavy" w:hAnsi="Avenir Heavy"/>
          <w:b w:val="0"/>
          <w:bCs w:val="0"/>
        </w:rPr>
        <w:t>cuenta todos</w:t>
      </w:r>
      <w:proofErr w:type="gramEnd"/>
      <w:r>
        <w:rPr>
          <w:rStyle w:val="Ninguno"/>
          <w:rFonts w:ascii="Avenir Heavy" w:hAnsi="Avenir Heavy"/>
          <w:b w:val="0"/>
          <w:bCs w:val="0"/>
        </w:rPr>
        <w:t xml:space="preserve"> y cada uno de los instrumentos y técnicas siguientes:</w:t>
      </w:r>
    </w:p>
    <w:p w:rsidR="006028C8" w:rsidRDefault="006028C8" w:rsidP="00E770F3">
      <w:pPr>
        <w:pStyle w:val="Textoindependiente22"/>
        <w:spacing w:line="300" w:lineRule="atLeast"/>
        <w:ind w:left="567" w:firstLine="360"/>
        <w:jc w:val="both"/>
        <w:rPr>
          <w:rStyle w:val="Ninguno"/>
          <w:rFonts w:ascii="Avenir Heavy" w:eastAsia="Avenir Heavy" w:hAnsi="Avenir Heavy" w:cs="Avenir Heavy"/>
          <w:b w:val="0"/>
          <w:bCs w:val="0"/>
        </w:rPr>
      </w:pPr>
    </w:p>
    <w:p w:rsidR="006028C8" w:rsidRDefault="006028C8" w:rsidP="00E770F3">
      <w:pPr>
        <w:pStyle w:val="CuerpoA"/>
        <w:tabs>
          <w:tab w:val="left" w:pos="208"/>
          <w:tab w:val="left" w:pos="250"/>
          <w:tab w:val="left" w:pos="300"/>
          <w:tab w:val="left" w:pos="360"/>
        </w:tabs>
        <w:spacing w:line="300" w:lineRule="atLeast"/>
        <w:ind w:left="567"/>
        <w:jc w:val="both"/>
        <w:rPr>
          <w:rStyle w:val="Ninguno"/>
          <w:rFonts w:ascii="Avenir Book" w:eastAsia="Avenir Book" w:hAnsi="Avenir Book" w:cs="Avenir Book"/>
          <w:sz w:val="24"/>
          <w:szCs w:val="24"/>
        </w:rPr>
      </w:pPr>
    </w:p>
    <w:p w:rsidR="006028C8" w:rsidRDefault="002F4D8E" w:rsidP="00E770F3">
      <w:pPr>
        <w:pStyle w:val="CuerpoA"/>
        <w:numPr>
          <w:ilvl w:val="8"/>
          <w:numId w:val="47"/>
        </w:numPr>
        <w:spacing w:line="300" w:lineRule="atLeast"/>
        <w:ind w:left="567"/>
        <w:jc w:val="both"/>
        <w:rPr>
          <w:rFonts w:ascii="Avenir Book" w:hAnsi="Avenir Book"/>
          <w:sz w:val="24"/>
          <w:szCs w:val="24"/>
        </w:rPr>
      </w:pPr>
      <w:r>
        <w:rPr>
          <w:rFonts w:ascii="Avenir Book" w:hAnsi="Avenir Book"/>
          <w:sz w:val="24"/>
          <w:szCs w:val="24"/>
        </w:rPr>
        <w:t xml:space="preserve">  Trabajo diario. (participación, motivación, realización de exposiciones</w:t>
      </w:r>
      <w:r w:rsidR="007806A0">
        <w:rPr>
          <w:rFonts w:ascii="Avenir Book" w:hAnsi="Avenir Book"/>
          <w:sz w:val="24"/>
          <w:szCs w:val="24"/>
        </w:rPr>
        <w:t>, etc</w:t>
      </w:r>
      <w:proofErr w:type="gramStart"/>
      <w:r w:rsidR="007806A0">
        <w:rPr>
          <w:rFonts w:ascii="Avenir Book" w:hAnsi="Avenir Book"/>
          <w:sz w:val="24"/>
          <w:szCs w:val="24"/>
        </w:rPr>
        <w:t>.</w:t>
      </w:r>
      <w:r>
        <w:rPr>
          <w:rFonts w:ascii="Avenir Book" w:hAnsi="Avenir Book"/>
          <w:sz w:val="24"/>
          <w:szCs w:val="24"/>
        </w:rPr>
        <w:t xml:space="preserve"> )</w:t>
      </w:r>
      <w:proofErr w:type="gramEnd"/>
    </w:p>
    <w:p w:rsidR="006028C8" w:rsidRDefault="002F4D8E" w:rsidP="00E770F3">
      <w:pPr>
        <w:pStyle w:val="Textoindependiente21"/>
        <w:numPr>
          <w:ilvl w:val="1"/>
          <w:numId w:val="49"/>
        </w:numPr>
        <w:spacing w:line="300" w:lineRule="atLeast"/>
        <w:ind w:left="567"/>
        <w:rPr>
          <w:rFonts w:ascii="Avenir Book" w:hAnsi="Avenir Book"/>
          <w:b w:val="0"/>
          <w:bCs w:val="0"/>
        </w:rPr>
      </w:pPr>
      <w:r>
        <w:rPr>
          <w:rFonts w:ascii="Avenir Book" w:hAnsi="Avenir Book"/>
          <w:b w:val="0"/>
          <w:bCs w:val="0"/>
        </w:rPr>
        <w:lastRenderedPageBreak/>
        <w:t>Cuaderno diario del profesor: donde se registran las faltas de asistencia, entrega de trabajos realizados, desarrollo de los trabajos, actitudes de los alumnos, etc. Esta evaluación se realizará a través de la observación directa y de los documentos, trabajos y materiales elaborados por los alumnos.</w:t>
      </w:r>
    </w:p>
    <w:p w:rsidR="006028C8" w:rsidRDefault="002F4D8E" w:rsidP="00E770F3">
      <w:pPr>
        <w:pStyle w:val="Textoindependiente21"/>
        <w:numPr>
          <w:ilvl w:val="1"/>
          <w:numId w:val="51"/>
        </w:numPr>
        <w:spacing w:line="300" w:lineRule="atLeast"/>
        <w:ind w:left="567"/>
        <w:rPr>
          <w:rFonts w:ascii="Avenir Book" w:hAnsi="Avenir Book"/>
          <w:b w:val="0"/>
          <w:bCs w:val="0"/>
        </w:rPr>
      </w:pPr>
      <w:r>
        <w:rPr>
          <w:rFonts w:ascii="Avenir Book" w:hAnsi="Avenir Book"/>
          <w:b w:val="0"/>
          <w:bCs w:val="0"/>
        </w:rPr>
        <w:t xml:space="preserve">Rúbrica de evaluación de la adecuación de los trabajos realizados, sobre los los contenidos del módulo. </w:t>
      </w:r>
    </w:p>
    <w:p w:rsidR="006028C8" w:rsidRDefault="002F4D8E" w:rsidP="00E770F3">
      <w:pPr>
        <w:pStyle w:val="Textoindependiente21"/>
        <w:numPr>
          <w:ilvl w:val="1"/>
          <w:numId w:val="53"/>
        </w:numPr>
        <w:spacing w:line="300" w:lineRule="atLeast"/>
        <w:ind w:left="567"/>
        <w:rPr>
          <w:rFonts w:ascii="Avenir Book" w:hAnsi="Avenir Book"/>
          <w:b w:val="0"/>
          <w:bCs w:val="0"/>
        </w:rPr>
      </w:pPr>
      <w:r>
        <w:rPr>
          <w:rFonts w:ascii="Avenir Book" w:hAnsi="Avenir Book"/>
          <w:b w:val="0"/>
          <w:bCs w:val="0"/>
        </w:rPr>
        <w:t>Rúbrica de valoración de actitudes favorables al desarrollo de la profesión.</w:t>
      </w:r>
    </w:p>
    <w:p w:rsidR="006028C8" w:rsidRDefault="002F4D8E" w:rsidP="00E770F3">
      <w:pPr>
        <w:pStyle w:val="Textoindependiente21"/>
        <w:numPr>
          <w:ilvl w:val="1"/>
          <w:numId w:val="55"/>
        </w:numPr>
        <w:spacing w:line="300" w:lineRule="atLeast"/>
        <w:ind w:left="567"/>
        <w:rPr>
          <w:rFonts w:ascii="Avenir Book" w:hAnsi="Avenir Book"/>
          <w:b w:val="0"/>
          <w:bCs w:val="0"/>
        </w:rPr>
      </w:pPr>
      <w:r>
        <w:rPr>
          <w:rFonts w:ascii="Avenir Book" w:hAnsi="Avenir Book"/>
          <w:b w:val="0"/>
          <w:bCs w:val="0"/>
        </w:rPr>
        <w:t>Pruebas puntuales que se desarrollarán al finalizar cada trimestre.</w:t>
      </w:r>
    </w:p>
    <w:p w:rsidR="006028C8" w:rsidRDefault="006028C8" w:rsidP="00E770F3">
      <w:pPr>
        <w:pStyle w:val="CuerpoA"/>
        <w:spacing w:line="300" w:lineRule="atLeast"/>
        <w:ind w:left="567"/>
        <w:jc w:val="both"/>
        <w:rPr>
          <w:rStyle w:val="Ninguno"/>
          <w:rFonts w:ascii="Avenir Book" w:eastAsia="Avenir Book" w:hAnsi="Avenir Book" w:cs="Avenir Book"/>
        </w:rPr>
      </w:pPr>
    </w:p>
    <w:p w:rsidR="006028C8" w:rsidRPr="00542672" w:rsidRDefault="002F4D8E" w:rsidP="00542672">
      <w:pPr>
        <w:pStyle w:val="CuerpoA"/>
        <w:spacing w:line="300" w:lineRule="atLeast"/>
        <w:jc w:val="both"/>
        <w:rPr>
          <w:rStyle w:val="Ninguno"/>
          <w:rFonts w:ascii="Avenir Book" w:eastAsia="Avenir Book" w:hAnsi="Avenir Book" w:cs="Avenir Book"/>
          <w:b/>
          <w:bCs/>
          <w:sz w:val="24"/>
          <w:szCs w:val="24"/>
        </w:rPr>
      </w:pPr>
      <w:r w:rsidRPr="00542672">
        <w:rPr>
          <w:rStyle w:val="Ninguno"/>
          <w:rFonts w:ascii="Cambria" w:eastAsia="Cambria" w:hAnsi="Cambria" w:cs="Cambria"/>
          <w:b/>
          <w:bCs/>
          <w:sz w:val="24"/>
          <w:szCs w:val="24"/>
        </w:rPr>
        <w:t>7.4 CRITERIOS DE CALIFICACIÓN</w:t>
      </w:r>
    </w:p>
    <w:p w:rsidR="006028C8" w:rsidRPr="00542672" w:rsidRDefault="006028C8" w:rsidP="00E770F3">
      <w:pPr>
        <w:pStyle w:val="CuerpoA"/>
        <w:shd w:val="clear" w:color="auto" w:fill="auto"/>
        <w:suppressAutoHyphens w:val="0"/>
        <w:spacing w:after="200" w:line="300" w:lineRule="atLeast"/>
        <w:ind w:left="567"/>
        <w:jc w:val="both"/>
        <w:rPr>
          <w:rStyle w:val="Ninguno"/>
          <w:rFonts w:ascii="Avenir Book" w:eastAsia="Avenir Book" w:hAnsi="Avenir Book" w:cs="Avenir Book"/>
          <w:b/>
          <w:bCs/>
          <w:kern w:val="0"/>
          <w:sz w:val="24"/>
          <w:szCs w:val="24"/>
          <w:u w:val="single"/>
        </w:rPr>
      </w:pPr>
    </w:p>
    <w:p w:rsidR="006028C8" w:rsidRDefault="002F4D8E" w:rsidP="00E770F3">
      <w:pPr>
        <w:pStyle w:val="CuerpoA"/>
        <w:numPr>
          <w:ilvl w:val="0"/>
          <w:numId w:val="57"/>
        </w:numPr>
        <w:shd w:val="clear" w:color="auto" w:fill="auto"/>
        <w:spacing w:line="300" w:lineRule="atLeast"/>
        <w:ind w:left="567"/>
        <w:jc w:val="both"/>
        <w:rPr>
          <w:rFonts w:ascii="Avenir Book" w:hAnsi="Avenir Book"/>
          <w:sz w:val="24"/>
          <w:szCs w:val="24"/>
        </w:rPr>
      </w:pPr>
      <w:r>
        <w:rPr>
          <w:rStyle w:val="Ninguno"/>
          <w:rFonts w:ascii="Avenir Heavy" w:hAnsi="Avenir Heavy"/>
          <w:kern w:val="0"/>
          <w:sz w:val="24"/>
          <w:szCs w:val="24"/>
        </w:rPr>
        <w:t>Conceptos:</w:t>
      </w:r>
      <w:r w:rsidR="00B9421F">
        <w:rPr>
          <w:rStyle w:val="Ninguno"/>
          <w:rFonts w:ascii="Avenir Book" w:hAnsi="Avenir Book"/>
          <w:kern w:val="0"/>
          <w:sz w:val="24"/>
          <w:szCs w:val="24"/>
        </w:rPr>
        <w:t xml:space="preserve"> Los valoraremos con el 70</w:t>
      </w:r>
      <w:r>
        <w:rPr>
          <w:rStyle w:val="Ninguno"/>
          <w:rFonts w:ascii="Avenir Book" w:hAnsi="Avenir Book"/>
          <w:kern w:val="0"/>
          <w:sz w:val="24"/>
          <w:szCs w:val="24"/>
        </w:rPr>
        <w:t>% de la calificació</w:t>
      </w:r>
      <w:r>
        <w:rPr>
          <w:rStyle w:val="Ninguno"/>
          <w:rFonts w:ascii="Avenir Book" w:hAnsi="Avenir Book"/>
          <w:kern w:val="0"/>
          <w:sz w:val="24"/>
          <w:szCs w:val="24"/>
          <w:lang w:val="pt-PT"/>
        </w:rPr>
        <w:t>n final a trav</w:t>
      </w:r>
      <w:r>
        <w:rPr>
          <w:rStyle w:val="Ninguno"/>
          <w:rFonts w:ascii="Avenir Book" w:hAnsi="Avenir Book"/>
          <w:kern w:val="0"/>
          <w:sz w:val="24"/>
          <w:szCs w:val="24"/>
        </w:rPr>
        <w:t xml:space="preserve">és de pruebas escritas y orales, teniendo en cuenta en su corrección: cantidad </w:t>
      </w:r>
      <w:r w:rsidR="0019158B">
        <w:rPr>
          <w:rStyle w:val="Ninguno"/>
          <w:rFonts w:ascii="Avenir Book" w:hAnsi="Avenir Book"/>
          <w:kern w:val="0"/>
          <w:sz w:val="24"/>
          <w:szCs w:val="24"/>
        </w:rPr>
        <w:t>y claridad</w:t>
      </w:r>
      <w:r>
        <w:rPr>
          <w:rStyle w:val="Ninguno"/>
          <w:rFonts w:ascii="Avenir Book" w:hAnsi="Avenir Book"/>
          <w:kern w:val="0"/>
          <w:sz w:val="24"/>
          <w:szCs w:val="24"/>
        </w:rPr>
        <w:t xml:space="preserve"> de conceptos, correcta expresión, faltas de ortografía, sí como orden y limpieza</w:t>
      </w:r>
    </w:p>
    <w:p w:rsidR="006028C8" w:rsidRDefault="006028C8" w:rsidP="00E770F3">
      <w:pPr>
        <w:pStyle w:val="CuerpoA"/>
        <w:shd w:val="clear" w:color="auto" w:fill="auto"/>
        <w:suppressAutoHyphens w:val="0"/>
        <w:spacing w:after="200" w:line="300" w:lineRule="atLeast"/>
        <w:ind w:left="567"/>
        <w:jc w:val="both"/>
        <w:rPr>
          <w:rStyle w:val="Ninguno"/>
          <w:rFonts w:ascii="Avenir Book" w:eastAsia="Avenir Book" w:hAnsi="Avenir Book" w:cs="Avenir Book"/>
          <w:kern w:val="0"/>
          <w:sz w:val="24"/>
          <w:szCs w:val="24"/>
        </w:rPr>
      </w:pPr>
    </w:p>
    <w:p w:rsidR="006028C8" w:rsidRDefault="002F4D8E" w:rsidP="00E770F3">
      <w:pPr>
        <w:pStyle w:val="CuerpoA"/>
        <w:numPr>
          <w:ilvl w:val="0"/>
          <w:numId w:val="57"/>
        </w:numPr>
        <w:shd w:val="clear" w:color="auto" w:fill="auto"/>
        <w:spacing w:line="300" w:lineRule="atLeast"/>
        <w:ind w:left="567"/>
        <w:jc w:val="both"/>
        <w:rPr>
          <w:rFonts w:ascii="Avenir Book" w:hAnsi="Avenir Book"/>
          <w:sz w:val="24"/>
          <w:szCs w:val="24"/>
        </w:rPr>
      </w:pPr>
      <w:r>
        <w:rPr>
          <w:rStyle w:val="Ninguno"/>
          <w:rFonts w:ascii="Avenir Heavy" w:hAnsi="Avenir Heavy"/>
          <w:kern w:val="0"/>
          <w:sz w:val="24"/>
          <w:szCs w:val="24"/>
        </w:rPr>
        <w:t>Procedimientos:</w:t>
      </w:r>
      <w:r w:rsidR="00B9421F">
        <w:rPr>
          <w:rStyle w:val="Ninguno"/>
          <w:rFonts w:ascii="Avenir Book" w:hAnsi="Avenir Book"/>
          <w:kern w:val="0"/>
          <w:sz w:val="24"/>
          <w:szCs w:val="24"/>
        </w:rPr>
        <w:t xml:space="preserve"> Los valoraremos con un 20</w:t>
      </w:r>
      <w:r>
        <w:rPr>
          <w:rStyle w:val="Ninguno"/>
          <w:rFonts w:ascii="Avenir Book" w:hAnsi="Avenir Book"/>
          <w:kern w:val="0"/>
          <w:sz w:val="24"/>
          <w:szCs w:val="24"/>
        </w:rPr>
        <w:t>% de la calificación final analizando, para ello:</w:t>
      </w:r>
    </w:p>
    <w:p w:rsidR="006028C8" w:rsidRDefault="002F4D8E" w:rsidP="00E770F3">
      <w:pPr>
        <w:pStyle w:val="CuerpoA"/>
        <w:numPr>
          <w:ilvl w:val="0"/>
          <w:numId w:val="59"/>
        </w:numPr>
        <w:shd w:val="clear" w:color="auto" w:fill="auto"/>
        <w:spacing w:line="300" w:lineRule="atLeast"/>
        <w:ind w:left="567"/>
        <w:jc w:val="both"/>
        <w:rPr>
          <w:rFonts w:ascii="Avenir Book" w:hAnsi="Avenir Book"/>
          <w:sz w:val="24"/>
          <w:szCs w:val="24"/>
        </w:rPr>
      </w:pPr>
      <w:r>
        <w:rPr>
          <w:rStyle w:val="Ninguno"/>
          <w:rFonts w:ascii="Avenir Book" w:hAnsi="Avenir Book"/>
          <w:kern w:val="0"/>
          <w:sz w:val="24"/>
          <w:szCs w:val="24"/>
        </w:rPr>
        <w:t>Las actividades de clase tanto individuales como grupales, valorando el grado de creatividad y adecuación al objetivo propuesto.</w:t>
      </w:r>
    </w:p>
    <w:p w:rsidR="006028C8" w:rsidRDefault="002F4D8E" w:rsidP="00E770F3">
      <w:pPr>
        <w:pStyle w:val="CuerpoA"/>
        <w:numPr>
          <w:ilvl w:val="0"/>
          <w:numId w:val="59"/>
        </w:numPr>
        <w:shd w:val="clear" w:color="auto" w:fill="auto"/>
        <w:spacing w:line="300" w:lineRule="atLeast"/>
        <w:ind w:left="567"/>
        <w:jc w:val="both"/>
        <w:rPr>
          <w:rFonts w:ascii="Avenir Book" w:hAnsi="Avenir Book"/>
          <w:sz w:val="24"/>
          <w:szCs w:val="24"/>
        </w:rPr>
      </w:pPr>
      <w:r>
        <w:rPr>
          <w:rStyle w:val="Ninguno"/>
          <w:rFonts w:ascii="Avenir Book" w:hAnsi="Avenir Book"/>
          <w:kern w:val="0"/>
          <w:sz w:val="24"/>
          <w:szCs w:val="24"/>
        </w:rPr>
        <w:t>Las actividades del gran grupo, valorando el grado de participación y calidad.</w:t>
      </w:r>
    </w:p>
    <w:p w:rsidR="006028C8" w:rsidRDefault="002F4D8E" w:rsidP="00E770F3">
      <w:pPr>
        <w:pStyle w:val="CuerpoA"/>
        <w:numPr>
          <w:ilvl w:val="0"/>
          <w:numId w:val="59"/>
        </w:numPr>
        <w:shd w:val="clear" w:color="auto" w:fill="auto"/>
        <w:spacing w:line="300" w:lineRule="atLeast"/>
        <w:ind w:left="567"/>
        <w:jc w:val="both"/>
        <w:rPr>
          <w:rFonts w:ascii="Avenir Book" w:hAnsi="Avenir Book"/>
          <w:sz w:val="24"/>
          <w:szCs w:val="24"/>
        </w:rPr>
      </w:pPr>
      <w:r>
        <w:rPr>
          <w:rStyle w:val="Ninguno"/>
          <w:rFonts w:ascii="Avenir Book" w:hAnsi="Avenir Book"/>
          <w:kern w:val="0"/>
          <w:sz w:val="24"/>
          <w:szCs w:val="24"/>
        </w:rPr>
        <w:t>Los trabajos de investigación, individuales y de equipo, de acuerdo con la rigurosidad, profundización y la creatividad.</w:t>
      </w:r>
    </w:p>
    <w:p w:rsidR="006028C8" w:rsidRDefault="006028C8" w:rsidP="00E770F3">
      <w:pPr>
        <w:pStyle w:val="CuerpoA"/>
        <w:shd w:val="clear" w:color="auto" w:fill="auto"/>
        <w:suppressAutoHyphens w:val="0"/>
        <w:spacing w:after="200" w:line="300" w:lineRule="atLeast"/>
        <w:ind w:left="567"/>
        <w:jc w:val="both"/>
        <w:rPr>
          <w:rStyle w:val="Ninguno"/>
          <w:rFonts w:ascii="Avenir Book" w:eastAsia="Avenir Book" w:hAnsi="Avenir Book" w:cs="Avenir Book"/>
          <w:kern w:val="0"/>
          <w:sz w:val="24"/>
          <w:szCs w:val="24"/>
        </w:rPr>
      </w:pPr>
    </w:p>
    <w:p w:rsidR="006028C8" w:rsidRDefault="002F4D8E" w:rsidP="00E770F3">
      <w:pPr>
        <w:pStyle w:val="CuerpoA"/>
        <w:numPr>
          <w:ilvl w:val="0"/>
          <w:numId w:val="57"/>
        </w:numPr>
        <w:shd w:val="clear" w:color="auto" w:fill="auto"/>
        <w:spacing w:line="300" w:lineRule="atLeast"/>
        <w:ind w:left="567"/>
        <w:jc w:val="both"/>
        <w:rPr>
          <w:rFonts w:ascii="Avenir Book" w:hAnsi="Avenir Book"/>
          <w:sz w:val="24"/>
          <w:szCs w:val="24"/>
        </w:rPr>
      </w:pPr>
      <w:r>
        <w:rPr>
          <w:rStyle w:val="Ninguno"/>
          <w:rFonts w:ascii="Avenir Heavy" w:hAnsi="Avenir Heavy"/>
          <w:kern w:val="0"/>
          <w:sz w:val="24"/>
          <w:szCs w:val="24"/>
        </w:rPr>
        <w:t xml:space="preserve">Actitud y perfil profesional: </w:t>
      </w:r>
      <w:r>
        <w:rPr>
          <w:rStyle w:val="Ninguno"/>
          <w:rFonts w:ascii="Avenir Book" w:hAnsi="Avenir Book"/>
          <w:kern w:val="0"/>
          <w:sz w:val="24"/>
          <w:szCs w:val="24"/>
        </w:rPr>
        <w:t xml:space="preserve">supone el 10% en la calificación final, valorando la </w:t>
      </w:r>
      <w:r w:rsidR="0019158B">
        <w:rPr>
          <w:rStyle w:val="Ninguno"/>
          <w:rFonts w:ascii="Avenir Book" w:hAnsi="Avenir Book"/>
          <w:kern w:val="0"/>
          <w:sz w:val="24"/>
          <w:szCs w:val="24"/>
        </w:rPr>
        <w:t>asistencia al</w:t>
      </w:r>
      <w:r>
        <w:rPr>
          <w:rStyle w:val="Ninguno"/>
          <w:rFonts w:ascii="Avenir Book" w:hAnsi="Avenir Book"/>
          <w:kern w:val="0"/>
          <w:sz w:val="24"/>
          <w:szCs w:val="24"/>
        </w:rPr>
        <w:t xml:space="preserve"> módulo ECO, el nivel de participación en las actividades, el interés, la responsabilidad y la actitud hacia el trabajo de los contenidos en equipo.</w:t>
      </w:r>
    </w:p>
    <w:p w:rsidR="006028C8" w:rsidRDefault="006028C8" w:rsidP="00E770F3">
      <w:pPr>
        <w:pStyle w:val="CuerpoA"/>
        <w:shd w:val="clear" w:color="auto" w:fill="auto"/>
        <w:spacing w:line="300" w:lineRule="atLeast"/>
        <w:ind w:left="567"/>
        <w:jc w:val="both"/>
        <w:rPr>
          <w:rStyle w:val="Ninguno"/>
          <w:rFonts w:ascii="Avenir Book" w:eastAsia="Avenir Book" w:hAnsi="Avenir Book" w:cs="Avenir Book"/>
          <w:kern w:val="0"/>
          <w:sz w:val="24"/>
          <w:szCs w:val="24"/>
        </w:rPr>
      </w:pPr>
    </w:p>
    <w:p w:rsidR="006028C8" w:rsidRDefault="006028C8" w:rsidP="00E770F3">
      <w:pPr>
        <w:pStyle w:val="Predeterminado"/>
        <w:tabs>
          <w:tab w:val="left" w:pos="15"/>
          <w:tab w:val="left" w:pos="575"/>
          <w:tab w:val="left" w:pos="1135"/>
          <w:tab w:val="left" w:pos="1695"/>
          <w:tab w:val="left" w:pos="2255"/>
          <w:tab w:val="left" w:pos="2815"/>
          <w:tab w:val="left" w:pos="3375"/>
          <w:tab w:val="left" w:pos="3935"/>
          <w:tab w:val="left" w:pos="4495"/>
        </w:tabs>
        <w:spacing w:before="0" w:after="200" w:line="300" w:lineRule="atLeast"/>
        <w:ind w:left="567"/>
        <w:rPr>
          <w:rStyle w:val="Ninguno"/>
          <w:rFonts w:ascii="Avenir Book" w:eastAsia="Avenir Book" w:hAnsi="Avenir Book" w:cs="Avenir Book"/>
        </w:rPr>
      </w:pPr>
    </w:p>
    <w:p w:rsidR="006028C8" w:rsidRDefault="002F4D8E" w:rsidP="00E770F3">
      <w:pPr>
        <w:pStyle w:val="Predeterminado"/>
        <w:tabs>
          <w:tab w:val="left" w:pos="1440"/>
        </w:tabs>
        <w:spacing w:before="0" w:after="200" w:line="300" w:lineRule="atLeast"/>
        <w:ind w:left="567"/>
        <w:rPr>
          <w:rStyle w:val="Ninguno"/>
          <w:rFonts w:ascii="Avenir Book" w:eastAsia="Avenir Book" w:hAnsi="Avenir Book" w:cs="Avenir Book"/>
        </w:rPr>
      </w:pPr>
      <w:r>
        <w:rPr>
          <w:rStyle w:val="Ninguno"/>
          <w:rFonts w:ascii="Avenir Book" w:hAnsi="Avenir Book"/>
          <w:kern w:val="0"/>
          <w:sz w:val="24"/>
          <w:szCs w:val="24"/>
        </w:rPr>
        <w:t xml:space="preserve">Si durante la realización de una prueba escrita se detectara que algún alumno/a está utilizando </w:t>
      </w:r>
      <w:r>
        <w:rPr>
          <w:rStyle w:val="Ninguno"/>
          <w:rFonts w:ascii="Avenir Heavy" w:hAnsi="Avenir Heavy"/>
          <w:kern w:val="0"/>
          <w:sz w:val="24"/>
          <w:szCs w:val="24"/>
        </w:rPr>
        <w:t>medios fraudulentos</w:t>
      </w:r>
      <w:r>
        <w:rPr>
          <w:rStyle w:val="Ninguno"/>
          <w:rFonts w:ascii="Avenir Book" w:hAnsi="Avenir Book"/>
          <w:kern w:val="0"/>
          <w:sz w:val="24"/>
          <w:szCs w:val="24"/>
        </w:rPr>
        <w:t>, tendrá suspensa la evaluación correspondiente, teniendo que recuperarla en la evaluación siguiente.</w:t>
      </w:r>
    </w:p>
    <w:p w:rsidR="006028C8" w:rsidRDefault="006028C8" w:rsidP="00E770F3">
      <w:pPr>
        <w:pStyle w:val="Predeterminado"/>
        <w:tabs>
          <w:tab w:val="left" w:pos="1440"/>
        </w:tabs>
        <w:spacing w:before="0" w:after="200" w:line="300" w:lineRule="atLeast"/>
        <w:ind w:left="567"/>
        <w:rPr>
          <w:rStyle w:val="Ninguno"/>
          <w:rFonts w:ascii="Avenir Book" w:eastAsia="Avenir Book" w:hAnsi="Avenir Book" w:cs="Avenir Book"/>
        </w:rPr>
      </w:pPr>
    </w:p>
    <w:p w:rsidR="006028C8" w:rsidRDefault="006028C8" w:rsidP="00E770F3">
      <w:pPr>
        <w:pStyle w:val="CuerpoA"/>
        <w:spacing w:line="300" w:lineRule="atLeast"/>
        <w:ind w:left="567"/>
        <w:jc w:val="both"/>
        <w:rPr>
          <w:rStyle w:val="Ninguno"/>
          <w:rFonts w:ascii="Avenir Book" w:eastAsia="Avenir Book" w:hAnsi="Avenir Book" w:cs="Avenir Book"/>
        </w:rPr>
      </w:pPr>
    </w:p>
    <w:p w:rsidR="006028C8" w:rsidRPr="0019158B" w:rsidRDefault="002F4D8E" w:rsidP="00542672">
      <w:pPr>
        <w:pStyle w:val="CuerpoA"/>
        <w:spacing w:line="300" w:lineRule="atLeast"/>
        <w:jc w:val="both"/>
        <w:rPr>
          <w:rStyle w:val="Ninguno"/>
          <w:rFonts w:eastAsia="Avenir Book" w:cs="Times New Roman"/>
          <w:sz w:val="24"/>
          <w:szCs w:val="24"/>
        </w:rPr>
      </w:pPr>
      <w:r w:rsidRPr="0019158B">
        <w:rPr>
          <w:rStyle w:val="Ninguno"/>
          <w:rFonts w:eastAsia="Cambria" w:cs="Times New Roman"/>
          <w:b/>
          <w:bCs/>
          <w:sz w:val="24"/>
          <w:szCs w:val="24"/>
        </w:rPr>
        <w:t>7.5 CRITERIOS DE RECUPERACIÓN.</w:t>
      </w:r>
    </w:p>
    <w:p w:rsidR="006028C8" w:rsidRPr="0019158B" w:rsidRDefault="006028C8" w:rsidP="00E770F3">
      <w:pPr>
        <w:pStyle w:val="CuerpoA"/>
        <w:spacing w:line="300" w:lineRule="atLeast"/>
        <w:ind w:left="567"/>
        <w:jc w:val="both"/>
        <w:rPr>
          <w:rStyle w:val="Ninguno"/>
          <w:rFonts w:eastAsia="Avenir Book" w:cs="Times New Roman"/>
          <w:sz w:val="24"/>
          <w:szCs w:val="24"/>
        </w:rPr>
      </w:pPr>
    </w:p>
    <w:p w:rsidR="006028C8" w:rsidRPr="0019158B"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19158B">
        <w:rPr>
          <w:rStyle w:val="Ninguno"/>
          <w:rFonts w:eastAsia="Calibri" w:cs="Times New Roman"/>
          <w:kern w:val="0"/>
          <w:sz w:val="24"/>
          <w:szCs w:val="24"/>
        </w:rPr>
        <w:tab/>
        <w:t xml:space="preserve">En cuanto a los </w:t>
      </w:r>
      <w:r w:rsidRPr="0019158B">
        <w:rPr>
          <w:rStyle w:val="Ninguno"/>
          <w:rFonts w:cs="Times New Roman"/>
          <w:kern w:val="0"/>
          <w:sz w:val="24"/>
          <w:szCs w:val="24"/>
        </w:rPr>
        <w:t>criterios de recuperación</w:t>
      </w:r>
      <w:r w:rsidRPr="0019158B">
        <w:rPr>
          <w:rStyle w:val="Ninguno"/>
          <w:rFonts w:eastAsia="Calibri" w:cs="Times New Roman"/>
          <w:kern w:val="0"/>
          <w:sz w:val="24"/>
          <w:szCs w:val="24"/>
        </w:rPr>
        <w:t>, son los mismos que los de la evalu</w:t>
      </w:r>
      <w:r w:rsidRPr="0019158B">
        <w:rPr>
          <w:rStyle w:val="Ninguno"/>
          <w:rFonts w:eastAsia="Calibri" w:cs="Times New Roman"/>
          <w:kern w:val="0"/>
          <w:sz w:val="24"/>
          <w:szCs w:val="24"/>
        </w:rPr>
        <w:t>a</w:t>
      </w:r>
      <w:r w:rsidRPr="0019158B">
        <w:rPr>
          <w:rStyle w:val="Ninguno"/>
          <w:rFonts w:eastAsia="Calibri" w:cs="Times New Roman"/>
          <w:kern w:val="0"/>
          <w:sz w:val="24"/>
          <w:szCs w:val="24"/>
        </w:rPr>
        <w:t>ción. La recuperación de cada evaluación pendiente se realizará sólo en los trab</w:t>
      </w:r>
      <w:r w:rsidRPr="0019158B">
        <w:rPr>
          <w:rStyle w:val="Ninguno"/>
          <w:rFonts w:eastAsia="Calibri" w:cs="Times New Roman"/>
          <w:kern w:val="0"/>
          <w:sz w:val="24"/>
          <w:szCs w:val="24"/>
        </w:rPr>
        <w:t>a</w:t>
      </w:r>
      <w:r w:rsidRPr="0019158B">
        <w:rPr>
          <w:rStyle w:val="Ninguno"/>
          <w:rFonts w:eastAsia="Calibri" w:cs="Times New Roman"/>
          <w:kern w:val="0"/>
          <w:sz w:val="24"/>
          <w:szCs w:val="24"/>
        </w:rPr>
        <w:t>jos, actividades y pruebas que hayan sido calificados negativamente (menos de cinco puntos) o que no se hayan presentado. La calificación global de la evalu</w:t>
      </w:r>
      <w:r w:rsidRPr="0019158B">
        <w:rPr>
          <w:rStyle w:val="Ninguno"/>
          <w:rFonts w:eastAsia="Calibri" w:cs="Times New Roman"/>
          <w:kern w:val="0"/>
          <w:sz w:val="24"/>
          <w:szCs w:val="24"/>
        </w:rPr>
        <w:t>a</w:t>
      </w:r>
      <w:r w:rsidRPr="0019158B">
        <w:rPr>
          <w:rStyle w:val="Ninguno"/>
          <w:rFonts w:eastAsia="Calibri" w:cs="Times New Roman"/>
          <w:kern w:val="0"/>
          <w:sz w:val="24"/>
          <w:szCs w:val="24"/>
        </w:rPr>
        <w:t>ción correspondiente se calculará teniendo en cuenta el resto de notas del alumno durante esa evaluación, conforme a la proporción señalada en los criterios de ev</w:t>
      </w:r>
      <w:r w:rsidRPr="0019158B">
        <w:rPr>
          <w:rStyle w:val="Ninguno"/>
          <w:rFonts w:eastAsia="Calibri" w:cs="Times New Roman"/>
          <w:kern w:val="0"/>
          <w:sz w:val="24"/>
          <w:szCs w:val="24"/>
        </w:rPr>
        <w:t>a</w:t>
      </w:r>
      <w:r w:rsidRPr="0019158B">
        <w:rPr>
          <w:rStyle w:val="Ninguno"/>
          <w:rFonts w:eastAsia="Calibri" w:cs="Times New Roman"/>
          <w:kern w:val="0"/>
          <w:sz w:val="24"/>
          <w:szCs w:val="24"/>
        </w:rPr>
        <w:t>luación.</w:t>
      </w:r>
    </w:p>
    <w:p w:rsidR="006028C8" w:rsidRPr="0019158B" w:rsidRDefault="006028C8" w:rsidP="00E770F3">
      <w:pPr>
        <w:pStyle w:val="CuerpoA"/>
        <w:shd w:val="clear" w:color="auto" w:fill="auto"/>
        <w:suppressAutoHyphens w:val="0"/>
        <w:spacing w:after="200" w:line="300" w:lineRule="atLeast"/>
        <w:ind w:left="567"/>
        <w:jc w:val="both"/>
        <w:rPr>
          <w:rStyle w:val="Ninguno"/>
          <w:rFonts w:eastAsia="Avenir Book" w:cs="Times New Roman"/>
          <w:kern w:val="0"/>
          <w:sz w:val="24"/>
          <w:szCs w:val="24"/>
        </w:rPr>
      </w:pPr>
    </w:p>
    <w:p w:rsidR="006028C8" w:rsidRPr="0019158B"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19158B">
        <w:rPr>
          <w:rStyle w:val="Ninguno"/>
          <w:rFonts w:eastAsia="Calibri" w:cs="Times New Roman"/>
          <w:kern w:val="0"/>
          <w:sz w:val="24"/>
          <w:szCs w:val="24"/>
        </w:rPr>
        <w:lastRenderedPageBreak/>
        <w:tab/>
        <w:t>Queda a criterio del profesor calificar a los distintos miembros de un mismo grupo de trabajo con una nota distinta si estima que su participación y aprov</w:t>
      </w:r>
      <w:r w:rsidRPr="0019158B">
        <w:rPr>
          <w:rStyle w:val="Ninguno"/>
          <w:rFonts w:eastAsia="Calibri" w:cs="Times New Roman"/>
          <w:kern w:val="0"/>
          <w:sz w:val="24"/>
          <w:szCs w:val="24"/>
        </w:rPr>
        <w:t>e</w:t>
      </w:r>
      <w:r w:rsidRPr="0019158B">
        <w:rPr>
          <w:rStyle w:val="Ninguno"/>
          <w:rFonts w:eastAsia="Calibri" w:cs="Times New Roman"/>
          <w:kern w:val="0"/>
          <w:sz w:val="24"/>
          <w:szCs w:val="24"/>
        </w:rPr>
        <w:t>chamiento es diferente en algún caso. Por la misma razón, o por no haber asistido a clase o haber realizado determinadas actividades, se podrá pedir a algunos alumnos trabajos complementarios. La calificación de los trabajos manuales  podrás ser realizada conjuntamente entre el profesorado y el alumnado, para así desarrollar la auto-evaluación y el juicio crítico, que tan útiles han de ser a los f</w:t>
      </w:r>
      <w:r w:rsidRPr="0019158B">
        <w:rPr>
          <w:rStyle w:val="Ninguno"/>
          <w:rFonts w:eastAsia="Calibri" w:cs="Times New Roman"/>
          <w:kern w:val="0"/>
          <w:sz w:val="24"/>
          <w:szCs w:val="24"/>
        </w:rPr>
        <w:t>u</w:t>
      </w:r>
      <w:r w:rsidRPr="0019158B">
        <w:rPr>
          <w:rStyle w:val="Ninguno"/>
          <w:rFonts w:eastAsia="Calibri" w:cs="Times New Roman"/>
          <w:kern w:val="0"/>
          <w:sz w:val="24"/>
          <w:szCs w:val="24"/>
        </w:rPr>
        <w:t>turos educadores.</w:t>
      </w:r>
    </w:p>
    <w:p w:rsidR="006028C8" w:rsidRPr="0019158B" w:rsidRDefault="006028C8" w:rsidP="00E770F3">
      <w:pPr>
        <w:pStyle w:val="CuerpoA"/>
        <w:shd w:val="clear" w:color="auto" w:fill="auto"/>
        <w:suppressAutoHyphens w:val="0"/>
        <w:spacing w:after="200" w:line="300" w:lineRule="atLeast"/>
        <w:ind w:left="567"/>
        <w:jc w:val="both"/>
        <w:rPr>
          <w:rStyle w:val="Ninguno"/>
          <w:rFonts w:eastAsia="Avenir Book" w:cs="Times New Roman"/>
          <w:kern w:val="0"/>
          <w:sz w:val="24"/>
          <w:szCs w:val="24"/>
        </w:rPr>
      </w:pPr>
    </w:p>
    <w:p w:rsidR="006028C8" w:rsidRPr="0019158B"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19158B">
        <w:rPr>
          <w:rStyle w:val="Ninguno"/>
          <w:rFonts w:eastAsia="Calibri" w:cs="Times New Roman"/>
          <w:kern w:val="0"/>
          <w:sz w:val="24"/>
          <w:szCs w:val="24"/>
        </w:rPr>
        <w:tab/>
        <w:t>Para atender a la diversidad del alumnado, el profesor analizará pormenorizad</w:t>
      </w:r>
      <w:r w:rsidRPr="0019158B">
        <w:rPr>
          <w:rStyle w:val="Ninguno"/>
          <w:rFonts w:eastAsia="Calibri" w:cs="Times New Roman"/>
          <w:kern w:val="0"/>
          <w:sz w:val="24"/>
          <w:szCs w:val="24"/>
        </w:rPr>
        <w:t>a</w:t>
      </w:r>
      <w:r w:rsidRPr="0019158B">
        <w:rPr>
          <w:rStyle w:val="Ninguno"/>
          <w:rFonts w:eastAsia="Calibri" w:cs="Times New Roman"/>
          <w:kern w:val="0"/>
          <w:sz w:val="24"/>
          <w:szCs w:val="24"/>
        </w:rPr>
        <w:t>mente las dificultades de cada alumno en los objetivos no conseguidos (por care</w:t>
      </w:r>
      <w:r w:rsidRPr="0019158B">
        <w:rPr>
          <w:rStyle w:val="Ninguno"/>
          <w:rFonts w:eastAsia="Calibri" w:cs="Times New Roman"/>
          <w:kern w:val="0"/>
          <w:sz w:val="24"/>
          <w:szCs w:val="24"/>
        </w:rPr>
        <w:t>n</w:t>
      </w:r>
      <w:r w:rsidRPr="0019158B">
        <w:rPr>
          <w:rStyle w:val="Ninguno"/>
          <w:rFonts w:eastAsia="Calibri" w:cs="Times New Roman"/>
          <w:kern w:val="0"/>
          <w:sz w:val="24"/>
          <w:szCs w:val="24"/>
        </w:rPr>
        <w:t>cias en las destrezas intelectuales, manifestadas en la prueba escrita, los trabajos y las actividades de la evaluación, por técnicas y hábitos de estudio inadecuados, y/o por problemas personales de otra índole). El profesor orientará al alumno, cuando éste lo necesite, mediante la solución de dudas expuestas en clase y m</w:t>
      </w:r>
      <w:r w:rsidRPr="0019158B">
        <w:rPr>
          <w:rStyle w:val="Ninguno"/>
          <w:rFonts w:eastAsia="Calibri" w:cs="Times New Roman"/>
          <w:kern w:val="0"/>
          <w:sz w:val="24"/>
          <w:szCs w:val="24"/>
        </w:rPr>
        <w:t>e</w:t>
      </w:r>
      <w:r w:rsidRPr="0019158B">
        <w:rPr>
          <w:rStyle w:val="Ninguno"/>
          <w:rFonts w:eastAsia="Calibri" w:cs="Times New Roman"/>
          <w:kern w:val="0"/>
          <w:sz w:val="24"/>
          <w:szCs w:val="24"/>
        </w:rPr>
        <w:t>diante la realizació</w:t>
      </w:r>
      <w:r w:rsidRPr="0019158B">
        <w:rPr>
          <w:rStyle w:val="Ninguno"/>
          <w:rFonts w:eastAsia="Calibri" w:cs="Times New Roman"/>
          <w:kern w:val="0"/>
          <w:sz w:val="24"/>
          <w:szCs w:val="24"/>
          <w:lang w:val="pt-PT"/>
        </w:rPr>
        <w:t>n de determinadas actividades</w:t>
      </w:r>
      <w:r w:rsidRPr="0019158B">
        <w:rPr>
          <w:rStyle w:val="Ninguno"/>
          <w:rFonts w:eastAsia="Calibri" w:cs="Times New Roman"/>
          <w:kern w:val="0"/>
          <w:sz w:val="24"/>
          <w:szCs w:val="24"/>
        </w:rPr>
        <w:t xml:space="preserve"> que le ayuden a lograr los obj</w:t>
      </w:r>
      <w:r w:rsidRPr="0019158B">
        <w:rPr>
          <w:rStyle w:val="Ninguno"/>
          <w:rFonts w:eastAsia="Calibri" w:cs="Times New Roman"/>
          <w:kern w:val="0"/>
          <w:sz w:val="24"/>
          <w:szCs w:val="24"/>
        </w:rPr>
        <w:t>e</w:t>
      </w:r>
      <w:r w:rsidRPr="0019158B">
        <w:rPr>
          <w:rStyle w:val="Ninguno"/>
          <w:rFonts w:eastAsia="Calibri" w:cs="Times New Roman"/>
          <w:kern w:val="0"/>
          <w:sz w:val="24"/>
          <w:szCs w:val="24"/>
        </w:rPr>
        <w:t>tivos y capacidades no alcanzados.</w:t>
      </w:r>
    </w:p>
    <w:p w:rsidR="006028C8" w:rsidRPr="0019158B"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19158B">
        <w:rPr>
          <w:rStyle w:val="Ninguno"/>
          <w:rFonts w:eastAsia="Calibri" w:cs="Times New Roman"/>
          <w:kern w:val="0"/>
          <w:sz w:val="24"/>
          <w:szCs w:val="24"/>
        </w:rPr>
        <w:tab/>
        <w:t>Todos los trabajos y actividades programados tienen carácter obligatorio y se realizarán en clase. Aquellos sobre los que el profesor no haya podido realizar un seguimiento exhaustivo y habitual no será</w:t>
      </w:r>
      <w:r w:rsidRPr="0019158B">
        <w:rPr>
          <w:rStyle w:val="Ninguno"/>
          <w:rFonts w:eastAsia="Calibri" w:cs="Times New Roman"/>
          <w:kern w:val="0"/>
          <w:sz w:val="24"/>
          <w:szCs w:val="24"/>
          <w:lang w:val="pt-PT"/>
        </w:rPr>
        <w:t>n evaluados.</w:t>
      </w:r>
    </w:p>
    <w:p w:rsidR="006028C8" w:rsidRDefault="006028C8" w:rsidP="00E770F3">
      <w:pPr>
        <w:pStyle w:val="CuerpoA"/>
        <w:spacing w:line="300" w:lineRule="atLeast"/>
        <w:ind w:left="567"/>
        <w:jc w:val="both"/>
        <w:rPr>
          <w:rStyle w:val="Ninguno"/>
          <w:rFonts w:ascii="Avenir Book" w:eastAsia="Avenir Book" w:hAnsi="Avenir Book" w:cs="Avenir Book"/>
        </w:rPr>
      </w:pPr>
    </w:p>
    <w:p w:rsidR="006028C8" w:rsidRPr="00542672" w:rsidRDefault="0019158B" w:rsidP="00E770F3">
      <w:pPr>
        <w:pStyle w:val="CuerpoA"/>
        <w:spacing w:line="300" w:lineRule="atLeast"/>
        <w:ind w:left="567"/>
        <w:jc w:val="both"/>
        <w:rPr>
          <w:rStyle w:val="Ninguno"/>
          <w:rFonts w:eastAsia="Avenir Book" w:cs="Times New Roman"/>
          <w:sz w:val="24"/>
          <w:szCs w:val="24"/>
        </w:rPr>
      </w:pPr>
      <w:r w:rsidRPr="00542672">
        <w:rPr>
          <w:rStyle w:val="Ninguno"/>
          <w:rFonts w:eastAsia="Cambria" w:cs="Times New Roman"/>
          <w:b/>
          <w:bCs/>
          <w:sz w:val="24"/>
          <w:szCs w:val="24"/>
        </w:rPr>
        <w:t>7.6 EVALUACIÓN</w:t>
      </w:r>
      <w:r w:rsidR="002F4D8E" w:rsidRPr="00542672">
        <w:rPr>
          <w:rStyle w:val="Ninguno"/>
          <w:rFonts w:eastAsia="Cambria" w:cs="Times New Roman"/>
          <w:b/>
          <w:bCs/>
          <w:sz w:val="24"/>
          <w:szCs w:val="24"/>
        </w:rPr>
        <w:t xml:space="preserve"> DE LA PRÁCTICA DOCENTE.</w:t>
      </w:r>
    </w:p>
    <w:p w:rsidR="006028C8" w:rsidRDefault="006028C8" w:rsidP="00E770F3">
      <w:pPr>
        <w:pStyle w:val="CuerpoA"/>
        <w:spacing w:line="300" w:lineRule="atLeast"/>
        <w:ind w:left="567"/>
        <w:jc w:val="both"/>
        <w:rPr>
          <w:rStyle w:val="Ninguno"/>
          <w:rFonts w:ascii="Avenir Book" w:eastAsia="Avenir Book" w:hAnsi="Avenir Book" w:cs="Avenir Book"/>
        </w:rPr>
      </w:pPr>
    </w:p>
    <w:p w:rsidR="006028C8" w:rsidRDefault="002F4D8E" w:rsidP="00E770F3">
      <w:pPr>
        <w:pStyle w:val="CuerpoA"/>
        <w:spacing w:line="300" w:lineRule="atLeast"/>
        <w:ind w:left="567" w:firstLine="283"/>
        <w:jc w:val="both"/>
        <w:rPr>
          <w:rStyle w:val="Ninguno"/>
          <w:rFonts w:ascii="Avenir Book" w:eastAsia="Avenir Book" w:hAnsi="Avenir Book" w:cs="Avenir Book"/>
        </w:rPr>
      </w:pPr>
      <w:r>
        <w:rPr>
          <w:rStyle w:val="Ninguno"/>
          <w:rFonts w:ascii="Avenir Book" w:hAnsi="Avenir Book"/>
          <w:sz w:val="24"/>
          <w:szCs w:val="24"/>
        </w:rPr>
        <w:t xml:space="preserve">Teniendo en </w:t>
      </w:r>
      <w:r w:rsidR="0019158B">
        <w:rPr>
          <w:rStyle w:val="Ninguno"/>
          <w:rFonts w:ascii="Avenir Book" w:hAnsi="Avenir Book"/>
          <w:sz w:val="24"/>
          <w:szCs w:val="24"/>
        </w:rPr>
        <w:t>cuenta que</w:t>
      </w:r>
      <w:r>
        <w:rPr>
          <w:rStyle w:val="Ninguno"/>
          <w:rFonts w:ascii="Avenir Book" w:hAnsi="Avenir Book"/>
          <w:sz w:val="24"/>
          <w:szCs w:val="24"/>
        </w:rPr>
        <w:t xml:space="preserve"> la programación es un objeto flexible y abierto, susceptible de cambios y mejoras, el propio profesor revisará si los principios metodológicos y los criterios aplicados son los adecuados para el grupo de alumnos. Esto </w:t>
      </w:r>
      <w:r w:rsidR="0019158B">
        <w:rPr>
          <w:rStyle w:val="Ninguno"/>
          <w:rFonts w:ascii="Avenir Book" w:hAnsi="Avenir Book"/>
          <w:sz w:val="24"/>
          <w:szCs w:val="24"/>
        </w:rPr>
        <w:t>requiere una</w:t>
      </w:r>
      <w:r>
        <w:rPr>
          <w:rStyle w:val="Ninguno"/>
          <w:rFonts w:ascii="Avenir Book" w:hAnsi="Avenir Book"/>
          <w:sz w:val="24"/>
          <w:szCs w:val="24"/>
        </w:rPr>
        <w:t xml:space="preserve"> reflexión constante, analizando la evolución de los alumnos y sus resultados, y la capacidad motivadora obtenida, que debe hacerse tras cada unidad didáctica, estableciendo así que tipo de ejercicios responden a las necesidades detectadas y </w:t>
      </w:r>
      <w:r w:rsidR="0019158B">
        <w:rPr>
          <w:rStyle w:val="Ninguno"/>
          <w:rFonts w:ascii="Avenir Book" w:hAnsi="Avenir Book"/>
          <w:sz w:val="24"/>
          <w:szCs w:val="24"/>
        </w:rPr>
        <w:t>cuáles</w:t>
      </w:r>
      <w:r>
        <w:rPr>
          <w:rStyle w:val="Ninguno"/>
          <w:rFonts w:ascii="Avenir Book" w:hAnsi="Avenir Book"/>
          <w:sz w:val="24"/>
          <w:szCs w:val="24"/>
        </w:rPr>
        <w:t xml:space="preserve"> no, teniendo  en cuenta las opiniones manifestadas por los propios alumnos.</w:t>
      </w:r>
    </w:p>
    <w:p w:rsidR="006028C8" w:rsidRDefault="002F4D8E" w:rsidP="00E770F3">
      <w:pPr>
        <w:pStyle w:val="CuerpoA"/>
        <w:spacing w:line="300" w:lineRule="atLeast"/>
        <w:ind w:left="567" w:firstLine="283"/>
        <w:jc w:val="both"/>
        <w:rPr>
          <w:rStyle w:val="Ninguno"/>
          <w:rFonts w:ascii="Avenir Book" w:eastAsia="Avenir Book" w:hAnsi="Avenir Book" w:cs="Avenir Book"/>
        </w:rPr>
      </w:pPr>
      <w:r>
        <w:rPr>
          <w:rStyle w:val="Ninguno"/>
          <w:rFonts w:ascii="Avenir Book" w:hAnsi="Avenir Book"/>
          <w:sz w:val="24"/>
          <w:szCs w:val="24"/>
        </w:rPr>
        <w:t>Por todo lo dicho, esta programación, así como el desarrollo de la misma, serán sometidas periódicamente a revisión, sugerencias y modificaciones, si fuese preciso, por parte del profesorado del Departamento</w:t>
      </w:r>
    </w:p>
    <w:p w:rsidR="006028C8" w:rsidRDefault="006028C8" w:rsidP="00E770F3">
      <w:pPr>
        <w:pStyle w:val="Textodecuerpo"/>
        <w:spacing w:line="300" w:lineRule="atLeast"/>
        <w:ind w:left="567"/>
        <w:rPr>
          <w:rStyle w:val="Ninguno"/>
          <w:rFonts w:ascii="Avenir Book" w:eastAsia="Avenir Book" w:hAnsi="Avenir Book" w:cs="Avenir Book"/>
        </w:rPr>
      </w:pPr>
    </w:p>
    <w:p w:rsidR="006028C8" w:rsidRPr="00542672" w:rsidRDefault="002F4D8E" w:rsidP="00542672">
      <w:pPr>
        <w:pStyle w:val="Textodecuerpo"/>
        <w:spacing w:line="300" w:lineRule="atLeast"/>
        <w:rPr>
          <w:rStyle w:val="Ninguno"/>
          <w:rFonts w:eastAsia="Avenir Book"/>
          <w:sz w:val="24"/>
          <w:szCs w:val="24"/>
        </w:rPr>
      </w:pPr>
      <w:r w:rsidRPr="00542672">
        <w:rPr>
          <w:rStyle w:val="Ninguno"/>
          <w:rFonts w:eastAsia="Cambria"/>
          <w:b/>
          <w:bCs/>
          <w:sz w:val="24"/>
          <w:szCs w:val="24"/>
        </w:rPr>
        <w:t>8.</w:t>
      </w:r>
      <w:r w:rsidR="005761C7" w:rsidRPr="00542672">
        <w:rPr>
          <w:rStyle w:val="Ninguno"/>
          <w:rFonts w:eastAsia="Cambria"/>
          <w:b/>
          <w:bCs/>
          <w:sz w:val="24"/>
          <w:szCs w:val="24"/>
        </w:rPr>
        <w:t>-</w:t>
      </w:r>
      <w:r w:rsidRPr="00542672">
        <w:rPr>
          <w:rStyle w:val="Ninguno"/>
          <w:rFonts w:eastAsia="Cambria"/>
          <w:b/>
          <w:bCs/>
          <w:sz w:val="24"/>
          <w:szCs w:val="24"/>
        </w:rPr>
        <w:t xml:space="preserve"> ATENCIÓN A LA DIVERSIDAD</w:t>
      </w:r>
    </w:p>
    <w:p w:rsidR="006028C8" w:rsidRDefault="006028C8" w:rsidP="00E770F3">
      <w:pPr>
        <w:pStyle w:val="CuerpoA"/>
        <w:spacing w:line="300" w:lineRule="atLeast"/>
        <w:ind w:left="567"/>
        <w:jc w:val="both"/>
        <w:rPr>
          <w:rStyle w:val="Ninguno"/>
          <w:rFonts w:ascii="Avenir Book" w:eastAsia="Avenir Book" w:hAnsi="Avenir Book" w:cs="Avenir Book"/>
        </w:rPr>
      </w:pPr>
    </w:p>
    <w:p w:rsidR="006028C8" w:rsidRDefault="002F4D8E" w:rsidP="00E770F3">
      <w:pPr>
        <w:pStyle w:val="CuerpoA"/>
        <w:spacing w:line="300" w:lineRule="atLeast"/>
        <w:ind w:left="567" w:firstLine="708"/>
        <w:jc w:val="both"/>
        <w:rPr>
          <w:rStyle w:val="Ninguno"/>
          <w:rFonts w:ascii="Avenir Book" w:eastAsia="Avenir Book" w:hAnsi="Avenir Book" w:cs="Avenir Book"/>
        </w:rPr>
      </w:pPr>
      <w:r>
        <w:rPr>
          <w:rStyle w:val="Ninguno"/>
          <w:rFonts w:ascii="Avenir Book" w:hAnsi="Avenir Book"/>
          <w:sz w:val="24"/>
          <w:szCs w:val="24"/>
        </w:rPr>
        <w:t xml:space="preserve">En el Proyecto Educativo del centro existe un conjunto de medidas dirigidas a dar una respuesta educativa adaptada al alumnado a través de un currículo abierto y flexible, posibilitando adaptaciones a los niveles y condiciones especiales de cada alumno/a. </w:t>
      </w:r>
      <w:r w:rsidR="0019158B">
        <w:rPr>
          <w:rStyle w:val="Ninguno"/>
          <w:rFonts w:ascii="Avenir Book" w:hAnsi="Avenir Book"/>
          <w:sz w:val="24"/>
          <w:szCs w:val="24"/>
        </w:rPr>
        <w:t>Esta programación</w:t>
      </w:r>
      <w:r>
        <w:rPr>
          <w:rStyle w:val="Ninguno"/>
          <w:rFonts w:ascii="Avenir Book" w:hAnsi="Avenir Book"/>
          <w:sz w:val="24"/>
          <w:szCs w:val="24"/>
        </w:rPr>
        <w:t xml:space="preserve"> está en consonancia con las medidas recogidas en este documento. Contaremos con el asesoramiento del Departamento de Orientación del Centro.</w:t>
      </w:r>
    </w:p>
    <w:p w:rsidR="006028C8" w:rsidRDefault="006028C8" w:rsidP="00E770F3">
      <w:pPr>
        <w:pStyle w:val="CuerpoA"/>
        <w:spacing w:line="300" w:lineRule="atLeast"/>
        <w:ind w:left="567"/>
        <w:jc w:val="both"/>
        <w:rPr>
          <w:rStyle w:val="Ninguno"/>
          <w:rFonts w:ascii="Avenir Book" w:eastAsia="Avenir Book" w:hAnsi="Avenir Book" w:cs="Avenir Book"/>
        </w:rPr>
      </w:pPr>
    </w:p>
    <w:p w:rsidR="006028C8" w:rsidRDefault="002F4D8E" w:rsidP="00E770F3">
      <w:pPr>
        <w:pStyle w:val="CuerpoA"/>
        <w:spacing w:line="300" w:lineRule="atLeast"/>
        <w:ind w:left="567"/>
        <w:jc w:val="both"/>
        <w:rPr>
          <w:rStyle w:val="Ninguno"/>
          <w:rFonts w:ascii="Avenir Book" w:eastAsia="Avenir Book" w:hAnsi="Avenir Book" w:cs="Avenir Book"/>
        </w:rPr>
      </w:pPr>
      <w:r>
        <w:rPr>
          <w:rStyle w:val="Ninguno"/>
          <w:rFonts w:ascii="Avenir Book" w:eastAsia="Avenir Book" w:hAnsi="Avenir Book" w:cs="Avenir Book"/>
          <w:sz w:val="24"/>
          <w:szCs w:val="24"/>
        </w:rPr>
        <w:tab/>
        <w:t>Se ofrecer</w:t>
      </w:r>
      <w:r>
        <w:rPr>
          <w:rStyle w:val="Ninguno"/>
          <w:rFonts w:ascii="Avenir Book" w:hAnsi="Avenir Book"/>
          <w:sz w:val="24"/>
          <w:szCs w:val="24"/>
        </w:rPr>
        <w:t xml:space="preserve">á una respuesta comprensiva y diversificada, a través de un proceso educativo lo más individualizado posible. Tendremos en cuenta la capacidad de </w:t>
      </w:r>
      <w:r>
        <w:rPr>
          <w:rStyle w:val="Ninguno"/>
          <w:rFonts w:ascii="Avenir Book" w:hAnsi="Avenir Book"/>
          <w:sz w:val="24"/>
          <w:szCs w:val="24"/>
        </w:rPr>
        <w:lastRenderedPageBreak/>
        <w:t xml:space="preserve">aprendizaje de nuestro alumnado, estilos de aprendizaje, motivación hacia el trabajo, intereses individuales de acercamiento al currículo, características socioeconómicas y culturales </w:t>
      </w:r>
      <w:r w:rsidR="0019158B">
        <w:rPr>
          <w:rStyle w:val="Ninguno"/>
          <w:rFonts w:ascii="Avenir Book" w:hAnsi="Avenir Book"/>
          <w:sz w:val="24"/>
          <w:szCs w:val="24"/>
        </w:rPr>
        <w:t>etc.</w:t>
      </w:r>
      <w:r>
        <w:rPr>
          <w:rStyle w:val="Ninguno"/>
          <w:rFonts w:ascii="Avenir Book" w:hAnsi="Avenir Book"/>
          <w:sz w:val="24"/>
          <w:szCs w:val="24"/>
        </w:rPr>
        <w:t>, que nos proporcionarán pista sobre como atender individualmente a nuestro alumnado.</w:t>
      </w:r>
    </w:p>
    <w:p w:rsidR="006028C8" w:rsidRDefault="002F4D8E" w:rsidP="00E770F3">
      <w:pPr>
        <w:pStyle w:val="CuerpoA"/>
        <w:spacing w:line="300" w:lineRule="atLeast"/>
        <w:ind w:left="567"/>
        <w:jc w:val="both"/>
        <w:rPr>
          <w:rStyle w:val="Ninguno"/>
          <w:rFonts w:ascii="Avenir Book" w:eastAsia="Avenir Book" w:hAnsi="Avenir Book" w:cs="Avenir Book"/>
        </w:rPr>
      </w:pPr>
      <w:r>
        <w:rPr>
          <w:rStyle w:val="Ninguno"/>
          <w:rFonts w:ascii="Avenir Book" w:eastAsia="Avenir Book" w:hAnsi="Avenir Book" w:cs="Avenir Book"/>
          <w:sz w:val="24"/>
          <w:szCs w:val="24"/>
        </w:rPr>
        <w:tab/>
        <w:t xml:space="preserve"> El fin </w:t>
      </w:r>
      <w:r>
        <w:rPr>
          <w:rStyle w:val="Ninguno"/>
          <w:rFonts w:ascii="Avenir Book" w:hAnsi="Avenir Book"/>
          <w:sz w:val="24"/>
          <w:szCs w:val="24"/>
        </w:rPr>
        <w:t>último es que nuestro alumnado pueda:</w:t>
      </w:r>
    </w:p>
    <w:p w:rsidR="006028C8" w:rsidRDefault="006028C8" w:rsidP="00E770F3">
      <w:pPr>
        <w:pStyle w:val="CuerpoA"/>
        <w:spacing w:line="300" w:lineRule="atLeast"/>
        <w:ind w:left="567"/>
        <w:jc w:val="both"/>
        <w:rPr>
          <w:rStyle w:val="Ninguno"/>
          <w:rFonts w:ascii="Avenir Book" w:eastAsia="Avenir Book" w:hAnsi="Avenir Book" w:cs="Avenir Book"/>
        </w:rPr>
      </w:pPr>
    </w:p>
    <w:p w:rsidR="006028C8" w:rsidRDefault="002F4D8E" w:rsidP="00E770F3">
      <w:pPr>
        <w:pStyle w:val="CuerpoA"/>
        <w:numPr>
          <w:ilvl w:val="0"/>
          <w:numId w:val="61"/>
        </w:numPr>
        <w:spacing w:line="300" w:lineRule="atLeast"/>
        <w:ind w:left="567"/>
        <w:jc w:val="both"/>
        <w:rPr>
          <w:rFonts w:ascii="Avenir Book" w:hAnsi="Avenir Book"/>
          <w:sz w:val="24"/>
          <w:szCs w:val="24"/>
        </w:rPr>
      </w:pPr>
      <w:r>
        <w:rPr>
          <w:rFonts w:ascii="Avenir Book" w:hAnsi="Avenir Book"/>
          <w:sz w:val="24"/>
          <w:szCs w:val="24"/>
        </w:rPr>
        <w:t>Adquirir la competencia profesional del título.</w:t>
      </w:r>
    </w:p>
    <w:p w:rsidR="006028C8" w:rsidRDefault="002F4D8E" w:rsidP="00E770F3">
      <w:pPr>
        <w:pStyle w:val="CuerpoA"/>
        <w:numPr>
          <w:ilvl w:val="0"/>
          <w:numId w:val="63"/>
        </w:numPr>
        <w:spacing w:line="300" w:lineRule="atLeast"/>
        <w:ind w:left="567"/>
        <w:jc w:val="both"/>
        <w:rPr>
          <w:rFonts w:ascii="Avenir Book" w:hAnsi="Avenir Book"/>
          <w:sz w:val="24"/>
          <w:szCs w:val="24"/>
        </w:rPr>
      </w:pPr>
      <w:r>
        <w:rPr>
          <w:rFonts w:ascii="Avenir Book" w:hAnsi="Avenir Book"/>
          <w:sz w:val="24"/>
          <w:szCs w:val="24"/>
        </w:rPr>
        <w:t>Capacitar para el ejercicio de la actividad profesional.</w:t>
      </w:r>
    </w:p>
    <w:p w:rsidR="006028C8" w:rsidRDefault="006028C8" w:rsidP="00E770F3">
      <w:pPr>
        <w:pStyle w:val="CuerpoA"/>
        <w:spacing w:line="300" w:lineRule="atLeast"/>
        <w:ind w:left="567"/>
        <w:jc w:val="both"/>
        <w:rPr>
          <w:rStyle w:val="Ninguno"/>
          <w:rFonts w:ascii="Avenir Book" w:eastAsia="Avenir Book" w:hAnsi="Avenir Book" w:cs="Avenir Book"/>
        </w:rPr>
      </w:pPr>
    </w:p>
    <w:p w:rsidR="006028C8" w:rsidRDefault="002F4D8E" w:rsidP="00E770F3">
      <w:pPr>
        <w:pStyle w:val="CuerpoA"/>
        <w:spacing w:line="300" w:lineRule="atLeast"/>
        <w:ind w:left="567"/>
        <w:jc w:val="both"/>
        <w:rPr>
          <w:rStyle w:val="Ninguno"/>
          <w:rFonts w:ascii="Avenir Book" w:eastAsia="Avenir Book" w:hAnsi="Avenir Book" w:cs="Avenir Book"/>
        </w:rPr>
      </w:pPr>
      <w:r>
        <w:rPr>
          <w:rStyle w:val="Ninguno"/>
          <w:rFonts w:ascii="Avenir Book" w:eastAsia="Avenir Book" w:hAnsi="Avenir Book" w:cs="Avenir Book"/>
          <w:sz w:val="24"/>
          <w:szCs w:val="24"/>
        </w:rPr>
        <w:tab/>
        <w:t>El alumnado con necesidades especiales presentes en el grupo (deficiencia auditiva, problemas de memoria y atenci</w:t>
      </w:r>
      <w:r>
        <w:rPr>
          <w:rStyle w:val="Ninguno"/>
          <w:rFonts w:ascii="Avenir Book" w:hAnsi="Avenir Book"/>
          <w:sz w:val="24"/>
          <w:szCs w:val="24"/>
        </w:rPr>
        <w:t xml:space="preserve">ón) contará con medidas de acceso a la información (interprete de lengua de signos y acceso directo a materiales didácticos a través de medios informáticos), Además de mayor tiempo para la realización de pruebas. </w:t>
      </w:r>
    </w:p>
    <w:p w:rsidR="006028C8" w:rsidRDefault="006028C8" w:rsidP="00E770F3">
      <w:pPr>
        <w:pStyle w:val="Textodecuerpo"/>
        <w:spacing w:line="300" w:lineRule="atLeast"/>
        <w:ind w:left="567"/>
        <w:rPr>
          <w:rStyle w:val="Ninguno"/>
          <w:rFonts w:ascii="Avenir Book" w:eastAsia="Avenir Book" w:hAnsi="Avenir Book" w:cs="Avenir Book"/>
        </w:rPr>
      </w:pPr>
    </w:p>
    <w:p w:rsidR="006028C8" w:rsidRDefault="006028C8" w:rsidP="008672C3">
      <w:pPr>
        <w:pStyle w:val="Textodecuerpo"/>
        <w:spacing w:line="300" w:lineRule="atLeast"/>
        <w:rPr>
          <w:rStyle w:val="Ninguno"/>
          <w:rFonts w:ascii="Avenir Book" w:eastAsia="Avenir Book" w:hAnsi="Avenir Book" w:cs="Avenir Book"/>
        </w:rPr>
      </w:pPr>
    </w:p>
    <w:p w:rsidR="006028C8" w:rsidRPr="008672C3" w:rsidRDefault="002F4D8E" w:rsidP="00542672">
      <w:pPr>
        <w:pStyle w:val="Textodecuerpo"/>
        <w:spacing w:line="300" w:lineRule="atLeast"/>
        <w:rPr>
          <w:rStyle w:val="Ninguno"/>
          <w:rFonts w:eastAsia="Avenir Heavy"/>
          <w:sz w:val="24"/>
          <w:szCs w:val="24"/>
        </w:rPr>
      </w:pPr>
      <w:r w:rsidRPr="008672C3">
        <w:rPr>
          <w:rStyle w:val="Ninguno"/>
          <w:rFonts w:eastAsia="Cambria"/>
          <w:b/>
          <w:bCs/>
          <w:sz w:val="24"/>
          <w:szCs w:val="24"/>
        </w:rPr>
        <w:t>9.</w:t>
      </w:r>
      <w:r w:rsidR="005761C7" w:rsidRPr="008672C3">
        <w:rPr>
          <w:rStyle w:val="Ninguno"/>
          <w:rFonts w:eastAsia="Cambria"/>
          <w:b/>
          <w:bCs/>
          <w:sz w:val="24"/>
          <w:szCs w:val="24"/>
        </w:rPr>
        <w:t>-</w:t>
      </w:r>
      <w:r w:rsidRPr="008672C3">
        <w:rPr>
          <w:rStyle w:val="Ninguno"/>
          <w:rFonts w:eastAsia="Cambria"/>
          <w:b/>
          <w:bCs/>
          <w:sz w:val="24"/>
          <w:szCs w:val="24"/>
        </w:rPr>
        <w:t xml:space="preserve"> RECURSOS Y BIBLIOGRAFÍA.</w:t>
      </w:r>
    </w:p>
    <w:p w:rsidR="006028C8" w:rsidRDefault="006028C8" w:rsidP="00E770F3">
      <w:pPr>
        <w:pStyle w:val="Textodecuerpo"/>
        <w:spacing w:line="300" w:lineRule="atLeast"/>
        <w:ind w:left="567"/>
        <w:rPr>
          <w:rStyle w:val="Ninguno"/>
          <w:rFonts w:ascii="Avenir Book" w:eastAsia="Avenir Book" w:hAnsi="Avenir Book" w:cs="Avenir Book"/>
        </w:rPr>
      </w:pPr>
    </w:p>
    <w:p w:rsidR="006028C8" w:rsidRDefault="002F4D8E" w:rsidP="00E770F3">
      <w:pPr>
        <w:pStyle w:val="CuerpoA"/>
        <w:shd w:val="clear" w:color="auto" w:fill="auto"/>
        <w:suppressAutoHyphens w:val="0"/>
        <w:spacing w:after="200" w:line="300" w:lineRule="atLeast"/>
        <w:ind w:left="567"/>
        <w:jc w:val="both"/>
        <w:rPr>
          <w:rStyle w:val="Ninguno"/>
          <w:rFonts w:ascii="Avenir Heavy" w:eastAsia="Avenir Heavy" w:hAnsi="Avenir Heavy" w:cs="Avenir Heavy"/>
          <w:kern w:val="0"/>
          <w:sz w:val="28"/>
          <w:szCs w:val="28"/>
        </w:rPr>
      </w:pPr>
      <w:r>
        <w:rPr>
          <w:rStyle w:val="Ninguno"/>
          <w:rFonts w:ascii="Avenir Heavy" w:hAnsi="Avenir Heavy"/>
          <w:kern w:val="0"/>
          <w:sz w:val="28"/>
          <w:szCs w:val="28"/>
        </w:rPr>
        <w:t>Materiales curriculares y recursos didácticos y tecnológicos</w:t>
      </w:r>
    </w:p>
    <w:p w:rsidR="006028C8" w:rsidRDefault="002F4D8E" w:rsidP="00E770F3">
      <w:pPr>
        <w:pStyle w:val="CuerpoA"/>
        <w:shd w:val="clear" w:color="auto" w:fill="auto"/>
        <w:suppressAutoHyphens w:val="0"/>
        <w:spacing w:after="200" w:line="300" w:lineRule="atLeast"/>
        <w:ind w:left="567"/>
        <w:rPr>
          <w:rStyle w:val="Ninguno"/>
          <w:rFonts w:ascii="Calibri" w:eastAsia="Calibri" w:hAnsi="Calibri" w:cs="Calibri"/>
          <w:kern w:val="0"/>
          <w:sz w:val="24"/>
          <w:szCs w:val="24"/>
        </w:rPr>
      </w:pPr>
      <w:r>
        <w:rPr>
          <w:rStyle w:val="Ninguno"/>
          <w:rFonts w:ascii="Calibri" w:eastAsia="Calibri" w:hAnsi="Calibri" w:cs="Calibri"/>
          <w:kern w:val="0"/>
          <w:sz w:val="24"/>
          <w:szCs w:val="24"/>
        </w:rPr>
        <w:t>La selección de los materiales se realizará teniendo en cuenta:</w:t>
      </w:r>
    </w:p>
    <w:p w:rsidR="006028C8" w:rsidRDefault="002F4D8E" w:rsidP="00E770F3">
      <w:pPr>
        <w:pStyle w:val="CuerpoA"/>
        <w:numPr>
          <w:ilvl w:val="0"/>
          <w:numId w:val="65"/>
        </w:numPr>
        <w:shd w:val="clear" w:color="auto" w:fill="auto"/>
        <w:suppressAutoHyphens w:val="0"/>
        <w:spacing w:line="300" w:lineRule="atLeast"/>
        <w:ind w:left="567"/>
        <w:rPr>
          <w:rFonts w:ascii="Avenir Book" w:hAnsi="Avenir Book"/>
          <w:sz w:val="24"/>
          <w:szCs w:val="24"/>
        </w:rPr>
      </w:pPr>
      <w:r>
        <w:rPr>
          <w:rStyle w:val="Ninguno"/>
          <w:rFonts w:ascii="Avenir Book" w:hAnsi="Avenir Book"/>
          <w:kern w:val="0"/>
          <w:sz w:val="24"/>
          <w:szCs w:val="24"/>
        </w:rPr>
        <w:t>El tipo de aprendizaje que se quiere facilitar para conseguir determinados objet</w:t>
      </w:r>
      <w:r>
        <w:rPr>
          <w:rStyle w:val="Ninguno"/>
          <w:rFonts w:ascii="Avenir Book" w:hAnsi="Avenir Book"/>
          <w:kern w:val="0"/>
          <w:sz w:val="24"/>
          <w:szCs w:val="24"/>
        </w:rPr>
        <w:t>i</w:t>
      </w:r>
      <w:r>
        <w:rPr>
          <w:rStyle w:val="Ninguno"/>
          <w:rFonts w:ascii="Avenir Book" w:hAnsi="Avenir Book"/>
          <w:kern w:val="0"/>
          <w:sz w:val="24"/>
          <w:szCs w:val="24"/>
        </w:rPr>
        <w:t>vos</w:t>
      </w:r>
    </w:p>
    <w:p w:rsidR="006028C8" w:rsidRDefault="002F4D8E" w:rsidP="00E770F3">
      <w:pPr>
        <w:pStyle w:val="CuerpoA"/>
        <w:numPr>
          <w:ilvl w:val="0"/>
          <w:numId w:val="65"/>
        </w:numPr>
        <w:shd w:val="clear" w:color="auto" w:fill="auto"/>
        <w:suppressAutoHyphens w:val="0"/>
        <w:spacing w:line="300" w:lineRule="atLeast"/>
        <w:ind w:left="567"/>
        <w:rPr>
          <w:rFonts w:ascii="Avenir Book" w:hAnsi="Avenir Book"/>
          <w:sz w:val="24"/>
          <w:szCs w:val="24"/>
        </w:rPr>
      </w:pPr>
      <w:r>
        <w:rPr>
          <w:rStyle w:val="Ninguno"/>
          <w:rFonts w:ascii="Avenir Book" w:hAnsi="Avenir Book"/>
          <w:kern w:val="0"/>
          <w:sz w:val="24"/>
          <w:szCs w:val="24"/>
        </w:rPr>
        <w:t>La disponibilidad de los recursos</w:t>
      </w:r>
    </w:p>
    <w:p w:rsidR="006028C8" w:rsidRDefault="002F4D8E" w:rsidP="00E770F3">
      <w:pPr>
        <w:pStyle w:val="CuerpoA"/>
        <w:numPr>
          <w:ilvl w:val="0"/>
          <w:numId w:val="65"/>
        </w:numPr>
        <w:shd w:val="clear" w:color="auto" w:fill="auto"/>
        <w:suppressAutoHyphens w:val="0"/>
        <w:spacing w:line="300" w:lineRule="atLeast"/>
        <w:ind w:left="567"/>
        <w:rPr>
          <w:rFonts w:ascii="Avenir Book" w:hAnsi="Avenir Book"/>
          <w:sz w:val="24"/>
          <w:szCs w:val="24"/>
        </w:rPr>
      </w:pPr>
      <w:r>
        <w:rPr>
          <w:rStyle w:val="Ninguno"/>
          <w:rFonts w:ascii="Avenir Book" w:hAnsi="Avenir Book"/>
          <w:kern w:val="0"/>
          <w:sz w:val="24"/>
          <w:szCs w:val="24"/>
        </w:rPr>
        <w:t>La capacidad del profesor para utilizarlos</w:t>
      </w:r>
    </w:p>
    <w:p w:rsidR="006028C8" w:rsidRDefault="002F4D8E" w:rsidP="00E770F3">
      <w:pPr>
        <w:pStyle w:val="CuerpoA"/>
        <w:numPr>
          <w:ilvl w:val="0"/>
          <w:numId w:val="65"/>
        </w:numPr>
        <w:shd w:val="clear" w:color="auto" w:fill="auto"/>
        <w:suppressAutoHyphens w:val="0"/>
        <w:spacing w:line="300" w:lineRule="atLeast"/>
        <w:ind w:left="567"/>
        <w:rPr>
          <w:rFonts w:ascii="Avenir Book" w:hAnsi="Avenir Book"/>
          <w:sz w:val="24"/>
          <w:szCs w:val="24"/>
        </w:rPr>
      </w:pPr>
      <w:r>
        <w:rPr>
          <w:rStyle w:val="Ninguno"/>
          <w:rFonts w:ascii="Avenir Book" w:hAnsi="Avenir Book"/>
          <w:kern w:val="0"/>
          <w:sz w:val="24"/>
          <w:szCs w:val="24"/>
        </w:rPr>
        <w:t>La flexibilidad y duración que permitan su adaptación a diferentes circunstancias.</w:t>
      </w:r>
    </w:p>
    <w:p w:rsidR="006028C8" w:rsidRDefault="002F4D8E" w:rsidP="00E770F3">
      <w:pPr>
        <w:pStyle w:val="CuerpoA"/>
        <w:numPr>
          <w:ilvl w:val="0"/>
          <w:numId w:val="65"/>
        </w:numPr>
        <w:shd w:val="clear" w:color="auto" w:fill="auto"/>
        <w:suppressAutoHyphens w:val="0"/>
        <w:spacing w:line="300" w:lineRule="atLeast"/>
        <w:ind w:left="567"/>
        <w:rPr>
          <w:rFonts w:ascii="Avenir Book" w:hAnsi="Avenir Book"/>
          <w:sz w:val="24"/>
          <w:szCs w:val="24"/>
        </w:rPr>
      </w:pPr>
      <w:r>
        <w:rPr>
          <w:rStyle w:val="Ninguno"/>
          <w:rFonts w:ascii="Avenir Book" w:hAnsi="Avenir Book"/>
          <w:kern w:val="0"/>
          <w:sz w:val="24"/>
          <w:szCs w:val="24"/>
        </w:rPr>
        <w:t>La rentabilidad con respecto a otros recursos</w:t>
      </w:r>
    </w:p>
    <w:p w:rsidR="006028C8" w:rsidRDefault="006028C8" w:rsidP="00E770F3">
      <w:pPr>
        <w:pStyle w:val="CuerpoA"/>
        <w:shd w:val="clear" w:color="auto" w:fill="auto"/>
        <w:suppressAutoHyphens w:val="0"/>
        <w:spacing w:line="300" w:lineRule="atLeast"/>
        <w:ind w:left="567"/>
        <w:rPr>
          <w:rStyle w:val="Ninguno"/>
          <w:rFonts w:ascii="Avenir Book" w:eastAsia="Avenir Book" w:hAnsi="Avenir Book" w:cs="Avenir Book"/>
          <w:kern w:val="0"/>
          <w:sz w:val="24"/>
          <w:szCs w:val="24"/>
        </w:rPr>
      </w:pPr>
    </w:p>
    <w:p w:rsidR="006028C8" w:rsidRDefault="002F4D8E" w:rsidP="00E770F3">
      <w:pPr>
        <w:pStyle w:val="CuerpoA"/>
        <w:shd w:val="clear" w:color="auto" w:fill="auto"/>
        <w:suppressAutoHyphens w:val="0"/>
        <w:spacing w:after="200" w:line="300" w:lineRule="atLeast"/>
        <w:ind w:left="567"/>
        <w:rPr>
          <w:rStyle w:val="Ninguno"/>
          <w:rFonts w:ascii="Calibri" w:eastAsia="Calibri" w:hAnsi="Calibri" w:cs="Calibri"/>
          <w:kern w:val="0"/>
          <w:sz w:val="24"/>
          <w:szCs w:val="24"/>
        </w:rPr>
      </w:pPr>
      <w:r>
        <w:rPr>
          <w:rStyle w:val="Ninguno"/>
          <w:rFonts w:ascii="Calibri" w:eastAsia="Calibri" w:hAnsi="Calibri" w:cs="Calibri"/>
          <w:kern w:val="0"/>
          <w:sz w:val="24"/>
          <w:szCs w:val="24"/>
        </w:rPr>
        <w:t>Debemos destacar, asimismo, la importancia de trabajar y profundizar en las nuevas tecnologías de la información, ya que:</w:t>
      </w:r>
    </w:p>
    <w:p w:rsidR="006028C8" w:rsidRDefault="002F4D8E" w:rsidP="00E770F3">
      <w:pPr>
        <w:pStyle w:val="CuerpoA"/>
        <w:numPr>
          <w:ilvl w:val="2"/>
          <w:numId w:val="67"/>
        </w:numPr>
        <w:shd w:val="clear" w:color="auto" w:fill="auto"/>
        <w:suppressAutoHyphens w:val="0"/>
        <w:spacing w:line="300" w:lineRule="atLeast"/>
        <w:ind w:left="567"/>
        <w:rPr>
          <w:rFonts w:ascii="Avenir Book" w:hAnsi="Avenir Book"/>
          <w:sz w:val="24"/>
          <w:szCs w:val="24"/>
        </w:rPr>
      </w:pPr>
      <w:r>
        <w:rPr>
          <w:rStyle w:val="Ninguno"/>
          <w:rFonts w:ascii="Avenir Book" w:hAnsi="Avenir Book"/>
          <w:kern w:val="0"/>
          <w:sz w:val="24"/>
          <w:szCs w:val="24"/>
        </w:rPr>
        <w:t>están de actualidad y suponen una necesidad para su futuro en cuanto a la form</w:t>
      </w:r>
      <w:r>
        <w:rPr>
          <w:rStyle w:val="Ninguno"/>
          <w:rFonts w:ascii="Avenir Book" w:hAnsi="Avenir Book"/>
          <w:kern w:val="0"/>
          <w:sz w:val="24"/>
          <w:szCs w:val="24"/>
        </w:rPr>
        <w:t>a</w:t>
      </w:r>
      <w:r>
        <w:rPr>
          <w:rStyle w:val="Ninguno"/>
          <w:rFonts w:ascii="Avenir Book" w:hAnsi="Avenir Book"/>
          <w:kern w:val="0"/>
          <w:sz w:val="24"/>
          <w:szCs w:val="24"/>
        </w:rPr>
        <w:t>ción y a su incorporación a la vida activa</w:t>
      </w:r>
    </w:p>
    <w:p w:rsidR="006028C8" w:rsidRDefault="002F4D8E" w:rsidP="00E770F3">
      <w:pPr>
        <w:pStyle w:val="CuerpoA"/>
        <w:numPr>
          <w:ilvl w:val="2"/>
          <w:numId w:val="67"/>
        </w:numPr>
        <w:shd w:val="clear" w:color="auto" w:fill="auto"/>
        <w:suppressAutoHyphens w:val="0"/>
        <w:spacing w:line="300" w:lineRule="atLeast"/>
        <w:ind w:left="567"/>
        <w:rPr>
          <w:rFonts w:ascii="Avenir Book" w:hAnsi="Avenir Book"/>
          <w:sz w:val="24"/>
          <w:szCs w:val="24"/>
        </w:rPr>
      </w:pPr>
      <w:r>
        <w:rPr>
          <w:rStyle w:val="Ninguno"/>
          <w:rFonts w:ascii="Avenir Book" w:hAnsi="Avenir Book"/>
          <w:kern w:val="0"/>
          <w:sz w:val="24"/>
          <w:szCs w:val="24"/>
        </w:rPr>
        <w:t>los recursos median y forman parten del aprendizaje y éste debe ser funcional</w:t>
      </w:r>
    </w:p>
    <w:p w:rsidR="006028C8" w:rsidRDefault="002F4D8E" w:rsidP="00E770F3">
      <w:pPr>
        <w:pStyle w:val="CuerpoA"/>
        <w:numPr>
          <w:ilvl w:val="2"/>
          <w:numId w:val="67"/>
        </w:numPr>
        <w:shd w:val="clear" w:color="auto" w:fill="auto"/>
        <w:suppressAutoHyphens w:val="0"/>
        <w:spacing w:line="300" w:lineRule="atLeast"/>
        <w:ind w:left="567"/>
        <w:rPr>
          <w:rFonts w:ascii="Avenir Book" w:hAnsi="Avenir Book"/>
          <w:sz w:val="24"/>
          <w:szCs w:val="24"/>
        </w:rPr>
      </w:pPr>
      <w:r>
        <w:rPr>
          <w:rStyle w:val="Ninguno"/>
          <w:rFonts w:ascii="Avenir Book" w:hAnsi="Avenir Book"/>
          <w:kern w:val="0"/>
          <w:sz w:val="24"/>
          <w:szCs w:val="24"/>
        </w:rPr>
        <w:t>su utilización supone un elemento para despertar el interés del alumno</w:t>
      </w:r>
    </w:p>
    <w:p w:rsidR="006028C8" w:rsidRDefault="002F4D8E" w:rsidP="00E770F3">
      <w:pPr>
        <w:pStyle w:val="CuerpoA"/>
        <w:numPr>
          <w:ilvl w:val="2"/>
          <w:numId w:val="67"/>
        </w:numPr>
        <w:shd w:val="clear" w:color="auto" w:fill="auto"/>
        <w:suppressAutoHyphens w:val="0"/>
        <w:spacing w:line="300" w:lineRule="atLeast"/>
        <w:ind w:left="567"/>
        <w:rPr>
          <w:rFonts w:ascii="Avenir Book" w:hAnsi="Avenir Book"/>
          <w:sz w:val="24"/>
          <w:szCs w:val="24"/>
        </w:rPr>
      </w:pPr>
      <w:r>
        <w:rPr>
          <w:rStyle w:val="Ninguno"/>
          <w:rFonts w:ascii="Avenir Book" w:hAnsi="Avenir Book"/>
          <w:kern w:val="0"/>
          <w:sz w:val="24"/>
          <w:szCs w:val="24"/>
        </w:rPr>
        <w:t>ayudan a la mayor participación del alumno en el proceso de enseñanza-aprendizaje</w:t>
      </w:r>
    </w:p>
    <w:p w:rsidR="006028C8" w:rsidRDefault="002F4D8E" w:rsidP="00E770F3">
      <w:pPr>
        <w:pStyle w:val="CuerpoA"/>
        <w:numPr>
          <w:ilvl w:val="2"/>
          <w:numId w:val="67"/>
        </w:numPr>
        <w:shd w:val="clear" w:color="auto" w:fill="auto"/>
        <w:suppressAutoHyphens w:val="0"/>
        <w:spacing w:line="300" w:lineRule="atLeast"/>
        <w:ind w:left="567"/>
        <w:rPr>
          <w:rFonts w:ascii="Avenir Book" w:hAnsi="Avenir Book"/>
          <w:sz w:val="24"/>
          <w:szCs w:val="24"/>
        </w:rPr>
      </w:pPr>
      <w:r>
        <w:rPr>
          <w:rStyle w:val="Ninguno"/>
          <w:rFonts w:ascii="Avenir Book" w:hAnsi="Avenir Book"/>
          <w:kern w:val="0"/>
          <w:sz w:val="24"/>
          <w:szCs w:val="24"/>
        </w:rPr>
        <w:t>existe gran cantidad de material didáctico infantil en este formato que deben c</w:t>
      </w:r>
      <w:r>
        <w:rPr>
          <w:rStyle w:val="Ninguno"/>
          <w:rFonts w:ascii="Avenir Book" w:hAnsi="Avenir Book"/>
          <w:kern w:val="0"/>
          <w:sz w:val="24"/>
          <w:szCs w:val="24"/>
        </w:rPr>
        <w:t>o</w:t>
      </w:r>
      <w:r>
        <w:rPr>
          <w:rStyle w:val="Ninguno"/>
          <w:rFonts w:ascii="Avenir Book" w:hAnsi="Avenir Book"/>
          <w:kern w:val="0"/>
          <w:sz w:val="24"/>
          <w:szCs w:val="24"/>
        </w:rPr>
        <w:t>nocer</w:t>
      </w:r>
    </w:p>
    <w:p w:rsidR="006028C8" w:rsidRDefault="006028C8" w:rsidP="008672C3">
      <w:pPr>
        <w:pStyle w:val="CuerpoA"/>
        <w:shd w:val="clear" w:color="auto" w:fill="auto"/>
        <w:suppressAutoHyphens w:val="0"/>
        <w:spacing w:after="200" w:line="300" w:lineRule="atLeast"/>
        <w:rPr>
          <w:rStyle w:val="Ninguno"/>
          <w:rFonts w:ascii="Avenir Heavy" w:eastAsia="Avenir Heavy" w:hAnsi="Avenir Heavy" w:cs="Avenir Heavy"/>
          <w:kern w:val="0"/>
        </w:rPr>
      </w:pPr>
    </w:p>
    <w:p w:rsidR="006028C8" w:rsidRPr="0019158B" w:rsidRDefault="002F4D8E" w:rsidP="008672C3">
      <w:pPr>
        <w:pStyle w:val="CuerpoA"/>
        <w:shd w:val="clear" w:color="auto" w:fill="auto"/>
        <w:suppressAutoHyphens w:val="0"/>
        <w:spacing w:after="200" w:line="300" w:lineRule="atLeast"/>
        <w:ind w:left="567"/>
        <w:rPr>
          <w:rStyle w:val="Ninguno"/>
          <w:rFonts w:eastAsia="Avenir Heavy" w:cs="Times New Roman"/>
          <w:kern w:val="0"/>
          <w:sz w:val="24"/>
          <w:szCs w:val="24"/>
          <w:u w:val="single"/>
        </w:rPr>
      </w:pPr>
      <w:r w:rsidRPr="0019158B">
        <w:rPr>
          <w:rStyle w:val="Ninguno"/>
          <w:rFonts w:cs="Times New Roman"/>
          <w:kern w:val="0"/>
          <w:sz w:val="24"/>
          <w:szCs w:val="24"/>
          <w:u w:val="single"/>
        </w:rPr>
        <w:t>Materiales y recursos didácticos</w:t>
      </w:r>
    </w:p>
    <w:p w:rsidR="006028C8" w:rsidRPr="0019158B" w:rsidRDefault="002F4D8E" w:rsidP="00E770F3">
      <w:pPr>
        <w:pStyle w:val="CuerpoA"/>
        <w:shd w:val="clear" w:color="auto" w:fill="auto"/>
        <w:suppressAutoHyphens w:val="0"/>
        <w:spacing w:after="200" w:line="300" w:lineRule="atLeast"/>
        <w:ind w:left="567"/>
        <w:jc w:val="both"/>
        <w:rPr>
          <w:rStyle w:val="Ninguno"/>
          <w:rFonts w:eastAsia="Calibri" w:cs="Times New Roman"/>
          <w:kern w:val="0"/>
          <w:sz w:val="24"/>
          <w:szCs w:val="24"/>
        </w:rPr>
      </w:pPr>
      <w:r w:rsidRPr="0019158B">
        <w:rPr>
          <w:rStyle w:val="Ninguno"/>
          <w:rFonts w:eastAsia="Calibri" w:cs="Times New Roman"/>
          <w:kern w:val="0"/>
          <w:sz w:val="24"/>
          <w:szCs w:val="24"/>
        </w:rPr>
        <w:t xml:space="preserve"> Las actividades de este módulo, dado su carácter eminentemente práctico, deben desarrollarse en un aula-taller en la que la flexibilidad de su organización permita la adaptación de los espacios y el mobiliario a las características de las diferentes actividades.</w:t>
      </w:r>
    </w:p>
    <w:p w:rsidR="006028C8" w:rsidRPr="0019158B" w:rsidRDefault="002F4D8E" w:rsidP="00E770F3">
      <w:pPr>
        <w:pStyle w:val="Poromisin"/>
        <w:shd w:val="clear" w:color="auto" w:fill="auto"/>
        <w:spacing w:after="120" w:line="300" w:lineRule="atLeast"/>
        <w:ind w:left="567" w:firstLine="360"/>
        <w:jc w:val="both"/>
        <w:rPr>
          <w:rStyle w:val="Ninguno"/>
          <w:rFonts w:ascii="Times New Roman" w:eastAsia="Calibri" w:hAnsi="Times New Roman" w:cs="Times New Roman"/>
          <w:kern w:val="0"/>
          <w:sz w:val="24"/>
          <w:szCs w:val="24"/>
        </w:rPr>
      </w:pPr>
      <w:r w:rsidRPr="0019158B">
        <w:rPr>
          <w:rStyle w:val="Ninguno"/>
          <w:rFonts w:ascii="Times New Roman" w:eastAsia="Calibri" w:hAnsi="Times New Roman" w:cs="Times New Roman"/>
          <w:kern w:val="0"/>
          <w:sz w:val="24"/>
          <w:szCs w:val="24"/>
        </w:rPr>
        <w:lastRenderedPageBreak/>
        <w:t xml:space="preserve">A </w:t>
      </w:r>
      <w:r w:rsidR="008672C3" w:rsidRPr="0019158B">
        <w:rPr>
          <w:rStyle w:val="Ninguno"/>
          <w:rFonts w:ascii="Times New Roman" w:eastAsia="Calibri" w:hAnsi="Times New Roman" w:cs="Times New Roman"/>
          <w:kern w:val="0"/>
          <w:sz w:val="24"/>
          <w:szCs w:val="24"/>
        </w:rPr>
        <w:t>continuación,</w:t>
      </w:r>
      <w:r w:rsidRPr="0019158B">
        <w:rPr>
          <w:rStyle w:val="Ninguno"/>
          <w:rFonts w:ascii="Times New Roman" w:eastAsia="Calibri" w:hAnsi="Times New Roman" w:cs="Times New Roman"/>
          <w:kern w:val="0"/>
          <w:sz w:val="24"/>
          <w:szCs w:val="24"/>
        </w:rPr>
        <w:t xml:space="preserve"> proponemos algunos recursos para trabajar las diferentes un</w:t>
      </w:r>
      <w:r w:rsidRPr="0019158B">
        <w:rPr>
          <w:rStyle w:val="Ninguno"/>
          <w:rFonts w:ascii="Times New Roman" w:eastAsia="Calibri" w:hAnsi="Times New Roman" w:cs="Times New Roman"/>
          <w:kern w:val="0"/>
          <w:sz w:val="24"/>
          <w:szCs w:val="24"/>
        </w:rPr>
        <w:t>i</w:t>
      </w:r>
      <w:r w:rsidRPr="0019158B">
        <w:rPr>
          <w:rStyle w:val="Ninguno"/>
          <w:rFonts w:ascii="Times New Roman" w:eastAsia="Calibri" w:hAnsi="Times New Roman" w:cs="Times New Roman"/>
          <w:kern w:val="0"/>
          <w:sz w:val="24"/>
          <w:szCs w:val="24"/>
        </w:rPr>
        <w:t xml:space="preserve">dades didácticas: </w:t>
      </w:r>
    </w:p>
    <w:p w:rsidR="006028C8" w:rsidRPr="0019158B" w:rsidRDefault="002F4D8E" w:rsidP="00E770F3">
      <w:pPr>
        <w:pStyle w:val="Poromisin"/>
        <w:shd w:val="clear" w:color="auto" w:fill="auto"/>
        <w:spacing w:after="120" w:line="300" w:lineRule="atLeast"/>
        <w:ind w:left="567"/>
        <w:jc w:val="both"/>
        <w:rPr>
          <w:rStyle w:val="Ninguno"/>
          <w:rFonts w:ascii="Times New Roman" w:eastAsia="Calibri" w:hAnsi="Times New Roman" w:cs="Times New Roman"/>
          <w:kern w:val="0"/>
          <w:sz w:val="24"/>
          <w:szCs w:val="24"/>
        </w:rPr>
      </w:pPr>
      <w:r w:rsidRPr="0019158B">
        <w:rPr>
          <w:rStyle w:val="Ninguno"/>
          <w:rFonts w:ascii="Times New Roman" w:eastAsia="Calibri" w:hAnsi="Times New Roman" w:cs="Times New Roman"/>
          <w:kern w:val="0"/>
          <w:sz w:val="24"/>
          <w:szCs w:val="24"/>
        </w:rPr>
        <w:t>PERSONALES: Contamos con el propio profesorado del departamento de Serv</w:t>
      </w:r>
      <w:r w:rsidRPr="0019158B">
        <w:rPr>
          <w:rStyle w:val="Ninguno"/>
          <w:rFonts w:ascii="Times New Roman" w:eastAsia="Calibri" w:hAnsi="Times New Roman" w:cs="Times New Roman"/>
          <w:kern w:val="0"/>
          <w:sz w:val="24"/>
          <w:szCs w:val="24"/>
        </w:rPr>
        <w:t>i</w:t>
      </w:r>
      <w:r w:rsidRPr="0019158B">
        <w:rPr>
          <w:rStyle w:val="Ninguno"/>
          <w:rFonts w:ascii="Times New Roman" w:eastAsia="Calibri" w:hAnsi="Times New Roman" w:cs="Times New Roman"/>
          <w:kern w:val="0"/>
          <w:sz w:val="24"/>
          <w:szCs w:val="24"/>
        </w:rPr>
        <w:t>cios Socioculturales y a la Comunidad, profesionales de la Biblioteca Municipal de Úbeda y Baeza, expertos en cuentacuentos.</w:t>
      </w:r>
    </w:p>
    <w:p w:rsidR="006028C8" w:rsidRPr="0019158B" w:rsidRDefault="006028C8" w:rsidP="00E770F3">
      <w:pPr>
        <w:pStyle w:val="Poromisin"/>
        <w:shd w:val="clear" w:color="auto" w:fill="auto"/>
        <w:spacing w:after="120" w:line="300" w:lineRule="atLeast"/>
        <w:ind w:left="567"/>
        <w:jc w:val="both"/>
        <w:rPr>
          <w:rStyle w:val="Ninguno"/>
          <w:rFonts w:ascii="Times New Roman" w:eastAsia="Avenir Book" w:hAnsi="Times New Roman" w:cs="Times New Roman"/>
          <w:kern w:val="0"/>
          <w:sz w:val="24"/>
          <w:szCs w:val="24"/>
        </w:rPr>
      </w:pPr>
    </w:p>
    <w:p w:rsidR="006028C8" w:rsidRPr="0019158B" w:rsidRDefault="002F4D8E" w:rsidP="00E770F3">
      <w:pPr>
        <w:pStyle w:val="Poromisin"/>
        <w:shd w:val="clear" w:color="auto" w:fill="auto"/>
        <w:spacing w:after="120" w:line="300" w:lineRule="atLeast"/>
        <w:ind w:left="567" w:firstLine="708"/>
        <w:jc w:val="both"/>
        <w:rPr>
          <w:rStyle w:val="Ninguno"/>
          <w:rFonts w:ascii="Times New Roman" w:eastAsia="Calibri" w:hAnsi="Times New Roman" w:cs="Times New Roman"/>
          <w:kern w:val="0"/>
          <w:sz w:val="24"/>
          <w:szCs w:val="24"/>
        </w:rPr>
      </w:pPr>
      <w:r w:rsidRPr="0019158B">
        <w:rPr>
          <w:rStyle w:val="Ninguno"/>
          <w:rFonts w:ascii="Times New Roman" w:eastAsia="Calibri" w:hAnsi="Times New Roman" w:cs="Times New Roman"/>
          <w:kern w:val="0"/>
          <w:sz w:val="24"/>
          <w:szCs w:val="24"/>
        </w:rPr>
        <w:t>MATERIALES:</w:t>
      </w:r>
    </w:p>
    <w:p w:rsidR="006028C8" w:rsidRPr="0019158B" w:rsidRDefault="002F4D8E" w:rsidP="00E770F3">
      <w:pPr>
        <w:pStyle w:val="Poromisin"/>
        <w:shd w:val="clear" w:color="auto" w:fill="auto"/>
        <w:spacing w:after="120" w:line="300" w:lineRule="atLeast"/>
        <w:ind w:left="567" w:firstLine="708"/>
        <w:jc w:val="both"/>
        <w:rPr>
          <w:rStyle w:val="Ninguno"/>
          <w:rFonts w:ascii="Times New Roman" w:eastAsia="Avenir Heavy" w:hAnsi="Times New Roman" w:cs="Times New Roman"/>
          <w:kern w:val="0"/>
          <w:sz w:val="24"/>
          <w:szCs w:val="24"/>
        </w:rPr>
      </w:pPr>
      <w:r w:rsidRPr="0019158B">
        <w:rPr>
          <w:rStyle w:val="Ninguno"/>
          <w:rFonts w:ascii="Times New Roman" w:eastAsia="Calibri" w:hAnsi="Times New Roman" w:cs="Times New Roman"/>
          <w:kern w:val="0"/>
          <w:sz w:val="24"/>
          <w:szCs w:val="24"/>
        </w:rPr>
        <w:tab/>
      </w:r>
      <w:r w:rsidRPr="0019158B">
        <w:rPr>
          <w:rStyle w:val="Ninguno"/>
          <w:rFonts w:ascii="Times New Roman" w:hAnsi="Times New Roman" w:cs="Times New Roman"/>
          <w:kern w:val="0"/>
          <w:sz w:val="24"/>
          <w:szCs w:val="24"/>
        </w:rPr>
        <w:t>Tecnológicos:</w:t>
      </w:r>
    </w:p>
    <w:p w:rsidR="006028C8" w:rsidRPr="0019158B" w:rsidRDefault="002F4D8E" w:rsidP="00E770F3">
      <w:pPr>
        <w:pStyle w:val="CuerpoA"/>
        <w:numPr>
          <w:ilvl w:val="0"/>
          <w:numId w:val="69"/>
        </w:numPr>
        <w:shd w:val="clear" w:color="auto" w:fill="auto"/>
        <w:suppressAutoHyphens w:val="0"/>
        <w:spacing w:line="300" w:lineRule="atLeast"/>
        <w:ind w:left="567"/>
        <w:rPr>
          <w:rFonts w:cs="Times New Roman"/>
          <w:sz w:val="24"/>
          <w:szCs w:val="24"/>
        </w:rPr>
      </w:pPr>
      <w:r w:rsidRPr="0019158B">
        <w:rPr>
          <w:rStyle w:val="Ninguno"/>
          <w:rFonts w:cs="Times New Roman"/>
          <w:kern w:val="0"/>
          <w:sz w:val="24"/>
          <w:szCs w:val="24"/>
        </w:rPr>
        <w:t>Soportes informáticos: ordenadores, escáner, programas didácticos infantiles, ju</w:t>
      </w:r>
      <w:r w:rsidRPr="0019158B">
        <w:rPr>
          <w:rStyle w:val="Ninguno"/>
          <w:rFonts w:cs="Times New Roman"/>
          <w:kern w:val="0"/>
          <w:sz w:val="24"/>
          <w:szCs w:val="24"/>
        </w:rPr>
        <w:t>e</w:t>
      </w:r>
      <w:r w:rsidRPr="0019158B">
        <w:rPr>
          <w:rStyle w:val="Ninguno"/>
          <w:rFonts w:cs="Times New Roman"/>
          <w:kern w:val="0"/>
          <w:sz w:val="24"/>
          <w:szCs w:val="24"/>
        </w:rPr>
        <w:t>gos, impresoras, conexión a internet</w:t>
      </w:r>
    </w:p>
    <w:p w:rsidR="006028C8" w:rsidRPr="0019158B" w:rsidRDefault="002F4D8E" w:rsidP="00E770F3">
      <w:pPr>
        <w:pStyle w:val="CuerpoA"/>
        <w:numPr>
          <w:ilvl w:val="0"/>
          <w:numId w:val="69"/>
        </w:numPr>
        <w:shd w:val="clear" w:color="auto" w:fill="auto"/>
        <w:suppressAutoHyphens w:val="0"/>
        <w:spacing w:line="300" w:lineRule="atLeast"/>
        <w:ind w:left="567"/>
        <w:rPr>
          <w:rFonts w:cs="Times New Roman"/>
          <w:sz w:val="24"/>
          <w:szCs w:val="24"/>
        </w:rPr>
      </w:pPr>
      <w:r w:rsidRPr="0019158B">
        <w:rPr>
          <w:rStyle w:val="Ninguno"/>
          <w:rFonts w:cs="Times New Roman"/>
          <w:kern w:val="0"/>
          <w:sz w:val="24"/>
          <w:szCs w:val="24"/>
        </w:rPr>
        <w:t xml:space="preserve">Equipo audiovisual: cañón, </w:t>
      </w:r>
      <w:r w:rsidR="008672C3" w:rsidRPr="0019158B">
        <w:rPr>
          <w:rStyle w:val="Ninguno"/>
          <w:rFonts w:cs="Times New Roman"/>
          <w:kern w:val="0"/>
          <w:sz w:val="24"/>
          <w:szCs w:val="24"/>
        </w:rPr>
        <w:t>TV, vídeo</w:t>
      </w:r>
    </w:p>
    <w:p w:rsidR="006028C8" w:rsidRPr="0019158B" w:rsidRDefault="002F4D8E" w:rsidP="00E770F3">
      <w:pPr>
        <w:pStyle w:val="CuerpoA"/>
        <w:numPr>
          <w:ilvl w:val="0"/>
          <w:numId w:val="69"/>
        </w:numPr>
        <w:shd w:val="clear" w:color="auto" w:fill="auto"/>
        <w:suppressAutoHyphens w:val="0"/>
        <w:spacing w:line="300" w:lineRule="atLeast"/>
        <w:ind w:left="567"/>
        <w:rPr>
          <w:rFonts w:cs="Times New Roman"/>
          <w:sz w:val="24"/>
          <w:szCs w:val="24"/>
        </w:rPr>
      </w:pPr>
      <w:r w:rsidRPr="0019158B">
        <w:rPr>
          <w:rStyle w:val="Ninguno"/>
          <w:rFonts w:cs="Times New Roman"/>
          <w:kern w:val="0"/>
          <w:sz w:val="24"/>
          <w:szCs w:val="24"/>
        </w:rPr>
        <w:t>Cámara digital de fotos</w:t>
      </w:r>
    </w:p>
    <w:p w:rsidR="006028C8" w:rsidRPr="0019158B" w:rsidRDefault="002F4D8E" w:rsidP="00E770F3">
      <w:pPr>
        <w:pStyle w:val="CuerpoA"/>
        <w:numPr>
          <w:ilvl w:val="0"/>
          <w:numId w:val="69"/>
        </w:numPr>
        <w:shd w:val="clear" w:color="auto" w:fill="auto"/>
        <w:suppressAutoHyphens w:val="0"/>
        <w:spacing w:line="300" w:lineRule="atLeast"/>
        <w:ind w:left="567"/>
        <w:rPr>
          <w:rFonts w:cs="Times New Roman"/>
          <w:sz w:val="24"/>
          <w:szCs w:val="24"/>
        </w:rPr>
      </w:pPr>
      <w:r w:rsidRPr="0019158B">
        <w:rPr>
          <w:rStyle w:val="Ninguno"/>
          <w:rFonts w:cs="Times New Roman"/>
          <w:kern w:val="0"/>
          <w:sz w:val="24"/>
          <w:szCs w:val="24"/>
        </w:rPr>
        <w:t>Vídeo-cámara</w:t>
      </w:r>
    </w:p>
    <w:p w:rsidR="006028C8" w:rsidRPr="0019158B" w:rsidRDefault="002F4D8E" w:rsidP="00E770F3">
      <w:pPr>
        <w:pStyle w:val="CuerpoA"/>
        <w:numPr>
          <w:ilvl w:val="0"/>
          <w:numId w:val="69"/>
        </w:numPr>
        <w:shd w:val="clear" w:color="auto" w:fill="auto"/>
        <w:suppressAutoHyphens w:val="0"/>
        <w:spacing w:line="300" w:lineRule="atLeast"/>
        <w:ind w:left="567"/>
        <w:rPr>
          <w:rFonts w:cs="Times New Roman"/>
          <w:sz w:val="24"/>
          <w:szCs w:val="24"/>
        </w:rPr>
      </w:pPr>
      <w:r w:rsidRPr="0019158B">
        <w:rPr>
          <w:rStyle w:val="Ninguno"/>
          <w:rFonts w:cs="Times New Roman"/>
          <w:kern w:val="0"/>
          <w:sz w:val="24"/>
          <w:szCs w:val="24"/>
        </w:rPr>
        <w:t>Equipo de música.</w:t>
      </w:r>
    </w:p>
    <w:p w:rsidR="006028C8" w:rsidRPr="0019158B" w:rsidRDefault="002F4D8E" w:rsidP="00E770F3">
      <w:pPr>
        <w:pStyle w:val="CuerpoA"/>
        <w:numPr>
          <w:ilvl w:val="0"/>
          <w:numId w:val="69"/>
        </w:numPr>
        <w:shd w:val="clear" w:color="auto" w:fill="auto"/>
        <w:suppressAutoHyphens w:val="0"/>
        <w:spacing w:line="300" w:lineRule="atLeast"/>
        <w:ind w:left="567"/>
        <w:rPr>
          <w:rFonts w:cs="Times New Roman"/>
          <w:sz w:val="24"/>
          <w:szCs w:val="24"/>
        </w:rPr>
      </w:pPr>
      <w:r w:rsidRPr="0019158B">
        <w:rPr>
          <w:rStyle w:val="Ninguno"/>
          <w:rFonts w:cs="Times New Roman"/>
          <w:kern w:val="0"/>
          <w:sz w:val="24"/>
          <w:szCs w:val="24"/>
        </w:rPr>
        <w:t>Discografía adecuada recomendada en la unidad.</w:t>
      </w:r>
    </w:p>
    <w:p w:rsidR="006028C8" w:rsidRPr="0019158B" w:rsidRDefault="006028C8" w:rsidP="00E770F3">
      <w:pPr>
        <w:pStyle w:val="CuerpoA"/>
        <w:shd w:val="clear" w:color="auto" w:fill="auto"/>
        <w:suppressAutoHyphens w:val="0"/>
        <w:spacing w:after="200" w:line="300" w:lineRule="atLeast"/>
        <w:ind w:left="567"/>
        <w:rPr>
          <w:rStyle w:val="Ninguno"/>
          <w:rFonts w:eastAsia="Avenir Heavy" w:cs="Times New Roman"/>
          <w:kern w:val="0"/>
          <w:sz w:val="24"/>
          <w:szCs w:val="24"/>
        </w:rPr>
      </w:pPr>
    </w:p>
    <w:p w:rsidR="006028C8" w:rsidRPr="0019158B" w:rsidRDefault="002F4D8E" w:rsidP="00E770F3">
      <w:pPr>
        <w:pStyle w:val="CuerpoA"/>
        <w:shd w:val="clear" w:color="auto" w:fill="auto"/>
        <w:suppressAutoHyphens w:val="0"/>
        <w:spacing w:after="200" w:line="300" w:lineRule="atLeast"/>
        <w:ind w:left="567" w:firstLine="348"/>
        <w:rPr>
          <w:rStyle w:val="Ninguno"/>
          <w:rFonts w:eastAsia="Avenir Heavy" w:cs="Times New Roman"/>
          <w:kern w:val="0"/>
          <w:sz w:val="24"/>
          <w:szCs w:val="24"/>
        </w:rPr>
      </w:pPr>
      <w:r w:rsidRPr="0019158B">
        <w:rPr>
          <w:rStyle w:val="Ninguno"/>
          <w:rFonts w:cs="Times New Roman"/>
          <w:kern w:val="0"/>
          <w:sz w:val="24"/>
          <w:szCs w:val="24"/>
        </w:rPr>
        <w:t>Material específico del Módulo:</w:t>
      </w:r>
    </w:p>
    <w:p w:rsidR="006028C8" w:rsidRPr="0019158B" w:rsidRDefault="002F4D8E" w:rsidP="00E770F3">
      <w:pPr>
        <w:pStyle w:val="CuerpoA"/>
        <w:numPr>
          <w:ilvl w:val="0"/>
          <w:numId w:val="70"/>
        </w:numPr>
        <w:shd w:val="clear" w:color="auto" w:fill="auto"/>
        <w:suppressAutoHyphens w:val="0"/>
        <w:spacing w:line="300" w:lineRule="atLeast"/>
        <w:ind w:left="567"/>
        <w:rPr>
          <w:rFonts w:cs="Times New Roman"/>
          <w:sz w:val="24"/>
          <w:szCs w:val="24"/>
        </w:rPr>
      </w:pPr>
      <w:r w:rsidRPr="0019158B">
        <w:rPr>
          <w:rStyle w:val="Ninguno"/>
          <w:rFonts w:cs="Times New Roman"/>
          <w:kern w:val="0"/>
          <w:sz w:val="24"/>
          <w:szCs w:val="24"/>
        </w:rPr>
        <w:t>Paneles informativos: corchos y pizarra</w:t>
      </w:r>
    </w:p>
    <w:p w:rsidR="006028C8" w:rsidRPr="0019158B" w:rsidRDefault="002F4D8E" w:rsidP="00E770F3">
      <w:pPr>
        <w:pStyle w:val="Poromisin"/>
        <w:numPr>
          <w:ilvl w:val="0"/>
          <w:numId w:val="71"/>
        </w:numPr>
        <w:shd w:val="clear" w:color="auto" w:fill="auto"/>
        <w:spacing w:after="200" w:line="300" w:lineRule="atLeast"/>
        <w:ind w:left="567"/>
        <w:jc w:val="both"/>
        <w:rPr>
          <w:rFonts w:ascii="Times New Roman" w:hAnsi="Times New Roman" w:cs="Times New Roman"/>
          <w:sz w:val="24"/>
          <w:szCs w:val="24"/>
        </w:rPr>
      </w:pPr>
      <w:r w:rsidRPr="0019158B">
        <w:rPr>
          <w:rStyle w:val="Ninguno"/>
          <w:rFonts w:ascii="Times New Roman" w:hAnsi="Times New Roman" w:cs="Times New Roman"/>
          <w:kern w:val="0"/>
          <w:sz w:val="24"/>
          <w:szCs w:val="24"/>
        </w:rPr>
        <w:t xml:space="preserve">Algodones. </w:t>
      </w:r>
    </w:p>
    <w:p w:rsidR="006028C8" w:rsidRPr="0019158B" w:rsidRDefault="002F4D8E" w:rsidP="00E770F3">
      <w:pPr>
        <w:pStyle w:val="Poromisin"/>
        <w:numPr>
          <w:ilvl w:val="0"/>
          <w:numId w:val="73"/>
        </w:numPr>
        <w:shd w:val="clear" w:color="auto" w:fill="auto"/>
        <w:spacing w:after="200" w:line="300" w:lineRule="atLeast"/>
        <w:ind w:left="567"/>
        <w:jc w:val="both"/>
        <w:rPr>
          <w:rFonts w:ascii="Times New Roman" w:hAnsi="Times New Roman" w:cs="Times New Roman"/>
          <w:sz w:val="24"/>
          <w:szCs w:val="24"/>
        </w:rPr>
      </w:pPr>
      <w:r w:rsidRPr="0019158B">
        <w:rPr>
          <w:rStyle w:val="Ninguno"/>
          <w:rFonts w:ascii="Times New Roman" w:hAnsi="Times New Roman" w:cs="Times New Roman"/>
          <w:kern w:val="0"/>
          <w:sz w:val="24"/>
          <w:szCs w:val="24"/>
        </w:rPr>
        <w:t xml:space="preserve">Material de desarrollo verbal </w:t>
      </w:r>
    </w:p>
    <w:p w:rsidR="006028C8" w:rsidRPr="0019158B" w:rsidRDefault="002F4D8E" w:rsidP="00E770F3">
      <w:pPr>
        <w:pStyle w:val="Poromisin"/>
        <w:numPr>
          <w:ilvl w:val="0"/>
          <w:numId w:val="73"/>
        </w:numPr>
        <w:shd w:val="clear" w:color="auto" w:fill="auto"/>
        <w:spacing w:after="200" w:line="300" w:lineRule="atLeast"/>
        <w:ind w:left="567"/>
        <w:jc w:val="both"/>
        <w:rPr>
          <w:rFonts w:ascii="Times New Roman" w:hAnsi="Times New Roman" w:cs="Times New Roman"/>
          <w:sz w:val="24"/>
          <w:szCs w:val="24"/>
        </w:rPr>
      </w:pPr>
      <w:r w:rsidRPr="0019158B">
        <w:rPr>
          <w:rStyle w:val="Ninguno"/>
          <w:rFonts w:ascii="Times New Roman" w:hAnsi="Times New Roman" w:cs="Times New Roman"/>
          <w:kern w:val="0"/>
          <w:sz w:val="24"/>
          <w:szCs w:val="24"/>
        </w:rPr>
        <w:t xml:space="preserve">Material de desarrollo motor: pelotas de diferentes tamaños y texturas, goma-espuma, telas </w:t>
      </w:r>
    </w:p>
    <w:p w:rsidR="006028C8" w:rsidRPr="0019158B" w:rsidRDefault="002F4D8E" w:rsidP="00E770F3">
      <w:pPr>
        <w:pStyle w:val="Poromisin"/>
        <w:numPr>
          <w:ilvl w:val="0"/>
          <w:numId w:val="73"/>
        </w:numPr>
        <w:shd w:val="clear" w:color="auto" w:fill="auto"/>
        <w:spacing w:after="200" w:line="300" w:lineRule="atLeast"/>
        <w:ind w:left="567"/>
        <w:jc w:val="both"/>
        <w:rPr>
          <w:rFonts w:ascii="Times New Roman" w:hAnsi="Times New Roman" w:cs="Times New Roman"/>
          <w:sz w:val="24"/>
          <w:szCs w:val="24"/>
        </w:rPr>
      </w:pPr>
      <w:r w:rsidRPr="0019158B">
        <w:rPr>
          <w:rStyle w:val="Ninguno"/>
          <w:rFonts w:ascii="Times New Roman" w:hAnsi="Times New Roman" w:cs="Times New Roman"/>
          <w:kern w:val="0"/>
          <w:sz w:val="24"/>
          <w:szCs w:val="24"/>
        </w:rPr>
        <w:t xml:space="preserve">Pinturas de cara, crema desmaquilladora </w:t>
      </w:r>
    </w:p>
    <w:p w:rsidR="006028C8" w:rsidRPr="0019158B" w:rsidRDefault="002F4D8E" w:rsidP="00E770F3">
      <w:pPr>
        <w:pStyle w:val="Poromisin"/>
        <w:numPr>
          <w:ilvl w:val="0"/>
          <w:numId w:val="73"/>
        </w:numPr>
        <w:shd w:val="clear" w:color="auto" w:fill="auto"/>
        <w:spacing w:after="200" w:line="300" w:lineRule="atLeast"/>
        <w:ind w:left="567"/>
        <w:jc w:val="both"/>
        <w:rPr>
          <w:rFonts w:ascii="Times New Roman" w:hAnsi="Times New Roman" w:cs="Times New Roman"/>
          <w:sz w:val="24"/>
          <w:szCs w:val="24"/>
        </w:rPr>
      </w:pPr>
      <w:r w:rsidRPr="0019158B">
        <w:rPr>
          <w:rStyle w:val="Ninguno"/>
          <w:rFonts w:ascii="Times New Roman" w:hAnsi="Times New Roman" w:cs="Times New Roman"/>
          <w:kern w:val="0"/>
          <w:sz w:val="24"/>
          <w:szCs w:val="24"/>
        </w:rPr>
        <w:t>Papel de diferentes colores y texturas: pinocho, charol, acetatos, plástico transp</w:t>
      </w:r>
      <w:r w:rsidRPr="0019158B">
        <w:rPr>
          <w:rStyle w:val="Ninguno"/>
          <w:rFonts w:ascii="Times New Roman" w:hAnsi="Times New Roman" w:cs="Times New Roman"/>
          <w:kern w:val="0"/>
          <w:sz w:val="24"/>
          <w:szCs w:val="24"/>
        </w:rPr>
        <w:t>a</w:t>
      </w:r>
      <w:r w:rsidRPr="0019158B">
        <w:rPr>
          <w:rStyle w:val="Ninguno"/>
          <w:rFonts w:ascii="Times New Roman" w:hAnsi="Times New Roman" w:cs="Times New Roman"/>
          <w:kern w:val="0"/>
          <w:sz w:val="24"/>
          <w:szCs w:val="24"/>
        </w:rPr>
        <w:t>rente, seda, cartón, maché, periódicos, revistas…</w:t>
      </w:r>
    </w:p>
    <w:p w:rsidR="006028C8" w:rsidRPr="0019158B" w:rsidRDefault="002F4D8E" w:rsidP="00E770F3">
      <w:pPr>
        <w:pStyle w:val="Poromisin"/>
        <w:numPr>
          <w:ilvl w:val="0"/>
          <w:numId w:val="73"/>
        </w:numPr>
        <w:shd w:val="clear" w:color="auto" w:fill="auto"/>
        <w:spacing w:after="200" w:line="300" w:lineRule="atLeast"/>
        <w:ind w:left="567"/>
        <w:jc w:val="both"/>
        <w:rPr>
          <w:rFonts w:ascii="Times New Roman" w:hAnsi="Times New Roman" w:cs="Times New Roman"/>
          <w:sz w:val="24"/>
          <w:szCs w:val="24"/>
        </w:rPr>
      </w:pPr>
      <w:r w:rsidRPr="0019158B">
        <w:rPr>
          <w:rStyle w:val="Ninguno"/>
          <w:rFonts w:ascii="Times New Roman" w:hAnsi="Times New Roman" w:cs="Times New Roman"/>
          <w:kern w:val="0"/>
          <w:sz w:val="24"/>
          <w:szCs w:val="24"/>
        </w:rPr>
        <w:t xml:space="preserve">Pinturas líquidas, témperas, acrílicos, al látex, etc. </w:t>
      </w:r>
    </w:p>
    <w:p w:rsidR="006028C8" w:rsidRPr="0019158B" w:rsidRDefault="002F4D8E" w:rsidP="00E770F3">
      <w:pPr>
        <w:pStyle w:val="Poromisin"/>
        <w:numPr>
          <w:ilvl w:val="0"/>
          <w:numId w:val="73"/>
        </w:numPr>
        <w:shd w:val="clear" w:color="auto" w:fill="auto"/>
        <w:spacing w:after="200" w:line="300" w:lineRule="atLeast"/>
        <w:ind w:left="567"/>
        <w:jc w:val="both"/>
        <w:rPr>
          <w:rFonts w:ascii="Times New Roman" w:hAnsi="Times New Roman" w:cs="Times New Roman"/>
          <w:sz w:val="24"/>
          <w:szCs w:val="24"/>
        </w:rPr>
      </w:pPr>
      <w:r w:rsidRPr="0019158B">
        <w:rPr>
          <w:rStyle w:val="Ninguno"/>
          <w:rFonts w:ascii="Times New Roman" w:hAnsi="Times New Roman" w:cs="Times New Roman"/>
          <w:kern w:val="0"/>
          <w:sz w:val="24"/>
          <w:szCs w:val="24"/>
        </w:rPr>
        <w:t>Legumbres, material de deshecho</w:t>
      </w:r>
    </w:p>
    <w:p w:rsidR="006028C8" w:rsidRPr="0019158B" w:rsidRDefault="002F4D8E" w:rsidP="00E770F3">
      <w:pPr>
        <w:pStyle w:val="Poromisin"/>
        <w:numPr>
          <w:ilvl w:val="0"/>
          <w:numId w:val="73"/>
        </w:numPr>
        <w:shd w:val="clear" w:color="auto" w:fill="auto"/>
        <w:spacing w:after="200" w:line="300" w:lineRule="atLeast"/>
        <w:ind w:left="567"/>
        <w:jc w:val="both"/>
        <w:rPr>
          <w:rFonts w:ascii="Times New Roman" w:hAnsi="Times New Roman" w:cs="Times New Roman"/>
          <w:sz w:val="24"/>
          <w:szCs w:val="24"/>
        </w:rPr>
      </w:pPr>
      <w:r w:rsidRPr="0019158B">
        <w:rPr>
          <w:rStyle w:val="Ninguno"/>
          <w:rFonts w:ascii="Times New Roman" w:hAnsi="Times New Roman" w:cs="Times New Roman"/>
          <w:kern w:val="0"/>
          <w:sz w:val="24"/>
          <w:szCs w:val="24"/>
        </w:rPr>
        <w:t>Disfraces</w:t>
      </w:r>
    </w:p>
    <w:p w:rsidR="006028C8" w:rsidRPr="0019158B" w:rsidRDefault="002F4D8E" w:rsidP="00E770F3">
      <w:pPr>
        <w:pStyle w:val="Poromisin"/>
        <w:numPr>
          <w:ilvl w:val="0"/>
          <w:numId w:val="73"/>
        </w:numPr>
        <w:shd w:val="clear" w:color="auto" w:fill="auto"/>
        <w:spacing w:after="200" w:line="300" w:lineRule="atLeast"/>
        <w:ind w:left="567"/>
        <w:jc w:val="both"/>
        <w:rPr>
          <w:rFonts w:ascii="Times New Roman" w:hAnsi="Times New Roman" w:cs="Times New Roman"/>
          <w:sz w:val="24"/>
          <w:szCs w:val="24"/>
        </w:rPr>
      </w:pPr>
      <w:r w:rsidRPr="0019158B">
        <w:rPr>
          <w:rStyle w:val="Ninguno"/>
          <w:rFonts w:ascii="Times New Roman" w:hAnsi="Times New Roman" w:cs="Times New Roman"/>
          <w:kern w:val="0"/>
          <w:sz w:val="24"/>
          <w:szCs w:val="24"/>
        </w:rPr>
        <w:t xml:space="preserve">Rotuladores para transparencias, lápices de colores, ceras blandas </w:t>
      </w:r>
    </w:p>
    <w:p w:rsidR="006028C8" w:rsidRPr="0019158B" w:rsidRDefault="002F4D8E" w:rsidP="00E770F3">
      <w:pPr>
        <w:pStyle w:val="Poromisin"/>
        <w:numPr>
          <w:ilvl w:val="0"/>
          <w:numId w:val="73"/>
        </w:numPr>
        <w:shd w:val="clear" w:color="auto" w:fill="auto"/>
        <w:spacing w:after="200" w:line="300" w:lineRule="atLeast"/>
        <w:ind w:left="567"/>
        <w:jc w:val="both"/>
        <w:rPr>
          <w:rFonts w:ascii="Times New Roman" w:hAnsi="Times New Roman" w:cs="Times New Roman"/>
          <w:sz w:val="24"/>
          <w:szCs w:val="24"/>
        </w:rPr>
      </w:pPr>
      <w:r w:rsidRPr="0019158B">
        <w:rPr>
          <w:rStyle w:val="Ninguno"/>
          <w:rFonts w:ascii="Times New Roman" w:hAnsi="Times New Roman" w:cs="Times New Roman"/>
          <w:kern w:val="0"/>
          <w:sz w:val="24"/>
          <w:szCs w:val="24"/>
        </w:rPr>
        <w:t xml:space="preserve">Sal, harina, pigmentos comestibles, azúcar </w:t>
      </w:r>
    </w:p>
    <w:p w:rsidR="006028C8" w:rsidRPr="0019158B" w:rsidRDefault="002F4D8E" w:rsidP="00E770F3">
      <w:pPr>
        <w:pStyle w:val="Poromisin"/>
        <w:numPr>
          <w:ilvl w:val="0"/>
          <w:numId w:val="73"/>
        </w:numPr>
        <w:shd w:val="clear" w:color="auto" w:fill="auto"/>
        <w:spacing w:after="200" w:line="300" w:lineRule="atLeast"/>
        <w:ind w:left="567"/>
        <w:jc w:val="both"/>
        <w:rPr>
          <w:rFonts w:ascii="Times New Roman" w:hAnsi="Times New Roman" w:cs="Times New Roman"/>
          <w:sz w:val="24"/>
          <w:szCs w:val="24"/>
        </w:rPr>
      </w:pPr>
      <w:r w:rsidRPr="0019158B">
        <w:rPr>
          <w:rStyle w:val="Ninguno"/>
          <w:rFonts w:ascii="Times New Roman" w:hAnsi="Times New Roman" w:cs="Times New Roman"/>
          <w:kern w:val="0"/>
          <w:sz w:val="24"/>
          <w:szCs w:val="24"/>
        </w:rPr>
        <w:t>Pasta para modelar, plastilina, jabones</w:t>
      </w:r>
    </w:p>
    <w:p w:rsidR="006028C8" w:rsidRPr="0019158B" w:rsidRDefault="002F4D8E" w:rsidP="00E770F3">
      <w:pPr>
        <w:pStyle w:val="Poromisin"/>
        <w:numPr>
          <w:ilvl w:val="0"/>
          <w:numId w:val="73"/>
        </w:numPr>
        <w:shd w:val="clear" w:color="auto" w:fill="auto"/>
        <w:spacing w:after="200" w:line="300" w:lineRule="atLeast"/>
        <w:ind w:left="567"/>
        <w:jc w:val="both"/>
        <w:rPr>
          <w:rFonts w:ascii="Times New Roman" w:hAnsi="Times New Roman" w:cs="Times New Roman"/>
          <w:sz w:val="24"/>
          <w:szCs w:val="24"/>
        </w:rPr>
      </w:pPr>
      <w:r w:rsidRPr="0019158B">
        <w:rPr>
          <w:rStyle w:val="Ninguno"/>
          <w:rFonts w:ascii="Times New Roman" w:hAnsi="Times New Roman" w:cs="Times New Roman"/>
          <w:kern w:val="0"/>
          <w:sz w:val="24"/>
          <w:szCs w:val="24"/>
        </w:rPr>
        <w:t xml:space="preserve">Cola blanca, pegamento, celulosa, globos de diferente tamaño y forma. </w:t>
      </w:r>
    </w:p>
    <w:p w:rsidR="006028C8" w:rsidRPr="0019158B" w:rsidRDefault="002F4D8E" w:rsidP="00E770F3">
      <w:pPr>
        <w:pStyle w:val="Poromisin"/>
        <w:numPr>
          <w:ilvl w:val="0"/>
          <w:numId w:val="73"/>
        </w:numPr>
        <w:shd w:val="clear" w:color="auto" w:fill="auto"/>
        <w:spacing w:after="200" w:line="300" w:lineRule="atLeast"/>
        <w:ind w:left="567"/>
        <w:jc w:val="both"/>
        <w:rPr>
          <w:rFonts w:ascii="Times New Roman" w:hAnsi="Times New Roman" w:cs="Times New Roman"/>
          <w:sz w:val="24"/>
          <w:szCs w:val="24"/>
        </w:rPr>
      </w:pPr>
      <w:r w:rsidRPr="0019158B">
        <w:rPr>
          <w:rStyle w:val="Ninguno"/>
          <w:rFonts w:ascii="Times New Roman" w:hAnsi="Times New Roman" w:cs="Times New Roman"/>
          <w:kern w:val="0"/>
          <w:sz w:val="24"/>
          <w:szCs w:val="24"/>
        </w:rPr>
        <w:t>Lanas, cuerdas, pinzas para colgar trabajos…</w:t>
      </w:r>
    </w:p>
    <w:p w:rsidR="006028C8" w:rsidRPr="0019158B" w:rsidRDefault="002F4D8E" w:rsidP="00E770F3">
      <w:pPr>
        <w:pStyle w:val="Poromisin"/>
        <w:numPr>
          <w:ilvl w:val="0"/>
          <w:numId w:val="73"/>
        </w:numPr>
        <w:shd w:val="clear" w:color="auto" w:fill="auto"/>
        <w:spacing w:after="200" w:line="300" w:lineRule="atLeast"/>
        <w:ind w:left="567"/>
        <w:jc w:val="both"/>
        <w:rPr>
          <w:rFonts w:ascii="Times New Roman" w:hAnsi="Times New Roman" w:cs="Times New Roman"/>
          <w:sz w:val="24"/>
          <w:szCs w:val="24"/>
        </w:rPr>
      </w:pPr>
      <w:r w:rsidRPr="0019158B">
        <w:rPr>
          <w:rStyle w:val="Ninguno"/>
          <w:rFonts w:ascii="Times New Roman" w:hAnsi="Times New Roman" w:cs="Times New Roman"/>
          <w:kern w:val="0"/>
          <w:sz w:val="24"/>
          <w:szCs w:val="24"/>
        </w:rPr>
        <w:t>Pinceles de diferentes grosores, tijeras</w:t>
      </w:r>
    </w:p>
    <w:p w:rsidR="00DD0489" w:rsidRDefault="00DD0489" w:rsidP="00DD0489">
      <w:pPr>
        <w:pStyle w:val="Poromisin"/>
        <w:shd w:val="clear" w:color="auto" w:fill="auto"/>
        <w:tabs>
          <w:tab w:val="left" w:pos="870"/>
          <w:tab w:val="left" w:pos="1428"/>
          <w:tab w:val="left" w:pos="1702"/>
          <w:tab w:val="left" w:pos="2552"/>
          <w:tab w:val="left" w:pos="3403"/>
          <w:tab w:val="left" w:pos="4254"/>
          <w:tab w:val="left" w:pos="5105"/>
          <w:tab w:val="left" w:pos="5956"/>
          <w:tab w:val="left" w:pos="6806"/>
          <w:tab w:val="left" w:pos="7657"/>
        </w:tabs>
        <w:suppressAutoHyphens/>
        <w:spacing w:line="300" w:lineRule="atLeast"/>
        <w:ind w:left="207"/>
        <w:jc w:val="both"/>
        <w:rPr>
          <w:rStyle w:val="Ninguno"/>
          <w:rFonts w:ascii="Times New Roman" w:hAnsi="Times New Roman" w:cs="Times New Roman"/>
          <w:kern w:val="0"/>
          <w:sz w:val="24"/>
          <w:szCs w:val="24"/>
        </w:rPr>
      </w:pPr>
      <w:r>
        <w:rPr>
          <w:rStyle w:val="Ninguno"/>
          <w:rFonts w:ascii="Times New Roman" w:hAnsi="Times New Roman" w:cs="Times New Roman"/>
          <w:kern w:val="0"/>
          <w:sz w:val="24"/>
          <w:szCs w:val="24"/>
        </w:rPr>
        <w:t xml:space="preserve">-    </w:t>
      </w:r>
      <w:r w:rsidR="002F4D8E" w:rsidRPr="0019158B">
        <w:rPr>
          <w:rStyle w:val="Ninguno"/>
          <w:rFonts w:ascii="Times New Roman" w:hAnsi="Times New Roman" w:cs="Times New Roman"/>
          <w:kern w:val="0"/>
          <w:sz w:val="24"/>
          <w:szCs w:val="24"/>
        </w:rPr>
        <w:t xml:space="preserve"> Material de lógica-matemática (mordedores, peluches, conchas marinas, aros, </w:t>
      </w:r>
      <w:r>
        <w:rPr>
          <w:rStyle w:val="Ninguno"/>
          <w:rFonts w:ascii="Times New Roman" w:hAnsi="Times New Roman" w:cs="Times New Roman"/>
          <w:kern w:val="0"/>
          <w:sz w:val="24"/>
          <w:szCs w:val="24"/>
        </w:rPr>
        <w:t xml:space="preserve">    </w:t>
      </w:r>
    </w:p>
    <w:p w:rsidR="006028C8" w:rsidRPr="0019158B" w:rsidRDefault="00DD0489" w:rsidP="00DD0489">
      <w:pPr>
        <w:pStyle w:val="Poromisin"/>
        <w:shd w:val="clear" w:color="auto" w:fill="auto"/>
        <w:tabs>
          <w:tab w:val="left" w:pos="870"/>
          <w:tab w:val="left" w:pos="1428"/>
          <w:tab w:val="left" w:pos="1702"/>
          <w:tab w:val="left" w:pos="2552"/>
          <w:tab w:val="left" w:pos="3403"/>
          <w:tab w:val="left" w:pos="4254"/>
          <w:tab w:val="left" w:pos="5105"/>
          <w:tab w:val="left" w:pos="5956"/>
          <w:tab w:val="left" w:pos="6806"/>
          <w:tab w:val="left" w:pos="7657"/>
        </w:tabs>
        <w:suppressAutoHyphens/>
        <w:spacing w:line="300" w:lineRule="atLeast"/>
        <w:ind w:left="207"/>
        <w:jc w:val="both"/>
        <w:rPr>
          <w:rFonts w:ascii="Times New Roman" w:hAnsi="Times New Roman" w:cs="Times New Roman"/>
          <w:sz w:val="24"/>
          <w:szCs w:val="24"/>
        </w:rPr>
      </w:pPr>
      <w:r>
        <w:rPr>
          <w:rStyle w:val="Ninguno"/>
          <w:rFonts w:ascii="Times New Roman" w:hAnsi="Times New Roman" w:cs="Times New Roman"/>
          <w:kern w:val="0"/>
          <w:sz w:val="24"/>
          <w:szCs w:val="24"/>
        </w:rPr>
        <w:t xml:space="preserve">      </w:t>
      </w:r>
      <w:proofErr w:type="gramStart"/>
      <w:r w:rsidR="005A1536">
        <w:rPr>
          <w:rStyle w:val="Ninguno"/>
          <w:rFonts w:ascii="Times New Roman" w:hAnsi="Times New Roman" w:cs="Times New Roman"/>
          <w:kern w:val="0"/>
          <w:sz w:val="24"/>
          <w:szCs w:val="24"/>
        </w:rPr>
        <w:t>c</w:t>
      </w:r>
      <w:r w:rsidR="002F4D8E" w:rsidRPr="0019158B">
        <w:rPr>
          <w:rStyle w:val="Ninguno"/>
          <w:rFonts w:ascii="Times New Roman" w:hAnsi="Times New Roman" w:cs="Times New Roman"/>
          <w:kern w:val="0"/>
          <w:sz w:val="24"/>
          <w:szCs w:val="24"/>
        </w:rPr>
        <w:t>uentas</w:t>
      </w:r>
      <w:proofErr w:type="gramEnd"/>
      <w:r w:rsidR="005A1536">
        <w:rPr>
          <w:rStyle w:val="Ninguno"/>
          <w:rFonts w:ascii="Times New Roman" w:hAnsi="Times New Roman" w:cs="Times New Roman"/>
          <w:kern w:val="0"/>
          <w:sz w:val="24"/>
          <w:szCs w:val="24"/>
        </w:rPr>
        <w:t>,</w:t>
      </w:r>
      <w:r w:rsidR="002F4D8E" w:rsidRPr="0019158B">
        <w:rPr>
          <w:rStyle w:val="Ninguno"/>
          <w:rFonts w:ascii="Times New Roman" w:hAnsi="Times New Roman" w:cs="Times New Roman"/>
          <w:kern w:val="0"/>
          <w:sz w:val="24"/>
          <w:szCs w:val="24"/>
        </w:rPr>
        <w:t xml:space="preserve"> ensartables, piezas de construcción, juegos de sociedad, etc.</w:t>
      </w:r>
    </w:p>
    <w:p w:rsidR="006028C8" w:rsidRPr="0019158B" w:rsidRDefault="002F4D8E" w:rsidP="00E770F3">
      <w:pPr>
        <w:pStyle w:val="Poromisin"/>
        <w:numPr>
          <w:ilvl w:val="0"/>
          <w:numId w:val="73"/>
        </w:numPr>
        <w:shd w:val="clear" w:color="auto" w:fill="auto"/>
        <w:spacing w:after="200" w:line="300" w:lineRule="atLeast"/>
        <w:ind w:left="567"/>
        <w:jc w:val="both"/>
        <w:rPr>
          <w:rFonts w:ascii="Times New Roman" w:hAnsi="Times New Roman" w:cs="Times New Roman"/>
          <w:sz w:val="24"/>
          <w:szCs w:val="24"/>
        </w:rPr>
      </w:pPr>
      <w:r w:rsidRPr="0019158B">
        <w:rPr>
          <w:rStyle w:val="Ninguno"/>
          <w:rFonts w:ascii="Times New Roman" w:hAnsi="Times New Roman" w:cs="Times New Roman"/>
          <w:kern w:val="0"/>
          <w:sz w:val="24"/>
          <w:szCs w:val="24"/>
        </w:rPr>
        <w:lastRenderedPageBreak/>
        <w:t>Cartulinas de diferentes colores</w:t>
      </w:r>
    </w:p>
    <w:p w:rsidR="006028C8" w:rsidRPr="0019158B" w:rsidRDefault="002F4D8E" w:rsidP="00E770F3">
      <w:pPr>
        <w:pStyle w:val="CuerpoA"/>
        <w:numPr>
          <w:ilvl w:val="0"/>
          <w:numId w:val="73"/>
        </w:numPr>
        <w:shd w:val="clear" w:color="auto" w:fill="auto"/>
        <w:suppressAutoHyphens w:val="0"/>
        <w:spacing w:line="300" w:lineRule="atLeast"/>
        <w:ind w:left="567"/>
        <w:rPr>
          <w:rFonts w:cs="Times New Roman"/>
          <w:sz w:val="24"/>
          <w:szCs w:val="24"/>
        </w:rPr>
      </w:pPr>
      <w:r w:rsidRPr="0019158B">
        <w:rPr>
          <w:rStyle w:val="Ninguno"/>
          <w:rFonts w:cs="Times New Roman"/>
          <w:kern w:val="0"/>
          <w:sz w:val="24"/>
          <w:szCs w:val="24"/>
        </w:rPr>
        <w:t>Audición de música clásica</w:t>
      </w:r>
    </w:p>
    <w:p w:rsidR="006028C8" w:rsidRPr="00DD0489" w:rsidRDefault="002F4D8E" w:rsidP="00E770F3">
      <w:pPr>
        <w:pStyle w:val="CuerpoA"/>
        <w:numPr>
          <w:ilvl w:val="0"/>
          <w:numId w:val="73"/>
        </w:numPr>
        <w:shd w:val="clear" w:color="auto" w:fill="auto"/>
        <w:suppressAutoHyphens w:val="0"/>
        <w:spacing w:line="300" w:lineRule="atLeast"/>
        <w:ind w:left="567"/>
        <w:rPr>
          <w:rStyle w:val="Ninguno"/>
          <w:rFonts w:cs="Times New Roman"/>
          <w:sz w:val="24"/>
          <w:szCs w:val="24"/>
        </w:rPr>
      </w:pPr>
      <w:r w:rsidRPr="0019158B">
        <w:rPr>
          <w:rStyle w:val="Ninguno"/>
          <w:rFonts w:cs="Times New Roman"/>
          <w:kern w:val="0"/>
          <w:sz w:val="24"/>
          <w:szCs w:val="24"/>
        </w:rPr>
        <w:t>Otros.</w:t>
      </w:r>
    </w:p>
    <w:p w:rsidR="00DD0489" w:rsidRPr="0019158B" w:rsidRDefault="00DD0489" w:rsidP="00DD0489">
      <w:pPr>
        <w:pStyle w:val="CuerpoA"/>
        <w:shd w:val="clear" w:color="auto" w:fill="auto"/>
        <w:suppressAutoHyphens w:val="0"/>
        <w:spacing w:line="300" w:lineRule="atLeast"/>
        <w:ind w:left="567"/>
        <w:rPr>
          <w:rFonts w:cs="Times New Roman"/>
          <w:sz w:val="24"/>
          <w:szCs w:val="24"/>
        </w:rPr>
      </w:pPr>
    </w:p>
    <w:p w:rsidR="006028C8" w:rsidRPr="0019158B" w:rsidRDefault="002F4D8E" w:rsidP="00E770F3">
      <w:pPr>
        <w:pStyle w:val="Poromisin"/>
        <w:shd w:val="clear" w:color="auto" w:fill="auto"/>
        <w:spacing w:after="40" w:line="300" w:lineRule="atLeast"/>
        <w:ind w:left="567"/>
        <w:rPr>
          <w:rStyle w:val="Ninguno"/>
          <w:rFonts w:ascii="Times New Roman" w:eastAsia="Avenir Heavy" w:hAnsi="Times New Roman" w:cs="Times New Roman"/>
          <w:kern w:val="0"/>
          <w:sz w:val="24"/>
          <w:szCs w:val="24"/>
        </w:rPr>
      </w:pPr>
      <w:r w:rsidRPr="0019158B">
        <w:rPr>
          <w:rStyle w:val="Ninguno"/>
          <w:rFonts w:ascii="Times New Roman" w:hAnsi="Times New Roman" w:cs="Times New Roman"/>
          <w:kern w:val="0"/>
          <w:sz w:val="24"/>
          <w:szCs w:val="24"/>
        </w:rPr>
        <w:t>RECURSOS DIDÁCTICOS</w:t>
      </w:r>
    </w:p>
    <w:p w:rsidR="006028C8" w:rsidRPr="0019158B" w:rsidRDefault="006028C8" w:rsidP="00E770F3">
      <w:pPr>
        <w:pStyle w:val="Poromisin"/>
        <w:shd w:val="clear" w:color="auto" w:fill="auto"/>
        <w:tabs>
          <w:tab w:val="left" w:pos="720"/>
        </w:tabs>
        <w:spacing w:line="300" w:lineRule="atLeast"/>
        <w:ind w:left="567"/>
        <w:jc w:val="both"/>
        <w:rPr>
          <w:rStyle w:val="Ninguno"/>
          <w:rFonts w:ascii="Times New Roman" w:eastAsia="Avenir Book" w:hAnsi="Times New Roman" w:cs="Times New Roman"/>
          <w:kern w:val="0"/>
          <w:sz w:val="24"/>
          <w:szCs w:val="24"/>
        </w:rPr>
      </w:pPr>
    </w:p>
    <w:p w:rsidR="005761C7" w:rsidRPr="0019158B" w:rsidRDefault="002F4D8E" w:rsidP="008672C3">
      <w:pPr>
        <w:pStyle w:val="Poromisin"/>
        <w:shd w:val="clear" w:color="auto" w:fill="auto"/>
        <w:spacing w:after="120" w:line="300" w:lineRule="atLeast"/>
        <w:ind w:left="567"/>
        <w:rPr>
          <w:rStyle w:val="Ninguno"/>
          <w:rFonts w:ascii="Times New Roman" w:eastAsia="Calibri" w:hAnsi="Times New Roman" w:cs="Times New Roman"/>
          <w:kern w:val="0"/>
          <w:sz w:val="24"/>
          <w:szCs w:val="24"/>
        </w:rPr>
      </w:pPr>
      <w:r w:rsidRPr="0019158B">
        <w:rPr>
          <w:rStyle w:val="Ninguno"/>
          <w:rFonts w:ascii="Times New Roman" w:eastAsia="Calibri" w:hAnsi="Times New Roman" w:cs="Times New Roman"/>
          <w:kern w:val="0"/>
          <w:sz w:val="24"/>
          <w:szCs w:val="24"/>
        </w:rPr>
        <w:t xml:space="preserve">Las actividades de </w:t>
      </w:r>
      <w:r w:rsidR="009800C3" w:rsidRPr="0019158B">
        <w:rPr>
          <w:rStyle w:val="Ninguno"/>
          <w:rFonts w:ascii="Times New Roman" w:eastAsia="Calibri" w:hAnsi="Times New Roman" w:cs="Times New Roman"/>
          <w:kern w:val="0"/>
          <w:sz w:val="24"/>
          <w:szCs w:val="24"/>
        </w:rPr>
        <w:t>este</w:t>
      </w:r>
      <w:r w:rsidRPr="0019158B">
        <w:rPr>
          <w:rStyle w:val="Ninguno"/>
          <w:rFonts w:ascii="Times New Roman" w:eastAsia="Calibri" w:hAnsi="Times New Roman" w:cs="Times New Roman"/>
          <w:kern w:val="0"/>
          <w:sz w:val="24"/>
          <w:szCs w:val="24"/>
        </w:rPr>
        <w:t xml:space="preserve"> MÓDULO son eminentemente prácticas y se debe disp</w:t>
      </w:r>
      <w:r w:rsidRPr="0019158B">
        <w:rPr>
          <w:rStyle w:val="Ninguno"/>
          <w:rFonts w:ascii="Times New Roman" w:eastAsia="Calibri" w:hAnsi="Times New Roman" w:cs="Times New Roman"/>
          <w:kern w:val="0"/>
          <w:sz w:val="24"/>
          <w:szCs w:val="24"/>
        </w:rPr>
        <w:t>o</w:t>
      </w:r>
      <w:r w:rsidRPr="0019158B">
        <w:rPr>
          <w:rStyle w:val="Ninguno"/>
          <w:rFonts w:ascii="Times New Roman" w:eastAsia="Calibri" w:hAnsi="Times New Roman" w:cs="Times New Roman"/>
          <w:kern w:val="0"/>
          <w:sz w:val="24"/>
          <w:szCs w:val="24"/>
        </w:rPr>
        <w:t>ner de un gran espacio como aula-taller. El mobiliario del mismo debe poder adaptarse a las diferentes actividades para la correcta organización de los espacios que se necesiten para ponerlas en práctica. Sería conveniente que dispusiera de mucha luz natural y de un cuarto para el almacenamiento del material y los trab</w:t>
      </w:r>
      <w:r w:rsidRPr="0019158B">
        <w:rPr>
          <w:rStyle w:val="Ninguno"/>
          <w:rFonts w:ascii="Times New Roman" w:eastAsia="Calibri" w:hAnsi="Times New Roman" w:cs="Times New Roman"/>
          <w:kern w:val="0"/>
          <w:sz w:val="24"/>
          <w:szCs w:val="24"/>
        </w:rPr>
        <w:t>a</w:t>
      </w:r>
      <w:r w:rsidRPr="0019158B">
        <w:rPr>
          <w:rStyle w:val="Ninguno"/>
          <w:rFonts w:ascii="Times New Roman" w:eastAsia="Calibri" w:hAnsi="Times New Roman" w:cs="Times New Roman"/>
          <w:kern w:val="0"/>
          <w:sz w:val="24"/>
          <w:szCs w:val="24"/>
        </w:rPr>
        <w:t>jos en proceso</w:t>
      </w:r>
      <w:r w:rsidR="008672C3">
        <w:rPr>
          <w:rStyle w:val="Ninguno"/>
          <w:rFonts w:ascii="Times New Roman" w:eastAsia="Calibri" w:hAnsi="Times New Roman" w:cs="Times New Roman"/>
          <w:kern w:val="0"/>
          <w:sz w:val="24"/>
          <w:szCs w:val="24"/>
        </w:rPr>
        <w:t>.</w:t>
      </w:r>
    </w:p>
    <w:p w:rsidR="009800C3" w:rsidRDefault="009800C3" w:rsidP="008672C3">
      <w:pPr>
        <w:tabs>
          <w:tab w:val="left" w:pos="0"/>
          <w:tab w:val="left" w:pos="870"/>
          <w:tab w:val="left" w:pos="1230"/>
          <w:tab w:val="left" w:pos="1702"/>
          <w:tab w:val="left" w:pos="2552"/>
          <w:tab w:val="left" w:pos="3403"/>
          <w:tab w:val="left" w:pos="4254"/>
          <w:tab w:val="left" w:pos="5105"/>
          <w:tab w:val="left" w:pos="5956"/>
          <w:tab w:val="left" w:pos="6806"/>
          <w:tab w:val="left" w:pos="7657"/>
        </w:tabs>
        <w:suppressAutoHyphens/>
        <w:jc w:val="both"/>
        <w:rPr>
          <w:rFonts w:ascii="Arial" w:hAnsi="Arial" w:cs="Arial"/>
          <w:spacing w:val="-3"/>
          <w:sz w:val="20"/>
          <w:szCs w:val="20"/>
          <w:lang w:val="es-ES"/>
        </w:rPr>
      </w:pPr>
    </w:p>
    <w:p w:rsidR="009800C3" w:rsidRPr="005761C7" w:rsidRDefault="009800C3" w:rsidP="00E770F3">
      <w:pPr>
        <w:tabs>
          <w:tab w:val="left" w:pos="0"/>
          <w:tab w:val="left" w:pos="870"/>
          <w:tab w:val="left" w:pos="1230"/>
          <w:tab w:val="left" w:pos="1702"/>
          <w:tab w:val="left" w:pos="2552"/>
          <w:tab w:val="left" w:pos="3403"/>
          <w:tab w:val="left" w:pos="4254"/>
          <w:tab w:val="left" w:pos="5105"/>
          <w:tab w:val="left" w:pos="5956"/>
          <w:tab w:val="left" w:pos="6806"/>
          <w:tab w:val="left" w:pos="7657"/>
        </w:tabs>
        <w:suppressAutoHyphens/>
        <w:ind w:left="567"/>
        <w:jc w:val="both"/>
        <w:rPr>
          <w:rFonts w:ascii="Arial" w:hAnsi="Arial" w:cs="Arial"/>
          <w:spacing w:val="-3"/>
          <w:sz w:val="20"/>
          <w:szCs w:val="20"/>
          <w:lang w:val="es-ES"/>
        </w:rPr>
      </w:pPr>
    </w:p>
    <w:p w:rsidR="005761C7" w:rsidRPr="00D741FF" w:rsidRDefault="005761C7" w:rsidP="00E770F3">
      <w:pPr>
        <w:tabs>
          <w:tab w:val="left" w:pos="0"/>
          <w:tab w:val="left" w:pos="870"/>
          <w:tab w:val="left" w:pos="1230"/>
          <w:tab w:val="left" w:pos="1702"/>
          <w:tab w:val="left" w:pos="2552"/>
          <w:tab w:val="left" w:pos="3403"/>
          <w:tab w:val="left" w:pos="4254"/>
          <w:tab w:val="left" w:pos="5105"/>
          <w:tab w:val="left" w:pos="5956"/>
          <w:tab w:val="left" w:pos="6806"/>
          <w:tab w:val="left" w:pos="7657"/>
        </w:tabs>
        <w:suppressAutoHyphens/>
        <w:ind w:left="567"/>
        <w:jc w:val="both"/>
        <w:rPr>
          <w:rFonts w:ascii="Arial" w:hAnsi="Arial" w:cs="Arial"/>
          <w:spacing w:val="-3"/>
          <w:sz w:val="20"/>
          <w:szCs w:val="20"/>
          <w:lang w:val="es-ES_tradnl"/>
        </w:rPr>
      </w:pPr>
    </w:p>
    <w:p w:rsidR="006028C8" w:rsidRPr="008672C3" w:rsidRDefault="00FD164A" w:rsidP="008672C3">
      <w:pPr>
        <w:pStyle w:val="CuerpoA"/>
        <w:shd w:val="clear" w:color="auto" w:fill="auto"/>
        <w:tabs>
          <w:tab w:val="left" w:pos="870"/>
          <w:tab w:val="left" w:pos="1230"/>
          <w:tab w:val="left" w:pos="1702"/>
          <w:tab w:val="left" w:pos="2552"/>
          <w:tab w:val="left" w:pos="3403"/>
          <w:tab w:val="left" w:pos="4254"/>
          <w:tab w:val="left" w:pos="5105"/>
          <w:tab w:val="left" w:pos="5956"/>
          <w:tab w:val="left" w:pos="6806"/>
          <w:tab w:val="left" w:pos="7657"/>
        </w:tabs>
        <w:spacing w:after="200" w:line="300" w:lineRule="atLeast"/>
        <w:jc w:val="both"/>
        <w:rPr>
          <w:rStyle w:val="Ninguno"/>
          <w:rFonts w:eastAsia="Calibri" w:cs="Times New Roman"/>
          <w:b/>
          <w:bCs/>
          <w:kern w:val="0"/>
          <w:sz w:val="28"/>
          <w:szCs w:val="28"/>
        </w:rPr>
      </w:pPr>
      <w:r w:rsidRPr="008672C3">
        <w:rPr>
          <w:rStyle w:val="Ninguno"/>
          <w:rFonts w:eastAsia="Calibri" w:cs="Times New Roman"/>
          <w:b/>
          <w:bCs/>
          <w:kern w:val="0"/>
          <w:sz w:val="28"/>
          <w:szCs w:val="28"/>
        </w:rPr>
        <w:t xml:space="preserve">11.- </w:t>
      </w:r>
      <w:r w:rsidR="002F4D8E" w:rsidRPr="008672C3">
        <w:rPr>
          <w:rStyle w:val="Ninguno"/>
          <w:rFonts w:eastAsia="Calibri" w:cs="Times New Roman"/>
          <w:b/>
          <w:bCs/>
          <w:kern w:val="0"/>
          <w:sz w:val="28"/>
          <w:szCs w:val="28"/>
        </w:rPr>
        <w:t>BLIOGRAFÍA</w:t>
      </w:r>
    </w:p>
    <w:p w:rsidR="006028C8" w:rsidRPr="00DC0B3C" w:rsidRDefault="002F4D8E" w:rsidP="00E770F3">
      <w:pPr>
        <w:pStyle w:val="CuerpoA"/>
        <w:shd w:val="clear" w:color="auto" w:fill="auto"/>
        <w:tabs>
          <w:tab w:val="left" w:pos="870"/>
          <w:tab w:val="left" w:pos="1230"/>
          <w:tab w:val="left" w:pos="1702"/>
          <w:tab w:val="left" w:pos="2552"/>
          <w:tab w:val="left" w:pos="3403"/>
          <w:tab w:val="left" w:pos="4254"/>
          <w:tab w:val="left" w:pos="5105"/>
          <w:tab w:val="left" w:pos="5956"/>
          <w:tab w:val="left" w:pos="6806"/>
          <w:tab w:val="left" w:pos="7657"/>
        </w:tabs>
        <w:spacing w:after="200" w:line="300" w:lineRule="atLeast"/>
        <w:ind w:left="567"/>
        <w:jc w:val="both"/>
        <w:rPr>
          <w:rStyle w:val="Ninguno"/>
          <w:rFonts w:ascii="Calibri" w:eastAsia="Calibri" w:hAnsi="Calibri" w:cs="Calibri"/>
          <w:b/>
          <w:spacing w:val="-3"/>
          <w:kern w:val="0"/>
          <w:sz w:val="24"/>
          <w:szCs w:val="24"/>
        </w:rPr>
      </w:pPr>
      <w:r w:rsidRPr="00DC0B3C">
        <w:rPr>
          <w:rStyle w:val="Ninguno"/>
          <w:rFonts w:ascii="Calibri" w:eastAsia="Calibri" w:hAnsi="Calibri" w:cs="Calibri"/>
          <w:b/>
          <w:spacing w:val="-3"/>
          <w:kern w:val="0"/>
          <w:sz w:val="24"/>
          <w:szCs w:val="24"/>
        </w:rPr>
        <w:t>Texto base:</w:t>
      </w:r>
    </w:p>
    <w:p w:rsidR="006028C8" w:rsidRDefault="002F4D8E" w:rsidP="00E770F3">
      <w:pPr>
        <w:pStyle w:val="CuerpoA"/>
        <w:shd w:val="clear" w:color="auto" w:fill="auto"/>
        <w:suppressAutoHyphens w:val="0"/>
        <w:spacing w:after="200" w:line="300" w:lineRule="atLeast"/>
        <w:ind w:left="567"/>
        <w:rPr>
          <w:rStyle w:val="Ninguno"/>
          <w:rFonts w:ascii="Avenir Heavy" w:eastAsia="Avenir Heavy" w:hAnsi="Avenir Heavy" w:cs="Avenir Heavy"/>
          <w:kern w:val="0"/>
          <w:sz w:val="22"/>
          <w:szCs w:val="22"/>
        </w:rPr>
      </w:pPr>
      <w:r>
        <w:rPr>
          <w:rStyle w:val="Ninguno"/>
          <w:rFonts w:ascii="Avenir Heavy" w:hAnsi="Avenir Heavy"/>
          <w:kern w:val="0"/>
          <w:sz w:val="22"/>
          <w:szCs w:val="22"/>
        </w:rPr>
        <w:t>Expresión y comunicación. Guí</w:t>
      </w:r>
      <w:r w:rsidRPr="002F4D8E">
        <w:rPr>
          <w:rStyle w:val="Ninguno"/>
          <w:rFonts w:ascii="Avenir Heavy" w:hAnsi="Avenir Heavy"/>
          <w:kern w:val="0"/>
          <w:sz w:val="22"/>
          <w:szCs w:val="22"/>
          <w:lang w:val="es-ES"/>
        </w:rPr>
        <w:t>a did</w:t>
      </w:r>
      <w:r>
        <w:rPr>
          <w:rStyle w:val="Ninguno"/>
          <w:rFonts w:ascii="Avenir Heavy" w:hAnsi="Avenir Heavy"/>
          <w:kern w:val="0"/>
          <w:sz w:val="22"/>
          <w:szCs w:val="22"/>
        </w:rPr>
        <w:t>áctica</w:t>
      </w:r>
    </w:p>
    <w:p w:rsidR="006028C8" w:rsidRDefault="002F4D8E" w:rsidP="00E770F3">
      <w:pPr>
        <w:pStyle w:val="CuerpoA"/>
        <w:shd w:val="clear" w:color="auto" w:fill="auto"/>
        <w:suppressAutoHyphens w:val="0"/>
        <w:spacing w:after="200" w:line="300" w:lineRule="atLeast"/>
        <w:ind w:left="567"/>
        <w:rPr>
          <w:rStyle w:val="Ninguno"/>
          <w:rFonts w:ascii="Avenir Heavy" w:eastAsia="Avenir Heavy" w:hAnsi="Avenir Heavy" w:cs="Avenir Heavy"/>
          <w:kern w:val="0"/>
          <w:sz w:val="22"/>
          <w:szCs w:val="22"/>
        </w:rPr>
      </w:pPr>
      <w:r>
        <w:rPr>
          <w:rStyle w:val="Ninguno"/>
          <w:rFonts w:ascii="Avenir Heavy" w:hAnsi="Avenir Heavy"/>
          <w:color w:val="333333"/>
          <w:kern w:val="0"/>
          <w:sz w:val="18"/>
          <w:szCs w:val="18"/>
          <w:u w:color="333333"/>
        </w:rPr>
        <w:t>Glò</w:t>
      </w:r>
      <w:r>
        <w:rPr>
          <w:rStyle w:val="Ninguno"/>
          <w:rFonts w:ascii="Avenir Heavy" w:hAnsi="Avenir Heavy"/>
          <w:color w:val="333333"/>
          <w:kern w:val="0"/>
          <w:sz w:val="18"/>
          <w:szCs w:val="18"/>
          <w:u w:color="333333"/>
          <w:lang w:val="it-IT"/>
        </w:rPr>
        <w:t>ria P</w:t>
      </w:r>
      <w:r>
        <w:rPr>
          <w:rStyle w:val="Ninguno"/>
          <w:rFonts w:ascii="Avenir Heavy" w:hAnsi="Avenir Heavy"/>
          <w:color w:val="333333"/>
          <w:kern w:val="0"/>
          <w:sz w:val="18"/>
          <w:szCs w:val="18"/>
          <w:u w:color="333333"/>
        </w:rPr>
        <w:t>é</w:t>
      </w:r>
      <w:r w:rsidRPr="002F4D8E">
        <w:rPr>
          <w:rStyle w:val="Ninguno"/>
          <w:rFonts w:ascii="Avenir Heavy" w:hAnsi="Avenir Heavy"/>
          <w:color w:val="333333"/>
          <w:kern w:val="0"/>
          <w:sz w:val="18"/>
          <w:szCs w:val="18"/>
          <w:u w:color="333333"/>
          <w:lang w:val="es-ES"/>
        </w:rPr>
        <w:t>rez, M. Carmen Shelly, N</w:t>
      </w:r>
      <w:r>
        <w:rPr>
          <w:rStyle w:val="Ninguno"/>
          <w:rFonts w:ascii="Avenir Heavy" w:hAnsi="Avenir Heavy"/>
          <w:color w:val="333333"/>
          <w:kern w:val="0"/>
          <w:sz w:val="18"/>
          <w:szCs w:val="18"/>
          <w:u w:color="333333"/>
        </w:rPr>
        <w:t>úria Escudé. Pilar Blanco, Esther Sá</w:t>
      </w:r>
      <w:r>
        <w:rPr>
          <w:rStyle w:val="Ninguno"/>
          <w:rFonts w:ascii="Avenir Heavy" w:hAnsi="Avenir Heavy"/>
          <w:color w:val="333333"/>
          <w:kern w:val="0"/>
          <w:sz w:val="18"/>
          <w:szCs w:val="18"/>
          <w:u w:color="333333"/>
          <w:lang w:val="it-IT"/>
        </w:rPr>
        <w:t>nchez</w:t>
      </w:r>
    </w:p>
    <w:p w:rsidR="006028C8" w:rsidRDefault="00DD55C5" w:rsidP="00E770F3">
      <w:pPr>
        <w:pStyle w:val="CuerpoA"/>
        <w:shd w:val="clear" w:color="auto" w:fill="auto"/>
        <w:suppressAutoHyphens w:val="0"/>
        <w:spacing w:after="200" w:line="300" w:lineRule="atLeast"/>
        <w:ind w:left="567"/>
        <w:rPr>
          <w:rStyle w:val="Ninguno"/>
          <w:rFonts w:ascii="Avenir Heavy" w:eastAsia="Avenir Heavy" w:hAnsi="Avenir Heavy" w:cs="Avenir Heavy"/>
          <w:kern w:val="0"/>
          <w:sz w:val="18"/>
          <w:szCs w:val="18"/>
        </w:rPr>
      </w:pPr>
      <w:r>
        <w:rPr>
          <w:rStyle w:val="Ninguno"/>
          <w:rFonts w:ascii="Calibri" w:eastAsia="Calibri" w:hAnsi="Calibri" w:cs="Calibri"/>
          <w:kern w:val="0"/>
          <w:sz w:val="18"/>
          <w:szCs w:val="18"/>
        </w:rPr>
        <w:t>© 2017</w:t>
      </w:r>
      <w:r w:rsidR="002F4D8E">
        <w:rPr>
          <w:rStyle w:val="Ninguno"/>
          <w:rFonts w:ascii="Calibri" w:eastAsia="Calibri" w:hAnsi="Calibri" w:cs="Calibri"/>
          <w:kern w:val="0"/>
          <w:sz w:val="18"/>
          <w:szCs w:val="18"/>
        </w:rPr>
        <w:t xml:space="preserve">, </w:t>
      </w:r>
      <w:r w:rsidR="002F4D8E">
        <w:rPr>
          <w:rStyle w:val="Ninguno"/>
          <w:rFonts w:ascii="Avenir Heavy" w:hAnsi="Avenir Heavy"/>
          <w:kern w:val="0"/>
          <w:sz w:val="18"/>
          <w:szCs w:val="18"/>
          <w:lang w:val="de-DE"/>
        </w:rPr>
        <w:t>ALTAMAR, S.A.</w:t>
      </w:r>
    </w:p>
    <w:p w:rsidR="006028C8" w:rsidRDefault="002F4D8E" w:rsidP="00E770F3">
      <w:pPr>
        <w:pStyle w:val="CuerpoA"/>
        <w:shd w:val="clear" w:color="auto" w:fill="auto"/>
        <w:suppressAutoHyphens w:val="0"/>
        <w:spacing w:after="200" w:line="300" w:lineRule="atLeast"/>
        <w:ind w:left="567"/>
        <w:rPr>
          <w:rStyle w:val="Ninguno"/>
          <w:rFonts w:ascii="Calibri" w:eastAsia="Calibri" w:hAnsi="Calibri" w:cs="Calibri"/>
          <w:kern w:val="0"/>
          <w:sz w:val="18"/>
          <w:szCs w:val="18"/>
        </w:rPr>
      </w:pPr>
      <w:r>
        <w:rPr>
          <w:rStyle w:val="Ninguno"/>
          <w:rFonts w:ascii="Calibri" w:eastAsia="Calibri" w:hAnsi="Calibri" w:cs="Calibri"/>
          <w:kern w:val="0"/>
          <w:sz w:val="18"/>
          <w:szCs w:val="18"/>
        </w:rPr>
        <w:t>C/ Medes 8/10.</w:t>
      </w:r>
    </w:p>
    <w:p w:rsidR="006028C8" w:rsidRDefault="002F4D8E" w:rsidP="00E770F3">
      <w:pPr>
        <w:pStyle w:val="CuerpoA"/>
        <w:shd w:val="clear" w:color="auto" w:fill="auto"/>
        <w:suppressAutoHyphens w:val="0"/>
        <w:spacing w:after="200" w:line="300" w:lineRule="atLeast"/>
        <w:ind w:left="567"/>
        <w:rPr>
          <w:rStyle w:val="Ninguno"/>
          <w:rFonts w:ascii="Calibri" w:eastAsia="Calibri" w:hAnsi="Calibri" w:cs="Calibri"/>
          <w:kern w:val="0"/>
          <w:sz w:val="18"/>
          <w:szCs w:val="18"/>
        </w:rPr>
      </w:pPr>
      <w:r>
        <w:rPr>
          <w:rStyle w:val="Ninguno"/>
          <w:rFonts w:ascii="Calibri" w:eastAsia="Calibri" w:hAnsi="Calibri" w:cs="Calibri"/>
          <w:kern w:val="0"/>
          <w:sz w:val="18"/>
          <w:szCs w:val="18"/>
        </w:rPr>
        <w:t>08023 (Barcelona)</w:t>
      </w:r>
    </w:p>
    <w:p w:rsidR="006028C8" w:rsidRPr="00DC0B3C" w:rsidRDefault="002F4D8E" w:rsidP="00E770F3">
      <w:pPr>
        <w:pStyle w:val="CuerpoA"/>
        <w:shd w:val="clear" w:color="auto" w:fill="auto"/>
        <w:tabs>
          <w:tab w:val="left" w:pos="870"/>
          <w:tab w:val="left" w:pos="1230"/>
          <w:tab w:val="left" w:pos="1702"/>
          <w:tab w:val="left" w:pos="2552"/>
          <w:tab w:val="left" w:pos="3403"/>
          <w:tab w:val="left" w:pos="4254"/>
          <w:tab w:val="left" w:pos="5105"/>
          <w:tab w:val="left" w:pos="5956"/>
          <w:tab w:val="left" w:pos="6806"/>
          <w:tab w:val="left" w:pos="7657"/>
        </w:tabs>
        <w:spacing w:after="200" w:line="300" w:lineRule="atLeast"/>
        <w:ind w:left="567"/>
        <w:jc w:val="both"/>
        <w:rPr>
          <w:rStyle w:val="Ninguno"/>
          <w:rFonts w:ascii="Calibri" w:eastAsia="Calibri" w:hAnsi="Calibri" w:cs="Calibri"/>
          <w:b/>
          <w:spacing w:val="-3"/>
          <w:kern w:val="0"/>
          <w:sz w:val="24"/>
          <w:szCs w:val="24"/>
        </w:rPr>
      </w:pPr>
      <w:r w:rsidRPr="00DC0B3C">
        <w:rPr>
          <w:rStyle w:val="Ninguno"/>
          <w:rFonts w:ascii="Calibri" w:eastAsia="Calibri" w:hAnsi="Calibri" w:cs="Calibri"/>
          <w:b/>
          <w:spacing w:val="-3"/>
          <w:kern w:val="0"/>
          <w:sz w:val="24"/>
          <w:szCs w:val="24"/>
        </w:rPr>
        <w:t>Otros:</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Rincó</w:t>
      </w:r>
      <w:r>
        <w:rPr>
          <w:rStyle w:val="Ninguno"/>
          <w:rFonts w:ascii="Calibri" w:eastAsia="Calibri" w:hAnsi="Calibri" w:cs="Calibri"/>
          <w:kern w:val="0"/>
          <w:lang w:val="it-IT"/>
        </w:rPr>
        <w:t>n a rinc</w:t>
      </w:r>
      <w:r>
        <w:rPr>
          <w:rStyle w:val="Ninguno"/>
          <w:rFonts w:ascii="Calibri" w:eastAsia="Calibri" w:hAnsi="Calibri" w:cs="Calibri"/>
          <w:kern w:val="0"/>
        </w:rPr>
        <w:t xml:space="preserve">ón.: </w:t>
      </w:r>
      <w:r>
        <w:rPr>
          <w:rStyle w:val="Ninguno"/>
          <w:rFonts w:ascii="Avenir Heavy" w:eastAsia="Calibri" w:hAnsi="Avenir Heavy" w:cs="Calibri"/>
          <w:kern w:val="0"/>
          <w:lang w:val="pt-PT"/>
        </w:rPr>
        <w:t>Estela Fern</w:t>
      </w:r>
      <w:r>
        <w:rPr>
          <w:rStyle w:val="Ninguno"/>
          <w:rFonts w:ascii="Avenir Heavy" w:eastAsia="Calibri" w:hAnsi="Avenir Heavy" w:cs="Calibri"/>
          <w:kern w:val="0"/>
        </w:rPr>
        <w:t>á</w:t>
      </w:r>
      <w:r>
        <w:rPr>
          <w:rStyle w:val="Ninguno"/>
          <w:rFonts w:ascii="Avenir Heavy" w:eastAsia="Calibri" w:hAnsi="Avenir Heavy" w:cs="Calibri"/>
          <w:kern w:val="0"/>
          <w:lang w:val="pt-PT"/>
        </w:rPr>
        <w:t>ndez, Lourdes Quer, Rosa M. Secur</w:t>
      </w:r>
      <w:r>
        <w:rPr>
          <w:rStyle w:val="Ninguno"/>
          <w:rFonts w:ascii="Avenir Heavy" w:eastAsia="Calibri" w:hAnsi="Avenir Heavy" w:cs="Calibri"/>
          <w:kern w:val="0"/>
        </w:rPr>
        <w:t>ún. OCTAEDRO. 200</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Dibujar es fá</w:t>
      </w:r>
      <w:r>
        <w:rPr>
          <w:rStyle w:val="Ninguno"/>
          <w:rFonts w:ascii="Calibri" w:eastAsia="Calibri" w:hAnsi="Calibri" w:cs="Calibri"/>
          <w:kern w:val="0"/>
          <w:lang w:val="pt-PT"/>
        </w:rPr>
        <w:t xml:space="preserve">cil: escalas evolutivas.: </w:t>
      </w:r>
      <w:r>
        <w:rPr>
          <w:rStyle w:val="Ninguno"/>
          <w:rFonts w:ascii="Avenir Heavy" w:eastAsia="Calibri" w:hAnsi="Avenir Heavy" w:cs="Calibri"/>
          <w:kern w:val="0"/>
        </w:rPr>
        <w:t>Francisco Secadas Marcos, Isabel Esteve. CCS. 2001</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Cómo hablan los bebé</w:t>
      </w:r>
      <w:r>
        <w:rPr>
          <w:rStyle w:val="Ninguno"/>
          <w:rFonts w:ascii="Calibri" w:eastAsia="Calibri" w:hAnsi="Calibri" w:cs="Calibri"/>
          <w:kern w:val="0"/>
          <w:lang w:val="pt-PT"/>
        </w:rPr>
        <w:t xml:space="preserve">s.: </w:t>
      </w:r>
      <w:r>
        <w:rPr>
          <w:rStyle w:val="Ninguno"/>
          <w:rFonts w:ascii="Avenir Heavy" w:eastAsia="Calibri" w:hAnsi="Avenir Heavy" w:cs="Calibri"/>
          <w:kern w:val="0"/>
        </w:rPr>
        <w:t>La magia y el misterio del lenguaje durante los tres primeros años.</w:t>
      </w:r>
      <w:proofErr w:type="gramStart"/>
      <w:r>
        <w:rPr>
          <w:rStyle w:val="Ninguno"/>
          <w:rFonts w:ascii="Avenir Heavy" w:eastAsia="Calibri" w:hAnsi="Avenir Heavy" w:cs="Calibri"/>
          <w:kern w:val="0"/>
        </w:rPr>
        <w:t>:  R</w:t>
      </w:r>
      <w:r>
        <w:rPr>
          <w:rStyle w:val="Ninguno"/>
          <w:rFonts w:ascii="Avenir Heavy" w:eastAsia="Calibri" w:hAnsi="Avenir Heavy" w:cs="Calibri"/>
          <w:kern w:val="0"/>
        </w:rPr>
        <w:t>o</w:t>
      </w:r>
      <w:r>
        <w:rPr>
          <w:rStyle w:val="Ninguno"/>
          <w:rFonts w:ascii="Avenir Heavy" w:eastAsia="Calibri" w:hAnsi="Avenir Heavy" w:cs="Calibri"/>
          <w:kern w:val="0"/>
        </w:rPr>
        <w:t>berta</w:t>
      </w:r>
      <w:proofErr w:type="gramEnd"/>
      <w:r>
        <w:rPr>
          <w:rStyle w:val="Ninguno"/>
          <w:rFonts w:ascii="Avenir Heavy" w:eastAsia="Calibri" w:hAnsi="Avenir Heavy" w:cs="Calibri"/>
          <w:kern w:val="0"/>
        </w:rPr>
        <w:t xml:space="preserve"> MichnickGolinkoff, Kati Hirsh-Pasek. OXFORD. 1999</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lang w:val="pt-PT"/>
        </w:rPr>
      </w:pPr>
      <w:r>
        <w:rPr>
          <w:rStyle w:val="Ninguno"/>
          <w:rFonts w:ascii="Calibri" w:eastAsia="Calibri" w:hAnsi="Calibri" w:cs="Calibri"/>
          <w:kern w:val="0"/>
          <w:lang w:val="pt-PT"/>
        </w:rPr>
        <w:t>Manual de logopedia escolar. Ni</w:t>
      </w:r>
      <w:r>
        <w:rPr>
          <w:rStyle w:val="Ninguno"/>
          <w:rFonts w:ascii="Calibri" w:eastAsia="Calibri" w:hAnsi="Calibri" w:cs="Calibri"/>
          <w:kern w:val="0"/>
        </w:rPr>
        <w:t>ños con alteraciones del lenguaje oral en Educación Infantil y Pr</w:t>
      </w:r>
      <w:r>
        <w:rPr>
          <w:rStyle w:val="Ninguno"/>
          <w:rFonts w:ascii="Calibri" w:eastAsia="Calibri" w:hAnsi="Calibri" w:cs="Calibri"/>
          <w:kern w:val="0"/>
        </w:rPr>
        <w:t>i</w:t>
      </w:r>
      <w:r>
        <w:rPr>
          <w:rStyle w:val="Ninguno"/>
          <w:rFonts w:ascii="Calibri" w:eastAsia="Calibri" w:hAnsi="Calibri" w:cs="Calibri"/>
          <w:kern w:val="0"/>
        </w:rPr>
        <w:t xml:space="preserve">maria.: </w:t>
      </w:r>
      <w:r>
        <w:rPr>
          <w:rStyle w:val="Ninguno"/>
          <w:rFonts w:ascii="Avenir Heavy" w:eastAsia="Calibri" w:hAnsi="Avenir Heavy" w:cs="Calibri"/>
          <w:kern w:val="0"/>
        </w:rPr>
        <w:t>María del Carmen Bustos Barcos. CEPE.2007</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Cuentos para hablar con la “r”</w:t>
      </w:r>
      <w:proofErr w:type="gramStart"/>
      <w:r>
        <w:rPr>
          <w:rStyle w:val="Ninguno"/>
          <w:rFonts w:ascii="Calibri" w:eastAsia="Calibri" w:hAnsi="Calibri" w:cs="Calibri"/>
          <w:kern w:val="0"/>
        </w:rPr>
        <w:t>.:</w:t>
      </w:r>
      <w:proofErr w:type="gramEnd"/>
      <w:r>
        <w:rPr>
          <w:rStyle w:val="Ninguno"/>
          <w:rFonts w:ascii="Calibri" w:eastAsia="Calibri" w:hAnsi="Calibri" w:cs="Calibri"/>
          <w:kern w:val="0"/>
        </w:rPr>
        <w:t xml:space="preserve"> </w:t>
      </w:r>
      <w:r>
        <w:rPr>
          <w:rStyle w:val="Ninguno"/>
          <w:rFonts w:ascii="Avenir Heavy" w:eastAsia="Calibri" w:hAnsi="Avenir Heavy" w:cs="Calibri"/>
          <w:kern w:val="0"/>
        </w:rPr>
        <w:t>Juan Carlos Arriaza Mayas. CEPE 2006</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 xml:space="preserve">Taller de expresión oral.: </w:t>
      </w:r>
      <w:r>
        <w:rPr>
          <w:rStyle w:val="Ninguno"/>
          <w:rFonts w:ascii="Avenir Heavy" w:eastAsia="Calibri" w:hAnsi="Avenir Heavy" w:cs="Calibri"/>
          <w:kern w:val="0"/>
        </w:rPr>
        <w:t>José Cañ</w:t>
      </w:r>
      <w:r>
        <w:rPr>
          <w:rStyle w:val="Ninguno"/>
          <w:rFonts w:ascii="Avenir Heavy" w:eastAsia="Calibri" w:hAnsi="Avenir Heavy" w:cs="Calibri"/>
          <w:kern w:val="0"/>
          <w:lang w:val="pt-PT"/>
        </w:rPr>
        <w:t>as Torregrosa. OCTAEDRO. 2007</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 xml:space="preserve">Expresión corporal y creatividad.: </w:t>
      </w:r>
      <w:r>
        <w:rPr>
          <w:rStyle w:val="Ninguno"/>
          <w:rFonts w:ascii="Avenir Heavy" w:eastAsia="Calibri" w:hAnsi="Avenir Heavy" w:cs="Calibri"/>
          <w:kern w:val="0"/>
          <w:lang w:val="it-IT"/>
        </w:rPr>
        <w:t>Galia Sefchovich, Gilda Wisburd. TRILLAS. 2005</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 xml:space="preserve">Expresión corporal y Educación Infantil.: </w:t>
      </w:r>
      <w:r>
        <w:rPr>
          <w:rStyle w:val="Ninguno"/>
          <w:rFonts w:ascii="Avenir Heavy" w:eastAsia="Calibri" w:hAnsi="Avenir Heavy" w:cs="Calibri"/>
          <w:kern w:val="0"/>
        </w:rPr>
        <w:t>Pedro Gil Madrona, David GutierrezDí</w:t>
      </w:r>
      <w:r>
        <w:rPr>
          <w:rStyle w:val="Ninguno"/>
          <w:rFonts w:ascii="Avenir Heavy" w:eastAsia="Calibri" w:hAnsi="Avenir Heavy" w:cs="Calibri"/>
          <w:kern w:val="0"/>
          <w:lang w:val="it-IT"/>
        </w:rPr>
        <w:t>a del Campo. Edit. Deportiva S.L. WANCEULEN. 2005</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Juegos de Música y Expresió</w:t>
      </w:r>
      <w:r>
        <w:rPr>
          <w:rStyle w:val="Ninguno"/>
          <w:rFonts w:ascii="Calibri" w:eastAsia="Calibri" w:hAnsi="Calibri" w:cs="Calibri"/>
          <w:kern w:val="0"/>
          <w:lang w:val="pt-PT"/>
        </w:rPr>
        <w:t xml:space="preserve">n Corporal.: </w:t>
      </w:r>
      <w:r>
        <w:rPr>
          <w:rStyle w:val="Ninguno"/>
          <w:rFonts w:ascii="Avenir Heavy" w:eastAsia="Calibri" w:hAnsi="Avenir Heavy" w:cs="Calibri"/>
          <w:kern w:val="0"/>
        </w:rPr>
        <w:t>Nuria Trias, Susana Pérez, Luis Fililla. Parramón Edici</w:t>
      </w:r>
      <w:r>
        <w:rPr>
          <w:rStyle w:val="Ninguno"/>
          <w:rFonts w:ascii="Avenir Heavy" w:eastAsia="Calibri" w:hAnsi="Avenir Heavy" w:cs="Calibri"/>
          <w:kern w:val="0"/>
        </w:rPr>
        <w:t>o</w:t>
      </w:r>
      <w:r>
        <w:rPr>
          <w:rStyle w:val="Ninguno"/>
          <w:rFonts w:ascii="Avenir Heavy" w:eastAsia="Calibri" w:hAnsi="Avenir Heavy" w:cs="Calibri"/>
          <w:kern w:val="0"/>
        </w:rPr>
        <w:t>nes S.A. 2006</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Imaginación y creatividad con  niñ</w:t>
      </w:r>
      <w:r>
        <w:rPr>
          <w:rStyle w:val="Ninguno"/>
          <w:rFonts w:ascii="Calibri" w:eastAsia="Calibri" w:hAnsi="Calibri" w:cs="Calibri"/>
          <w:kern w:val="0"/>
          <w:lang w:val="pt-PT"/>
        </w:rPr>
        <w:t>os de 4 a 7 a</w:t>
      </w:r>
      <w:r>
        <w:rPr>
          <w:rStyle w:val="Ninguno"/>
          <w:rFonts w:ascii="Calibri" w:eastAsia="Calibri" w:hAnsi="Calibri" w:cs="Calibri"/>
          <w:kern w:val="0"/>
        </w:rPr>
        <w:t>ñ</w:t>
      </w:r>
      <w:r>
        <w:rPr>
          <w:rStyle w:val="Ninguno"/>
          <w:rFonts w:ascii="Calibri" w:eastAsia="Calibri" w:hAnsi="Calibri" w:cs="Calibri"/>
          <w:kern w:val="0"/>
          <w:lang w:val="pt-PT"/>
        </w:rPr>
        <w:t xml:space="preserve">os.: </w:t>
      </w:r>
      <w:r>
        <w:rPr>
          <w:rStyle w:val="Ninguno"/>
          <w:rFonts w:ascii="Avenir Heavy" w:eastAsia="Calibri" w:hAnsi="Avenir Heavy" w:cs="Calibri"/>
          <w:kern w:val="0"/>
        </w:rPr>
        <w:t>Moisé</w:t>
      </w:r>
      <w:r>
        <w:rPr>
          <w:rStyle w:val="Ninguno"/>
          <w:rFonts w:ascii="Avenir Heavy" w:eastAsia="Calibri" w:hAnsi="Avenir Heavy" w:cs="Calibri"/>
          <w:kern w:val="0"/>
          <w:lang w:val="it-IT"/>
        </w:rPr>
        <w:t>s Mato L</w:t>
      </w:r>
      <w:r>
        <w:rPr>
          <w:rStyle w:val="Ninguno"/>
          <w:rFonts w:ascii="Avenir Heavy" w:eastAsia="Calibri" w:hAnsi="Avenir Heavy" w:cs="Calibri"/>
          <w:kern w:val="0"/>
        </w:rPr>
        <w:t>ó</w:t>
      </w:r>
      <w:r>
        <w:rPr>
          <w:rStyle w:val="Ninguno"/>
          <w:rFonts w:ascii="Avenir Heavy" w:eastAsia="Calibri" w:hAnsi="Avenir Heavy" w:cs="Calibri"/>
          <w:kern w:val="0"/>
          <w:lang w:val="pt-PT"/>
        </w:rPr>
        <w:t xml:space="preserve">pez. </w:t>
      </w:r>
      <w:r>
        <w:rPr>
          <w:rStyle w:val="Ninguno"/>
          <w:rFonts w:ascii="Avenir Heavy" w:eastAsia="Calibri" w:hAnsi="Avenir Heavy" w:cs="Calibri"/>
          <w:kern w:val="0"/>
        </w:rPr>
        <w:t>ÑAQUE Editora. 2006</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lastRenderedPageBreak/>
        <w:t xml:space="preserve">Cuentos para hablar y aprender.: </w:t>
      </w:r>
      <w:r>
        <w:rPr>
          <w:rStyle w:val="Ninguno"/>
          <w:rFonts w:ascii="Avenir Heavy" w:eastAsia="Calibri" w:hAnsi="Avenir Heavy" w:cs="Calibri"/>
          <w:kern w:val="0"/>
        </w:rPr>
        <w:t>Juan Carlos Arriaza Mayas</w:t>
      </w:r>
      <w:r>
        <w:rPr>
          <w:rStyle w:val="Ninguno"/>
          <w:rFonts w:ascii="Calibri" w:eastAsia="Calibri" w:hAnsi="Calibri" w:cs="Calibri"/>
          <w:kern w:val="0"/>
        </w:rPr>
        <w:t xml:space="preserve">. </w:t>
      </w:r>
      <w:r>
        <w:rPr>
          <w:rStyle w:val="Ninguno"/>
          <w:rFonts w:ascii="Avenir Heavy" w:eastAsia="Calibri" w:hAnsi="Avenir Heavy" w:cs="Calibri"/>
          <w:kern w:val="0"/>
        </w:rPr>
        <w:t>CEPE. 2006</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 xml:space="preserve">Érase una </w:t>
      </w:r>
      <w:proofErr w:type="gramStart"/>
      <w:r>
        <w:rPr>
          <w:rStyle w:val="Ninguno"/>
          <w:rFonts w:ascii="Calibri" w:eastAsia="Calibri" w:hAnsi="Calibri" w:cs="Calibri"/>
          <w:kern w:val="0"/>
        </w:rPr>
        <w:t>vez …</w:t>
      </w:r>
      <w:proofErr w:type="gramEnd"/>
      <w:r>
        <w:rPr>
          <w:rStyle w:val="Ninguno"/>
          <w:rFonts w:ascii="Calibri" w:eastAsia="Calibri" w:hAnsi="Calibri" w:cs="Calibri"/>
          <w:kern w:val="0"/>
        </w:rPr>
        <w:t xml:space="preserve"> los mejores cuentos infantiles comentados.: </w:t>
      </w:r>
      <w:r>
        <w:rPr>
          <w:rStyle w:val="Ninguno"/>
          <w:rFonts w:ascii="Avenir Heavy" w:eastAsia="Calibri" w:hAnsi="Avenir Heavy" w:cs="Calibri"/>
          <w:kern w:val="0"/>
          <w:lang w:val="it-IT"/>
        </w:rPr>
        <w:t>Ana Botella. M</w:t>
      </w:r>
      <w:r>
        <w:rPr>
          <w:rStyle w:val="Ninguno"/>
          <w:rFonts w:ascii="Avenir Heavy" w:eastAsia="Calibri" w:hAnsi="Avenir Heavy" w:cs="Calibri"/>
          <w:kern w:val="0"/>
          <w:lang w:val="de-DE"/>
        </w:rPr>
        <w:t>ART</w:t>
      </w:r>
      <w:r>
        <w:rPr>
          <w:rStyle w:val="Ninguno"/>
          <w:rFonts w:ascii="Avenir Heavy" w:eastAsia="Calibri" w:hAnsi="Avenir Heavy" w:cs="Calibri"/>
          <w:kern w:val="0"/>
        </w:rPr>
        <w:t>ÍNEZ ROCA. 2007</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Cuentos para 365 dí</w:t>
      </w:r>
      <w:r>
        <w:rPr>
          <w:rStyle w:val="Ninguno"/>
          <w:rFonts w:ascii="Calibri" w:eastAsia="Calibri" w:hAnsi="Calibri" w:cs="Calibri"/>
          <w:kern w:val="0"/>
          <w:lang w:val="pt-PT"/>
        </w:rPr>
        <w:t>as. Antolog</w:t>
      </w:r>
      <w:r>
        <w:rPr>
          <w:rStyle w:val="Ninguno"/>
          <w:rFonts w:ascii="Calibri" w:eastAsia="Calibri" w:hAnsi="Calibri" w:cs="Calibri"/>
          <w:kern w:val="0"/>
        </w:rPr>
        <w:t>í</w:t>
      </w:r>
      <w:r>
        <w:rPr>
          <w:rStyle w:val="Ninguno"/>
          <w:rFonts w:ascii="Calibri" w:eastAsia="Calibri" w:hAnsi="Calibri" w:cs="Calibri"/>
          <w:kern w:val="0"/>
          <w:lang w:val="it-IT"/>
        </w:rPr>
        <w:t xml:space="preserve">a.: </w:t>
      </w:r>
      <w:r>
        <w:rPr>
          <w:rStyle w:val="Ninguno"/>
          <w:rFonts w:ascii="Avenir Heavy" w:eastAsia="Calibri" w:hAnsi="Avenir Heavy" w:cs="Calibri"/>
          <w:kern w:val="0"/>
        </w:rPr>
        <w:t>Gloria Fuertes. SUSAETA. 1999</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 xml:space="preserve">Aprender la comunicación no verbal: La elocuencia del silencio.: </w:t>
      </w:r>
      <w:r>
        <w:rPr>
          <w:rStyle w:val="Ninguno"/>
          <w:rFonts w:ascii="Avenir Heavy" w:eastAsia="Calibri" w:hAnsi="Avenir Heavy" w:cs="Calibri"/>
          <w:kern w:val="0"/>
          <w:lang w:val="nl-NL"/>
        </w:rPr>
        <w:t>Montserrat Urp</w:t>
      </w:r>
      <w:r>
        <w:rPr>
          <w:rStyle w:val="Ninguno"/>
          <w:rFonts w:ascii="Avenir Heavy" w:eastAsia="Calibri" w:hAnsi="Avenir Heavy" w:cs="Calibri"/>
          <w:kern w:val="0"/>
        </w:rPr>
        <w:t>í. ÑAQUE Editora. 2005</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El arte infantil: Conocer al niñ</w:t>
      </w:r>
      <w:r>
        <w:rPr>
          <w:rStyle w:val="Ninguno"/>
          <w:rFonts w:ascii="Calibri" w:eastAsia="Calibri" w:hAnsi="Calibri" w:cs="Calibri"/>
          <w:kern w:val="0"/>
          <w:lang w:val="pt-PT"/>
        </w:rPr>
        <w:t>o a trav</w:t>
      </w:r>
      <w:r>
        <w:rPr>
          <w:rStyle w:val="Ninguno"/>
          <w:rFonts w:ascii="Calibri" w:eastAsia="Calibri" w:hAnsi="Calibri" w:cs="Calibri"/>
          <w:kern w:val="0"/>
        </w:rPr>
        <w:t xml:space="preserve">és de sus dibujos.: </w:t>
      </w:r>
      <w:r>
        <w:rPr>
          <w:rStyle w:val="Ninguno"/>
          <w:rFonts w:ascii="Avenir Heavy" w:eastAsia="Calibri" w:hAnsi="Avenir Heavy" w:cs="Calibri"/>
          <w:kern w:val="0"/>
          <w:lang w:val="it-IT"/>
        </w:rPr>
        <w:t>Aurelio S</w:t>
      </w:r>
      <w:r>
        <w:rPr>
          <w:rStyle w:val="Ninguno"/>
          <w:rFonts w:ascii="Avenir Heavy" w:eastAsia="Calibri" w:hAnsi="Avenir Heavy" w:cs="Calibri"/>
          <w:kern w:val="0"/>
        </w:rPr>
        <w:t>á</w:t>
      </w:r>
      <w:r>
        <w:rPr>
          <w:rStyle w:val="Ninguno"/>
          <w:rFonts w:ascii="Avenir Heavy" w:eastAsia="Calibri" w:hAnsi="Avenir Heavy" w:cs="Calibri"/>
          <w:kern w:val="0"/>
          <w:lang w:val="de-DE"/>
        </w:rPr>
        <w:t>inz. ENEIDA. 2006</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lang w:val="it-IT"/>
        </w:rPr>
      </w:pPr>
      <w:r>
        <w:rPr>
          <w:rStyle w:val="Ninguno"/>
          <w:rFonts w:ascii="Calibri" w:eastAsia="Calibri" w:hAnsi="Calibri" w:cs="Calibri"/>
          <w:kern w:val="0"/>
          <w:lang w:val="it-IT"/>
        </w:rPr>
        <w:t>La poes</w:t>
      </w:r>
      <w:r>
        <w:rPr>
          <w:rStyle w:val="Ninguno"/>
          <w:rFonts w:ascii="Calibri" w:eastAsia="Calibri" w:hAnsi="Calibri" w:cs="Calibri"/>
          <w:kern w:val="0"/>
        </w:rPr>
        <w:t xml:space="preserve">ía no es un cuento.: </w:t>
      </w:r>
      <w:r>
        <w:rPr>
          <w:rStyle w:val="Ninguno"/>
          <w:rFonts w:ascii="Avenir Heavy" w:eastAsia="Calibri" w:hAnsi="Avenir Heavy" w:cs="Calibri"/>
          <w:kern w:val="0"/>
        </w:rPr>
        <w:t>Gloria Fuertes. BRUÑO. 2006</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lang w:val="pt-PT"/>
        </w:rPr>
      </w:pPr>
      <w:r>
        <w:rPr>
          <w:rStyle w:val="Ninguno"/>
          <w:rFonts w:ascii="Calibri" w:eastAsia="Calibri" w:hAnsi="Calibri" w:cs="Calibri"/>
          <w:kern w:val="0"/>
          <w:lang w:val="pt-PT"/>
        </w:rPr>
        <w:t xml:space="preserve">Teatro: obras cortas para representar.: </w:t>
      </w:r>
      <w:r>
        <w:rPr>
          <w:rStyle w:val="Ninguno"/>
          <w:rFonts w:ascii="Avenir Heavy" w:eastAsia="Calibri" w:hAnsi="Avenir Heavy" w:cs="Calibri"/>
          <w:kern w:val="0"/>
        </w:rPr>
        <w:t>Francisco Capdevila. Ediciones Gaviota.2000</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Teatro infantil y dramatizació</w:t>
      </w:r>
      <w:r>
        <w:rPr>
          <w:rStyle w:val="Ninguno"/>
          <w:rFonts w:ascii="Calibri" w:eastAsia="Calibri" w:hAnsi="Calibri" w:cs="Calibri"/>
          <w:kern w:val="0"/>
          <w:lang w:val="pt-PT"/>
        </w:rPr>
        <w:t xml:space="preserve">n escolar.: </w:t>
      </w:r>
      <w:r>
        <w:rPr>
          <w:rStyle w:val="Ninguno"/>
          <w:rFonts w:ascii="Avenir Heavy" w:eastAsia="Calibri" w:hAnsi="Avenir Heavy" w:cs="Calibri"/>
          <w:kern w:val="0"/>
        </w:rPr>
        <w:t>Francisco C. Cerrillo, Jaime García Padrino. Ediciones de la Universidad de Castilla-La Mancha. 1997</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Pequeños espectá</w:t>
      </w:r>
      <w:r>
        <w:rPr>
          <w:rStyle w:val="Ninguno"/>
          <w:rFonts w:ascii="Calibri" w:eastAsia="Calibri" w:hAnsi="Calibri" w:cs="Calibri"/>
          <w:kern w:val="0"/>
          <w:lang w:val="pt-PT"/>
        </w:rPr>
        <w:t>culos. 150 actividades de 6 a 10 a</w:t>
      </w:r>
      <w:r>
        <w:rPr>
          <w:rStyle w:val="Ninguno"/>
          <w:rFonts w:ascii="Calibri" w:eastAsia="Calibri" w:hAnsi="Calibri" w:cs="Calibri"/>
          <w:kern w:val="0"/>
        </w:rPr>
        <w:t>ñ</w:t>
      </w:r>
      <w:r>
        <w:rPr>
          <w:rStyle w:val="Ninguno"/>
          <w:rFonts w:ascii="Calibri" w:eastAsia="Calibri" w:hAnsi="Calibri" w:cs="Calibri"/>
          <w:kern w:val="0"/>
          <w:lang w:val="pt-PT"/>
        </w:rPr>
        <w:t xml:space="preserve">os.: </w:t>
      </w:r>
      <w:r>
        <w:rPr>
          <w:rStyle w:val="Ninguno"/>
          <w:rFonts w:ascii="Avenir Heavy" w:eastAsia="Calibri" w:hAnsi="Avenir Heavy" w:cs="Calibri"/>
          <w:kern w:val="0"/>
        </w:rPr>
        <w:t>Valérie Langronet. AKAL.2004</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 xml:space="preserve">Juegos para el desarrollo creativo.: </w:t>
      </w:r>
      <w:r>
        <w:rPr>
          <w:rStyle w:val="Ninguno"/>
          <w:rFonts w:ascii="Avenir Heavy" w:eastAsia="Calibri" w:hAnsi="Avenir Heavy" w:cs="Calibri"/>
          <w:kern w:val="0"/>
        </w:rPr>
        <w:t>Henry D. Edgren, Joseph J. Gruber. TROQUEL.2004</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 xml:space="preserve">Actividades y trabajos manuales para niños y jóvenes.: </w:t>
      </w:r>
      <w:r>
        <w:rPr>
          <w:rStyle w:val="Ninguno"/>
          <w:rFonts w:ascii="Avenir Heavy" w:eastAsia="Calibri" w:hAnsi="Avenir Heavy" w:cs="Calibri"/>
          <w:kern w:val="0"/>
          <w:lang w:val="it-IT"/>
        </w:rPr>
        <w:t>Atilio Mina, Martino Lir</w:t>
      </w:r>
      <w:r>
        <w:rPr>
          <w:rStyle w:val="Ninguno"/>
          <w:rFonts w:ascii="Avenir Heavy" w:eastAsia="Calibri" w:hAnsi="Avenir Heavy" w:cs="Calibri"/>
          <w:kern w:val="0"/>
        </w:rPr>
        <w:t>ón. DE VECCHI. 1997</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 xml:space="preserve">Pintura con volumen en papel, tela y piedras.: </w:t>
      </w:r>
      <w:r>
        <w:rPr>
          <w:rStyle w:val="Ninguno"/>
          <w:rFonts w:ascii="Avenir Heavy" w:eastAsia="Calibri" w:hAnsi="Avenir Heavy" w:cs="Calibri"/>
          <w:kern w:val="0"/>
        </w:rPr>
        <w:t>Anna Knoosova. DRAC. 2005</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 xml:space="preserve">Maquillajes y disfraces fáciles de hacer con camisetas, fieltro, foam.: </w:t>
      </w:r>
      <w:r>
        <w:rPr>
          <w:rStyle w:val="Ninguno"/>
          <w:rFonts w:ascii="Avenir Heavy" w:eastAsia="Calibri" w:hAnsi="Avenir Heavy" w:cs="Calibri"/>
          <w:color w:val="333333"/>
          <w:kern w:val="0"/>
          <w:u w:color="333333"/>
        </w:rPr>
        <w:t>Gohr, Stephanie. DRAC. 2007</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 xml:space="preserve">El libro de las actividades creativas.: </w:t>
      </w:r>
      <w:r>
        <w:rPr>
          <w:rStyle w:val="Ninguno"/>
          <w:rFonts w:ascii="Avenir Heavy" w:eastAsia="Calibri" w:hAnsi="Avenir Heavy" w:cs="Calibri"/>
          <w:kern w:val="0"/>
        </w:rPr>
        <w:t>Jane Bull. MOLINO. 2004</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 xml:space="preserve">Leer, contar y jugar. Actividades de animación a la lectura.: </w:t>
      </w:r>
      <w:r>
        <w:rPr>
          <w:rStyle w:val="Ninguno"/>
          <w:rFonts w:ascii="Avenir Heavy" w:eastAsia="Calibri" w:hAnsi="Avenir Heavy" w:cs="Calibri"/>
          <w:kern w:val="0"/>
        </w:rPr>
        <w:t>Carmen Gil. CCS. 2006</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Taller de cuenta cuentos.:</w:t>
      </w:r>
      <w:r>
        <w:rPr>
          <w:rStyle w:val="Ninguno"/>
          <w:rFonts w:ascii="Avenir Heavy" w:eastAsia="Calibri" w:hAnsi="Avenir Heavy" w:cs="Calibri"/>
          <w:kern w:val="0"/>
          <w:lang w:val="pt-PT"/>
        </w:rPr>
        <w:t xml:space="preserve"> Alicia Casado. CCS. 2005</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w:t>
      </w:r>
      <w:r>
        <w:rPr>
          <w:rStyle w:val="Ninguno"/>
          <w:rFonts w:ascii="Calibri" w:eastAsia="Calibri" w:hAnsi="Calibri" w:cs="Calibri"/>
          <w:kern w:val="0"/>
          <w:lang w:val="it-IT"/>
        </w:rPr>
        <w:t>Se nace musical</w:t>
      </w:r>
      <w:proofErr w:type="gramStart"/>
      <w:r>
        <w:rPr>
          <w:rStyle w:val="Ninguno"/>
          <w:rFonts w:ascii="Calibri" w:eastAsia="Calibri" w:hAnsi="Calibri" w:cs="Calibri"/>
          <w:kern w:val="0"/>
          <w:lang w:val="it-IT"/>
        </w:rPr>
        <w:t>?.</w:t>
      </w:r>
      <w:proofErr w:type="gramEnd"/>
      <w:r>
        <w:rPr>
          <w:rStyle w:val="Ninguno"/>
          <w:rFonts w:ascii="Calibri" w:eastAsia="Calibri" w:hAnsi="Calibri" w:cs="Calibri"/>
          <w:kern w:val="0"/>
          <w:lang w:val="it-IT"/>
        </w:rPr>
        <w:t xml:space="preserve"> C</w:t>
      </w:r>
      <w:r>
        <w:rPr>
          <w:rStyle w:val="Ninguno"/>
          <w:rFonts w:ascii="Calibri" w:eastAsia="Calibri" w:hAnsi="Calibri" w:cs="Calibri"/>
          <w:kern w:val="0"/>
        </w:rPr>
        <w:t>ómo promover las aptitudes musicales de los niñ</w:t>
      </w:r>
      <w:r>
        <w:rPr>
          <w:rStyle w:val="Ninguno"/>
          <w:rFonts w:ascii="Calibri" w:eastAsia="Calibri" w:hAnsi="Calibri" w:cs="Calibri"/>
          <w:kern w:val="0"/>
          <w:lang w:val="pt-PT"/>
        </w:rPr>
        <w:t xml:space="preserve">os.: </w:t>
      </w:r>
      <w:r>
        <w:rPr>
          <w:rStyle w:val="Ninguno"/>
          <w:rFonts w:ascii="Avenir Heavy" w:eastAsia="Calibri" w:hAnsi="Avenir Heavy" w:cs="Calibri"/>
          <w:kern w:val="0"/>
          <w:lang w:val="it-IT"/>
        </w:rPr>
        <w:t>Johannella Tafuri. GRA</w:t>
      </w:r>
      <w:r>
        <w:rPr>
          <w:rStyle w:val="Ninguno"/>
          <w:rFonts w:ascii="Avenir Heavy" w:eastAsia="Calibri" w:hAnsi="Avenir Heavy" w:cs="Calibri"/>
          <w:kern w:val="0"/>
        </w:rPr>
        <w:t>Ó. 2006</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lang w:val="en-US"/>
        </w:rPr>
      </w:pPr>
      <w:r w:rsidRPr="002F4D8E">
        <w:rPr>
          <w:rStyle w:val="Ninguno"/>
          <w:rFonts w:ascii="Calibri" w:eastAsia="Calibri" w:hAnsi="Calibri" w:cs="Calibri"/>
          <w:kern w:val="0"/>
          <w:lang w:val="es-ES"/>
        </w:rPr>
        <w:t>Did</w:t>
      </w:r>
      <w:r>
        <w:rPr>
          <w:rStyle w:val="Ninguno"/>
          <w:rFonts w:ascii="Calibri" w:eastAsia="Calibri" w:hAnsi="Calibri" w:cs="Calibri"/>
          <w:kern w:val="0"/>
        </w:rPr>
        <w:t xml:space="preserve">áctica de la música. La expresión musical en educación Infantil.: </w:t>
      </w:r>
      <w:r>
        <w:rPr>
          <w:rStyle w:val="Ninguno"/>
          <w:rFonts w:ascii="Avenir Heavy" w:eastAsia="Calibri" w:hAnsi="Avenir Heavy" w:cs="Calibri"/>
          <w:kern w:val="0"/>
          <w:lang w:val="pt-PT"/>
        </w:rPr>
        <w:t>Julia Bernal V</w:t>
      </w:r>
      <w:r>
        <w:rPr>
          <w:rStyle w:val="Ninguno"/>
          <w:rFonts w:ascii="Avenir Heavy" w:eastAsia="Calibri" w:hAnsi="Avenir Heavy" w:cs="Calibri"/>
          <w:kern w:val="0"/>
        </w:rPr>
        <w:t>ázquez, María Luisa Calvo Niñ</w:t>
      </w:r>
      <w:r>
        <w:rPr>
          <w:rStyle w:val="Ninguno"/>
          <w:rFonts w:ascii="Avenir Heavy" w:eastAsia="Calibri" w:hAnsi="Avenir Heavy" w:cs="Calibri"/>
          <w:kern w:val="0"/>
          <w:lang w:val="pt-PT"/>
        </w:rPr>
        <w:t>o. ALJIBE. 2000</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 xml:space="preserve">Mi gran libro de adivinanzas.: </w:t>
      </w:r>
      <w:r>
        <w:rPr>
          <w:rStyle w:val="Ninguno"/>
          <w:rFonts w:ascii="Avenir Heavy" w:eastAsia="Calibri" w:hAnsi="Avenir Heavy" w:cs="Calibri"/>
          <w:kern w:val="0"/>
        </w:rPr>
        <w:t>Lucrecia Perisco. LIBSA. 2008-10-20</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Mi gran libro de fá</w:t>
      </w:r>
      <w:r>
        <w:rPr>
          <w:rStyle w:val="Ninguno"/>
          <w:rFonts w:ascii="Calibri" w:eastAsia="Calibri" w:hAnsi="Calibri" w:cs="Calibri"/>
          <w:kern w:val="0"/>
          <w:lang w:val="pt-PT"/>
        </w:rPr>
        <w:t xml:space="preserve">bulas.: </w:t>
      </w:r>
      <w:r>
        <w:rPr>
          <w:rStyle w:val="Ninguno"/>
          <w:rFonts w:ascii="Avenir Heavy" w:eastAsia="Calibri" w:hAnsi="Avenir Heavy" w:cs="Calibri"/>
          <w:kern w:val="0"/>
        </w:rPr>
        <w:t>V.V.A.A. LIBSA. 2008</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El pensamiento matemático de los niños. Un marco evolutivo para maestros de preescolar inicial y educació</w:t>
      </w:r>
      <w:r>
        <w:rPr>
          <w:rStyle w:val="Ninguno"/>
          <w:rFonts w:ascii="Calibri" w:eastAsia="Calibri" w:hAnsi="Calibri" w:cs="Calibri"/>
          <w:kern w:val="0"/>
          <w:lang w:val="pt-PT"/>
        </w:rPr>
        <w:t xml:space="preserve">n especial.: </w:t>
      </w:r>
      <w:r>
        <w:rPr>
          <w:rStyle w:val="Ninguno"/>
          <w:rFonts w:ascii="Avenir Heavy" w:eastAsia="Calibri" w:hAnsi="Avenir Heavy" w:cs="Calibri"/>
          <w:kern w:val="0"/>
          <w:lang w:val="de-DE"/>
        </w:rPr>
        <w:t>Arthur J. Barrody. A. MACHADO LIBROS S.A. 2005</w:t>
      </w:r>
    </w:p>
    <w:p w:rsidR="006028C8" w:rsidRDefault="002F4D8E"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rPr>
      </w:pPr>
      <w:r>
        <w:rPr>
          <w:rStyle w:val="Ninguno"/>
          <w:rFonts w:ascii="Calibri" w:eastAsia="Calibri" w:hAnsi="Calibri" w:cs="Calibri"/>
          <w:kern w:val="0"/>
        </w:rPr>
        <w:t xml:space="preserve">Cómo contar un cuento e inventarse cientos.: </w:t>
      </w:r>
      <w:r>
        <w:rPr>
          <w:rStyle w:val="Ninguno"/>
          <w:rFonts w:ascii="Avenir Heavy" w:eastAsia="Calibri" w:hAnsi="Avenir Heavy" w:cs="Calibri"/>
          <w:kern w:val="0"/>
          <w:lang w:val="it-IT"/>
        </w:rPr>
        <w:t>Paola Santogostino. OBELISCO. 2005</w:t>
      </w:r>
    </w:p>
    <w:p w:rsidR="006028C8" w:rsidRPr="00034FE4" w:rsidRDefault="002F4D8E" w:rsidP="00E770F3">
      <w:pPr>
        <w:pStyle w:val="CuerpoA"/>
        <w:numPr>
          <w:ilvl w:val="0"/>
          <w:numId w:val="76"/>
        </w:numPr>
        <w:shd w:val="clear" w:color="auto" w:fill="auto"/>
        <w:suppressAutoHyphens w:val="0"/>
        <w:spacing w:after="200" w:line="300" w:lineRule="atLeast"/>
        <w:ind w:left="567"/>
        <w:jc w:val="both"/>
        <w:rPr>
          <w:rStyle w:val="Ninguno"/>
          <w:rFonts w:ascii="Calibri" w:eastAsia="Calibri" w:hAnsi="Calibri" w:cs="Calibri"/>
          <w:lang w:val="de-DE"/>
        </w:rPr>
      </w:pPr>
      <w:r>
        <w:rPr>
          <w:rStyle w:val="Ninguno"/>
          <w:rFonts w:ascii="Calibri" w:eastAsia="Calibri" w:hAnsi="Calibri" w:cs="Calibri"/>
          <w:kern w:val="0"/>
          <w:lang w:val="de-DE"/>
        </w:rPr>
        <w:t>Divi</w:t>
      </w:r>
      <w:r>
        <w:rPr>
          <w:rStyle w:val="Ninguno"/>
          <w:rFonts w:ascii="Calibri" w:eastAsia="Calibri" w:hAnsi="Calibri" w:cs="Calibri"/>
          <w:kern w:val="0"/>
        </w:rPr>
        <w:t>é</w:t>
      </w:r>
      <w:r>
        <w:rPr>
          <w:rStyle w:val="Ninguno"/>
          <w:rFonts w:ascii="Calibri" w:eastAsia="Calibri" w:hAnsi="Calibri" w:cs="Calibri"/>
          <w:kern w:val="0"/>
          <w:lang w:val="it-IT"/>
        </w:rPr>
        <w:t xml:space="preserve">rtete reciclando. Taller creativo con material de desecho.: </w:t>
      </w:r>
      <w:r>
        <w:rPr>
          <w:rStyle w:val="Ninguno"/>
          <w:rFonts w:ascii="Avenir Heavy" w:eastAsia="Calibri" w:hAnsi="Avenir Heavy" w:cs="Calibri"/>
          <w:color w:val="333333"/>
          <w:kern w:val="0"/>
          <w:u w:color="333333"/>
          <w:lang w:val="da-DK"/>
        </w:rPr>
        <w:t>Gadet Casta</w:t>
      </w:r>
      <w:r>
        <w:rPr>
          <w:rStyle w:val="Ninguno"/>
          <w:rFonts w:ascii="Avenir Heavy" w:eastAsia="Calibri" w:hAnsi="Avenir Heavy" w:cs="Calibri"/>
          <w:color w:val="333333"/>
          <w:kern w:val="0"/>
          <w:u w:color="333333"/>
        </w:rPr>
        <w:t>ñ</w:t>
      </w:r>
      <w:r>
        <w:rPr>
          <w:rStyle w:val="Ninguno"/>
          <w:rFonts w:ascii="Avenir Heavy" w:eastAsia="Calibri" w:hAnsi="Avenir Heavy" w:cs="Calibri"/>
          <w:color w:val="333333"/>
          <w:kern w:val="0"/>
          <w:u w:color="333333"/>
          <w:lang w:val="it-IT"/>
        </w:rPr>
        <w:t>o, Mar</w:t>
      </w:r>
      <w:r>
        <w:rPr>
          <w:rStyle w:val="Ninguno"/>
          <w:rFonts w:ascii="Avenir Heavy" w:eastAsia="Calibri" w:hAnsi="Avenir Heavy" w:cs="Calibri"/>
          <w:color w:val="333333"/>
          <w:kern w:val="0"/>
          <w:u w:color="333333"/>
        </w:rPr>
        <w:t>í</w:t>
      </w:r>
      <w:r>
        <w:rPr>
          <w:rStyle w:val="Ninguno"/>
          <w:rFonts w:ascii="Avenir Heavy" w:eastAsia="Calibri" w:hAnsi="Avenir Heavy" w:cs="Calibri"/>
          <w:color w:val="333333"/>
          <w:kern w:val="0"/>
          <w:u w:color="333333"/>
          <w:lang w:val="it-IT"/>
        </w:rPr>
        <w:t>a Pilar</w:t>
      </w:r>
      <w:r>
        <w:rPr>
          <w:rStyle w:val="Ninguno"/>
          <w:rFonts w:ascii="Calibri" w:eastAsia="Calibri" w:hAnsi="Calibri" w:cs="Calibri"/>
          <w:color w:val="333333"/>
          <w:kern w:val="0"/>
          <w:u w:color="333333"/>
        </w:rPr>
        <w:t xml:space="preserve"> , </w:t>
      </w:r>
      <w:r>
        <w:rPr>
          <w:rStyle w:val="Ninguno"/>
          <w:rFonts w:ascii="Avenir Heavy" w:eastAsia="Calibri" w:hAnsi="Avenir Heavy" w:cs="Calibri"/>
          <w:color w:val="333333"/>
          <w:kern w:val="0"/>
          <w:u w:color="333333"/>
        </w:rPr>
        <w:t>Prieto de la Orden, Andrés. CCS. 2006</w:t>
      </w:r>
    </w:p>
    <w:p w:rsidR="00034FE4" w:rsidRDefault="00034FE4" w:rsidP="00E770F3">
      <w:pPr>
        <w:pStyle w:val="CuerpoA"/>
        <w:numPr>
          <w:ilvl w:val="0"/>
          <w:numId w:val="76"/>
        </w:numPr>
        <w:shd w:val="clear" w:color="auto" w:fill="auto"/>
        <w:suppressAutoHyphens w:val="0"/>
        <w:spacing w:after="200" w:line="300" w:lineRule="atLeast"/>
        <w:ind w:left="567"/>
        <w:jc w:val="both"/>
        <w:rPr>
          <w:rFonts w:ascii="Calibri" w:eastAsia="Calibri" w:hAnsi="Calibri" w:cs="Calibri"/>
          <w:lang w:val="de-DE"/>
        </w:rPr>
      </w:pPr>
    </w:p>
    <w:p w:rsidR="006028C8" w:rsidRDefault="002F4D8E" w:rsidP="00E770F3">
      <w:pPr>
        <w:pStyle w:val="CuerpoA"/>
        <w:shd w:val="clear" w:color="auto" w:fill="auto"/>
        <w:tabs>
          <w:tab w:val="left" w:pos="870"/>
          <w:tab w:val="left" w:pos="1230"/>
          <w:tab w:val="left" w:pos="1702"/>
          <w:tab w:val="left" w:pos="2552"/>
          <w:tab w:val="left" w:pos="3403"/>
          <w:tab w:val="left" w:pos="4254"/>
          <w:tab w:val="left" w:pos="5105"/>
          <w:tab w:val="left" w:pos="5956"/>
          <w:tab w:val="left" w:pos="6806"/>
          <w:tab w:val="left" w:pos="7657"/>
        </w:tabs>
        <w:spacing w:after="200" w:line="300" w:lineRule="atLeast"/>
        <w:ind w:left="567"/>
        <w:jc w:val="both"/>
        <w:rPr>
          <w:rStyle w:val="Ninguno"/>
          <w:rFonts w:ascii="Calibri" w:eastAsia="Calibri" w:hAnsi="Calibri" w:cs="Calibri"/>
          <w:kern w:val="0"/>
          <w:sz w:val="22"/>
          <w:szCs w:val="22"/>
        </w:rPr>
      </w:pPr>
      <w:r>
        <w:rPr>
          <w:rStyle w:val="Ninguno"/>
          <w:rFonts w:ascii="Calibri" w:eastAsia="Calibri" w:hAnsi="Calibri" w:cs="Calibri"/>
          <w:kern w:val="0"/>
        </w:rPr>
        <w:lastRenderedPageBreak/>
        <w:tab/>
        <w:t>REVISTAS:</w:t>
      </w:r>
    </w:p>
    <w:p w:rsidR="006028C8" w:rsidRDefault="002F4D8E" w:rsidP="00E770F3">
      <w:pPr>
        <w:pStyle w:val="CuerpoA"/>
        <w:shd w:val="clear" w:color="auto" w:fill="auto"/>
        <w:tabs>
          <w:tab w:val="left" w:pos="870"/>
          <w:tab w:val="left" w:pos="1230"/>
          <w:tab w:val="left" w:pos="1702"/>
          <w:tab w:val="left" w:pos="2552"/>
          <w:tab w:val="left" w:pos="3403"/>
          <w:tab w:val="left" w:pos="4254"/>
          <w:tab w:val="left" w:pos="5105"/>
          <w:tab w:val="left" w:pos="5956"/>
          <w:tab w:val="left" w:pos="6806"/>
          <w:tab w:val="left" w:pos="7657"/>
        </w:tabs>
        <w:spacing w:after="200" w:line="300" w:lineRule="atLeast"/>
        <w:ind w:left="567"/>
        <w:jc w:val="both"/>
        <w:rPr>
          <w:rStyle w:val="Ninguno"/>
          <w:rFonts w:ascii="Avenir Heavy" w:eastAsia="Avenir Heavy" w:hAnsi="Avenir Heavy" w:cs="Avenir Heavy"/>
          <w:kern w:val="0"/>
        </w:rPr>
      </w:pPr>
      <w:r>
        <w:rPr>
          <w:rStyle w:val="Ninguno"/>
          <w:rFonts w:ascii="Avenir Heavy" w:eastAsia="Avenir Heavy" w:hAnsi="Avenir Heavy" w:cs="Avenir Heavy"/>
          <w:kern w:val="0"/>
        </w:rPr>
        <w:tab/>
      </w:r>
      <w:r>
        <w:rPr>
          <w:rStyle w:val="Ninguno"/>
          <w:rFonts w:ascii="Avenir Heavy" w:eastAsia="Avenir Heavy" w:hAnsi="Avenir Heavy" w:cs="Avenir Heavy"/>
          <w:kern w:val="0"/>
        </w:rPr>
        <w:tab/>
        <w:t>"Cuadernos de pedagog</w:t>
      </w:r>
      <w:r>
        <w:rPr>
          <w:rStyle w:val="Ninguno"/>
          <w:rFonts w:ascii="Avenir Heavy" w:hAnsi="Avenir Heavy"/>
          <w:kern w:val="0"/>
        </w:rPr>
        <w:t>ía</w:t>
      </w:r>
    </w:p>
    <w:p w:rsidR="006028C8" w:rsidRDefault="002F4D8E" w:rsidP="00E770F3">
      <w:pPr>
        <w:pStyle w:val="CuerpoA"/>
        <w:shd w:val="clear" w:color="auto" w:fill="auto"/>
        <w:tabs>
          <w:tab w:val="left" w:pos="870"/>
          <w:tab w:val="left" w:pos="1230"/>
          <w:tab w:val="left" w:pos="1702"/>
          <w:tab w:val="left" w:pos="2552"/>
          <w:tab w:val="left" w:pos="3403"/>
          <w:tab w:val="left" w:pos="4254"/>
          <w:tab w:val="left" w:pos="5105"/>
          <w:tab w:val="left" w:pos="5956"/>
          <w:tab w:val="left" w:pos="6806"/>
          <w:tab w:val="left" w:pos="7657"/>
        </w:tabs>
        <w:spacing w:after="200" w:line="300" w:lineRule="atLeast"/>
        <w:ind w:left="567"/>
        <w:jc w:val="both"/>
        <w:rPr>
          <w:rStyle w:val="Ninguno"/>
          <w:rFonts w:ascii="Avenir Heavy" w:eastAsia="Avenir Heavy" w:hAnsi="Avenir Heavy" w:cs="Avenir Heavy"/>
          <w:kern w:val="0"/>
        </w:rPr>
      </w:pPr>
      <w:r>
        <w:rPr>
          <w:rStyle w:val="Ninguno"/>
          <w:rFonts w:ascii="Avenir Heavy" w:eastAsia="Avenir Heavy" w:hAnsi="Avenir Heavy" w:cs="Avenir Heavy"/>
          <w:kern w:val="0"/>
        </w:rPr>
        <w:tab/>
      </w:r>
      <w:r>
        <w:rPr>
          <w:rStyle w:val="Ninguno"/>
          <w:rFonts w:ascii="Avenir Heavy" w:eastAsia="Avenir Heavy" w:hAnsi="Avenir Heavy" w:cs="Avenir Heavy"/>
          <w:kern w:val="0"/>
        </w:rPr>
        <w:tab/>
        <w:t xml:space="preserve"> Maestra Infantil</w:t>
      </w:r>
    </w:p>
    <w:p w:rsidR="006028C8" w:rsidRDefault="002F4D8E" w:rsidP="00E770F3">
      <w:pPr>
        <w:pStyle w:val="CuerpoA"/>
        <w:shd w:val="clear" w:color="auto" w:fill="auto"/>
        <w:tabs>
          <w:tab w:val="left" w:pos="870"/>
          <w:tab w:val="left" w:pos="1230"/>
          <w:tab w:val="left" w:pos="1702"/>
          <w:tab w:val="left" w:pos="2552"/>
          <w:tab w:val="left" w:pos="3403"/>
          <w:tab w:val="left" w:pos="4254"/>
          <w:tab w:val="left" w:pos="5105"/>
          <w:tab w:val="left" w:pos="5956"/>
          <w:tab w:val="left" w:pos="6806"/>
          <w:tab w:val="left" w:pos="7657"/>
        </w:tabs>
        <w:spacing w:after="200" w:line="300" w:lineRule="atLeast"/>
        <w:ind w:left="567"/>
        <w:jc w:val="both"/>
        <w:rPr>
          <w:rStyle w:val="Ninguno"/>
          <w:rFonts w:ascii="Avenir Heavy" w:eastAsia="Avenir Heavy" w:hAnsi="Avenir Heavy" w:cs="Avenir Heavy"/>
          <w:kern w:val="0"/>
        </w:rPr>
      </w:pPr>
      <w:r>
        <w:rPr>
          <w:rStyle w:val="Ninguno"/>
          <w:rFonts w:ascii="Avenir Heavy" w:eastAsia="Avenir Heavy" w:hAnsi="Avenir Heavy" w:cs="Avenir Heavy"/>
          <w:kern w:val="0"/>
        </w:rPr>
        <w:tab/>
      </w:r>
      <w:r>
        <w:rPr>
          <w:rStyle w:val="Ninguno"/>
          <w:rFonts w:ascii="Avenir Heavy" w:eastAsia="Avenir Heavy" w:hAnsi="Avenir Heavy" w:cs="Avenir Heavy"/>
          <w:kern w:val="0"/>
        </w:rPr>
        <w:tab/>
        <w:t>"Andaluc</w:t>
      </w:r>
      <w:r>
        <w:rPr>
          <w:rStyle w:val="Ninguno"/>
          <w:rFonts w:ascii="Avenir Heavy" w:hAnsi="Avenir Heavy"/>
          <w:kern w:val="0"/>
        </w:rPr>
        <w:t>ía educativa"</w:t>
      </w:r>
    </w:p>
    <w:p w:rsidR="006028C8" w:rsidRDefault="002F4D8E" w:rsidP="00E770F3">
      <w:pPr>
        <w:pStyle w:val="CuerpoA"/>
        <w:shd w:val="clear" w:color="auto" w:fill="auto"/>
        <w:tabs>
          <w:tab w:val="left" w:pos="870"/>
          <w:tab w:val="left" w:pos="1230"/>
          <w:tab w:val="left" w:pos="1702"/>
          <w:tab w:val="left" w:pos="2552"/>
          <w:tab w:val="left" w:pos="3403"/>
          <w:tab w:val="left" w:pos="4254"/>
          <w:tab w:val="left" w:pos="5105"/>
          <w:tab w:val="left" w:pos="5956"/>
          <w:tab w:val="left" w:pos="6806"/>
          <w:tab w:val="left" w:pos="7657"/>
        </w:tabs>
        <w:spacing w:after="200" w:line="300" w:lineRule="atLeast"/>
        <w:ind w:left="567"/>
        <w:jc w:val="both"/>
      </w:pPr>
      <w:r>
        <w:rPr>
          <w:rStyle w:val="Ninguno"/>
          <w:rFonts w:ascii="Avenir Heavy" w:eastAsia="Avenir Heavy" w:hAnsi="Avenir Heavy" w:cs="Avenir Heavy"/>
          <w:kern w:val="0"/>
        </w:rPr>
        <w:tab/>
      </w:r>
      <w:r>
        <w:rPr>
          <w:rStyle w:val="Ninguno"/>
          <w:rFonts w:ascii="Avenir Heavy" w:eastAsia="Avenir Heavy" w:hAnsi="Avenir Heavy" w:cs="Avenir Heavy"/>
          <w:kern w:val="0"/>
        </w:rPr>
        <w:tab/>
        <w:t>"Infancia y aprendizaje"</w:t>
      </w:r>
    </w:p>
    <w:sectPr w:rsidR="006028C8" w:rsidSect="006028C8">
      <w:headerReference w:type="default" r:id="rId9"/>
      <w:footerReference w:type="default" r:id="rId10"/>
      <w:pgSz w:w="11900" w:h="16840"/>
      <w:pgMar w:top="1079" w:right="1701" w:bottom="1079"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232" w:rsidRDefault="00086232" w:rsidP="006028C8">
      <w:r>
        <w:separator/>
      </w:r>
    </w:p>
  </w:endnote>
  <w:endnote w:type="continuationSeparator" w:id="1">
    <w:p w:rsidR="00086232" w:rsidRDefault="00086232" w:rsidP="00602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imes New Roman"/>
    <w:charset w:val="00"/>
    <w:family w:val="roman"/>
    <w:pitch w:val="default"/>
    <w:sig w:usb0="00000000" w:usb1="00000000" w:usb2="00000000" w:usb3="00000000" w:csb0="00000000" w:csb1="00000000"/>
  </w:font>
  <w:font w:name="Avenir Heavy">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0D" w:rsidRDefault="00A3600F">
    <w:pPr>
      <w:pStyle w:val="Cabeceraypie"/>
      <w:tabs>
        <w:tab w:val="clear" w:pos="9020"/>
        <w:tab w:val="right" w:pos="8478"/>
      </w:tabs>
    </w:pPr>
    <w:r>
      <w:fldChar w:fldCharType="begin"/>
    </w:r>
    <w:r w:rsidR="00C53E0D">
      <w:instrText xml:space="preserve"> PAGE </w:instrText>
    </w:r>
    <w:r>
      <w:fldChar w:fldCharType="separate"/>
    </w:r>
    <w:r w:rsidR="00E77175">
      <w:rPr>
        <w:noProof/>
      </w:rPr>
      <w:t>34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232" w:rsidRDefault="00086232" w:rsidP="006028C8">
      <w:r>
        <w:separator/>
      </w:r>
    </w:p>
  </w:footnote>
  <w:footnote w:type="continuationSeparator" w:id="1">
    <w:p w:rsidR="00086232" w:rsidRDefault="00086232" w:rsidP="00602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0D" w:rsidRDefault="00C53E0D">
    <w:pPr>
      <w:pStyle w:val="Cabeceraypi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25pt;height:2in;visibility:visible" o:bullet="t">
        <v:imagedata r:id="rId1" o:title="image1"/>
      </v:shape>
    </w:pict>
  </w:numPicBullet>
  <w:numPicBullet w:numPicBulletId="1">
    <w:pict>
      <v:shape id="_x0000_i1027" type="#_x0000_t75" style="width:41.75pt;height:45pt;visibility:visible" o:bullet="t">
        <v:imagedata r:id="rId2" o:title="hardcover_bullet_black"/>
      </v:shape>
    </w:pict>
  </w:numPicBullet>
  <w:numPicBullet w:numPicBulletId="2">
    <w:pict>
      <v:shape id="_x0000_i1028" type="#_x0000_t75" style="width:174.25pt;height:174.25pt;visibility:visible" o:bullet="t">
        <v:imagedata r:id="rId3" o:title="image3"/>
      </v:shape>
    </w:pict>
  </w:numPicBullet>
  <w:numPicBullet w:numPicBulletId="3">
    <w:pict>
      <v:shape id="_x0000_i1029" type="#_x0000_t75" style="width:40.1pt;height:40.1pt;visibility:visible" o:bullet="t">
        <v:imagedata r:id="rId4" o:title="bullet_gbutton_gray"/>
      </v:shape>
    </w:pict>
  </w:numPicBullet>
  <w:abstractNum w:abstractNumId="0">
    <w:nsid w:val="03FF0F24"/>
    <w:multiLevelType w:val="hybridMultilevel"/>
    <w:tmpl w:val="912E018E"/>
    <w:numStyleLink w:val="Estiloimportado64"/>
  </w:abstractNum>
  <w:abstractNum w:abstractNumId="1">
    <w:nsid w:val="04BC5428"/>
    <w:multiLevelType w:val="hybridMultilevel"/>
    <w:tmpl w:val="B5A881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B636C8"/>
    <w:multiLevelType w:val="hybridMultilevel"/>
    <w:tmpl w:val="03704F64"/>
    <w:numStyleLink w:val="Estiloimportado81"/>
  </w:abstractNum>
  <w:abstractNum w:abstractNumId="3">
    <w:nsid w:val="069C427E"/>
    <w:multiLevelType w:val="hybridMultilevel"/>
    <w:tmpl w:val="28E89EA6"/>
    <w:lvl w:ilvl="0" w:tplc="CD2488D4">
      <w:start w:val="1"/>
      <w:numFmt w:val="bullet"/>
      <w:lvlText w:val="·"/>
      <w:lvlPicBulletId w:val="0"/>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3E85492">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10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F7EDC7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17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FFAB77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24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758A152">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31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6125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38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776C8E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46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79A3846">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53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59A9C6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60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6C1422B"/>
    <w:multiLevelType w:val="hybridMultilevel"/>
    <w:tmpl w:val="E00A5A8A"/>
    <w:numStyleLink w:val="Estiloimportado68"/>
  </w:abstractNum>
  <w:abstractNum w:abstractNumId="5">
    <w:nsid w:val="078777B6"/>
    <w:multiLevelType w:val="hybridMultilevel"/>
    <w:tmpl w:val="E2DC8F72"/>
    <w:numStyleLink w:val="Estiloimportado6"/>
  </w:abstractNum>
  <w:abstractNum w:abstractNumId="6">
    <w:nsid w:val="093F7549"/>
    <w:multiLevelType w:val="hybridMultilevel"/>
    <w:tmpl w:val="3DE62BA0"/>
    <w:numStyleLink w:val="Estiloimportado7"/>
  </w:abstractNum>
  <w:abstractNum w:abstractNumId="7">
    <w:nsid w:val="0A33760D"/>
    <w:multiLevelType w:val="hybridMultilevel"/>
    <w:tmpl w:val="21344BD0"/>
    <w:styleLink w:val="Estiloimportado10"/>
    <w:lvl w:ilvl="0" w:tplc="DE5612AA">
      <w:start w:val="1"/>
      <w:numFmt w:val="bullet"/>
      <w:lvlText w:val="▪"/>
      <w:lvlJc w:val="left"/>
      <w:pPr>
        <w:tabs>
          <w:tab w:val="left" w:pos="870"/>
          <w:tab w:val="left" w:pos="1230"/>
          <w:tab w:val="left" w:pos="1702"/>
          <w:tab w:val="left" w:pos="2552"/>
          <w:tab w:val="left" w:pos="3403"/>
          <w:tab w:val="left" w:pos="4254"/>
          <w:tab w:val="left" w:pos="5105"/>
          <w:tab w:val="left" w:pos="5956"/>
          <w:tab w:val="left" w:pos="6806"/>
          <w:tab w:val="left" w:pos="7657"/>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7B90AAE4">
      <w:start w:val="1"/>
      <w:numFmt w:val="bullet"/>
      <w:lvlText w:val="-"/>
      <w:lvlJc w:val="left"/>
      <w:pPr>
        <w:tabs>
          <w:tab w:val="left" w:pos="870"/>
          <w:tab w:val="left" w:pos="1702"/>
          <w:tab w:val="left" w:pos="2552"/>
          <w:tab w:val="left" w:pos="3403"/>
          <w:tab w:val="left" w:pos="4254"/>
          <w:tab w:val="left" w:pos="5105"/>
          <w:tab w:val="left" w:pos="5956"/>
          <w:tab w:val="left" w:pos="6806"/>
          <w:tab w:val="left" w:pos="7657"/>
        </w:tabs>
        <w:ind w:left="1230" w:hanging="16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FE82C78">
      <w:start w:val="1"/>
      <w:numFmt w:val="bullet"/>
      <w:lvlText w:val="▪"/>
      <w:lvlJc w:val="left"/>
      <w:pPr>
        <w:tabs>
          <w:tab w:val="left" w:pos="870"/>
          <w:tab w:val="left" w:pos="1230"/>
          <w:tab w:val="left" w:pos="1702"/>
          <w:tab w:val="left" w:pos="2552"/>
          <w:tab w:val="left" w:pos="3403"/>
          <w:tab w:val="left" w:pos="4254"/>
          <w:tab w:val="left" w:pos="5105"/>
          <w:tab w:val="left" w:pos="5956"/>
          <w:tab w:val="left" w:pos="6806"/>
          <w:tab w:val="left" w:pos="7657"/>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0307C64">
      <w:start w:val="1"/>
      <w:numFmt w:val="bullet"/>
      <w:lvlText w:val="•"/>
      <w:lvlJc w:val="left"/>
      <w:pPr>
        <w:tabs>
          <w:tab w:val="left" w:pos="870"/>
          <w:tab w:val="left" w:pos="1230"/>
          <w:tab w:val="left" w:pos="1702"/>
          <w:tab w:val="left" w:pos="2552"/>
          <w:tab w:val="left" w:pos="3403"/>
          <w:tab w:val="left" w:pos="4254"/>
          <w:tab w:val="left" w:pos="5105"/>
          <w:tab w:val="left" w:pos="5956"/>
          <w:tab w:val="left" w:pos="6806"/>
          <w:tab w:val="left" w:pos="7657"/>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7024713A">
      <w:start w:val="1"/>
      <w:numFmt w:val="bullet"/>
      <w:lvlText w:val="□"/>
      <w:lvlJc w:val="left"/>
      <w:pPr>
        <w:tabs>
          <w:tab w:val="left" w:pos="870"/>
          <w:tab w:val="left" w:pos="1230"/>
          <w:tab w:val="left" w:pos="1702"/>
          <w:tab w:val="left" w:pos="2552"/>
          <w:tab w:val="left" w:pos="4254"/>
          <w:tab w:val="left" w:pos="5105"/>
          <w:tab w:val="left" w:pos="5956"/>
          <w:tab w:val="left" w:pos="6806"/>
          <w:tab w:val="left" w:pos="7657"/>
        </w:tabs>
        <w:ind w:left="3403" w:hanging="16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3F8AC72">
      <w:start w:val="1"/>
      <w:numFmt w:val="bullet"/>
      <w:lvlText w:val="▪"/>
      <w:lvlJc w:val="left"/>
      <w:pPr>
        <w:tabs>
          <w:tab w:val="left" w:pos="870"/>
          <w:tab w:val="left" w:pos="1230"/>
          <w:tab w:val="left" w:pos="1702"/>
          <w:tab w:val="left" w:pos="2552"/>
          <w:tab w:val="left" w:pos="3403"/>
          <w:tab w:val="left" w:pos="5105"/>
          <w:tab w:val="left" w:pos="5956"/>
          <w:tab w:val="left" w:pos="6806"/>
          <w:tab w:val="left" w:pos="7657"/>
        </w:tabs>
        <w:ind w:left="4254"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A23F9C">
      <w:start w:val="1"/>
      <w:numFmt w:val="bullet"/>
      <w:lvlText w:val="•"/>
      <w:lvlJc w:val="left"/>
      <w:pPr>
        <w:tabs>
          <w:tab w:val="left" w:pos="870"/>
          <w:tab w:val="left" w:pos="1230"/>
          <w:tab w:val="left" w:pos="1702"/>
          <w:tab w:val="left" w:pos="2552"/>
          <w:tab w:val="left" w:pos="3403"/>
          <w:tab w:val="left" w:pos="4254"/>
          <w:tab w:val="left" w:pos="5105"/>
          <w:tab w:val="left" w:pos="5956"/>
          <w:tab w:val="left" w:pos="6806"/>
          <w:tab w:val="left" w:pos="7657"/>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C572299E">
      <w:start w:val="1"/>
      <w:numFmt w:val="bullet"/>
      <w:lvlText w:val="□"/>
      <w:lvlJc w:val="left"/>
      <w:pPr>
        <w:tabs>
          <w:tab w:val="left" w:pos="870"/>
          <w:tab w:val="left" w:pos="1230"/>
          <w:tab w:val="left" w:pos="1702"/>
          <w:tab w:val="left" w:pos="2552"/>
          <w:tab w:val="left" w:pos="3403"/>
          <w:tab w:val="left" w:pos="4254"/>
          <w:tab w:val="left" w:pos="5105"/>
          <w:tab w:val="left" w:pos="5956"/>
          <w:tab w:val="left" w:pos="6806"/>
          <w:tab w:val="left" w:pos="7657"/>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FC8A5A8">
      <w:start w:val="1"/>
      <w:numFmt w:val="bullet"/>
      <w:lvlText w:val="▪"/>
      <w:lvlJc w:val="left"/>
      <w:pPr>
        <w:tabs>
          <w:tab w:val="left" w:pos="870"/>
          <w:tab w:val="left" w:pos="1230"/>
          <w:tab w:val="left" w:pos="1702"/>
          <w:tab w:val="left" w:pos="2552"/>
          <w:tab w:val="left" w:pos="3403"/>
          <w:tab w:val="left" w:pos="4254"/>
          <w:tab w:val="left" w:pos="5105"/>
          <w:tab w:val="left" w:pos="5956"/>
          <w:tab w:val="left" w:pos="6806"/>
          <w:tab w:val="left" w:pos="7657"/>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B05763E"/>
    <w:multiLevelType w:val="hybridMultilevel"/>
    <w:tmpl w:val="1716163E"/>
    <w:styleLink w:val="Estiloimportado1"/>
    <w:lvl w:ilvl="0" w:tplc="8F20480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BC1895F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5C162D5A">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4F280B3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98E4E3C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0D6C46E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BC604F7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1DC68058">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30A48044">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9">
    <w:nsid w:val="0B4638A6"/>
    <w:multiLevelType w:val="hybridMultilevel"/>
    <w:tmpl w:val="E00A5A8A"/>
    <w:styleLink w:val="Estiloimportado68"/>
    <w:lvl w:ilvl="0" w:tplc="FCC0E526">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7912031E">
      <w:start w:val="1"/>
      <w:numFmt w:val="bullet"/>
      <w:lvlText w:val="•"/>
      <w:lvlJc w:val="left"/>
      <w:pPr>
        <w:tabs>
          <w:tab w:val="left" w:pos="343"/>
          <w:tab w:val="left" w:pos="376"/>
          <w:tab w:val="left" w:pos="1429"/>
        </w:tabs>
        <w:ind w:left="316" w:hanging="1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1DE8734">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6845674">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61C2844">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E3A47FE">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C4AEE54">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CE06B0C">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16ED5EE">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
    <w:nsid w:val="0E377AFB"/>
    <w:multiLevelType w:val="hybridMultilevel"/>
    <w:tmpl w:val="9046341A"/>
    <w:styleLink w:val="Imagen0"/>
    <w:lvl w:ilvl="0" w:tplc="1FFA1F84">
      <w:start w:val="1"/>
      <w:numFmt w:val="bullet"/>
      <w:suff w:val="nothing"/>
      <w:lvlText w:val="•"/>
      <w:lvlPicBulletId w:val="3"/>
      <w:lvlJc w:val="left"/>
      <w:pPr>
        <w:tabs>
          <w:tab w:val="left" w:pos="720"/>
        </w:tabs>
        <w:ind w:left="174" w:hanging="174"/>
      </w:pPr>
      <w:rPr>
        <w:rFonts w:hAnsi="Arial Unicode MS"/>
        <w:caps w:val="0"/>
        <w:smallCaps w:val="0"/>
        <w:strike w:val="0"/>
        <w:dstrike w:val="0"/>
        <w:color w:val="000000"/>
        <w:spacing w:val="0"/>
        <w:w w:val="100"/>
        <w:kern w:val="0"/>
        <w:position w:val="0"/>
        <w:sz w:val="12"/>
        <w:szCs w:val="12"/>
        <w:highlight w:val="none"/>
        <w:vertAlign w:val="baseline"/>
      </w:rPr>
    </w:lvl>
    <w:lvl w:ilvl="1" w:tplc="7F3CC62C">
      <w:start w:val="1"/>
      <w:numFmt w:val="bullet"/>
      <w:suff w:val="nothing"/>
      <w:lvlText w:val="•"/>
      <w:lvlPicBulletId w:val="3"/>
      <w:lvlJc w:val="left"/>
      <w:pPr>
        <w:tabs>
          <w:tab w:val="left" w:pos="720"/>
        </w:tabs>
        <w:ind w:left="774" w:hanging="174"/>
      </w:pPr>
      <w:rPr>
        <w:rFonts w:hAnsi="Arial Unicode MS"/>
        <w:caps w:val="0"/>
        <w:smallCaps w:val="0"/>
        <w:strike w:val="0"/>
        <w:dstrike w:val="0"/>
        <w:color w:val="000000"/>
        <w:spacing w:val="0"/>
        <w:w w:val="100"/>
        <w:kern w:val="0"/>
        <w:position w:val="0"/>
        <w:sz w:val="12"/>
        <w:szCs w:val="12"/>
        <w:highlight w:val="none"/>
        <w:vertAlign w:val="baseline"/>
      </w:rPr>
    </w:lvl>
    <w:lvl w:ilvl="2" w:tplc="32122E10">
      <w:start w:val="1"/>
      <w:numFmt w:val="bullet"/>
      <w:suff w:val="nothing"/>
      <w:lvlText w:val="•"/>
      <w:lvlPicBulletId w:val="3"/>
      <w:lvlJc w:val="left"/>
      <w:pPr>
        <w:tabs>
          <w:tab w:val="left" w:pos="720"/>
        </w:tabs>
        <w:ind w:left="1374" w:hanging="174"/>
      </w:pPr>
      <w:rPr>
        <w:rFonts w:hAnsi="Arial Unicode MS"/>
        <w:caps w:val="0"/>
        <w:smallCaps w:val="0"/>
        <w:strike w:val="0"/>
        <w:dstrike w:val="0"/>
        <w:color w:val="000000"/>
        <w:spacing w:val="0"/>
        <w:w w:val="100"/>
        <w:kern w:val="0"/>
        <w:position w:val="0"/>
        <w:sz w:val="12"/>
        <w:szCs w:val="12"/>
        <w:highlight w:val="none"/>
        <w:vertAlign w:val="baseline"/>
      </w:rPr>
    </w:lvl>
    <w:lvl w:ilvl="3" w:tplc="6FCEC3C0">
      <w:start w:val="1"/>
      <w:numFmt w:val="bullet"/>
      <w:suff w:val="nothing"/>
      <w:lvlText w:val="•"/>
      <w:lvlPicBulletId w:val="3"/>
      <w:lvlJc w:val="left"/>
      <w:pPr>
        <w:tabs>
          <w:tab w:val="left" w:pos="720"/>
        </w:tabs>
        <w:ind w:left="1974" w:hanging="174"/>
      </w:pPr>
      <w:rPr>
        <w:rFonts w:hAnsi="Arial Unicode MS"/>
        <w:caps w:val="0"/>
        <w:smallCaps w:val="0"/>
        <w:strike w:val="0"/>
        <w:dstrike w:val="0"/>
        <w:color w:val="000000"/>
        <w:spacing w:val="0"/>
        <w:w w:val="100"/>
        <w:kern w:val="0"/>
        <w:position w:val="0"/>
        <w:sz w:val="12"/>
        <w:szCs w:val="12"/>
        <w:highlight w:val="none"/>
        <w:vertAlign w:val="baseline"/>
      </w:rPr>
    </w:lvl>
    <w:lvl w:ilvl="4" w:tplc="20ACAD18">
      <w:start w:val="1"/>
      <w:numFmt w:val="bullet"/>
      <w:suff w:val="nothing"/>
      <w:lvlText w:val="•"/>
      <w:lvlPicBulletId w:val="3"/>
      <w:lvlJc w:val="left"/>
      <w:pPr>
        <w:tabs>
          <w:tab w:val="left" w:pos="720"/>
        </w:tabs>
        <w:ind w:left="2574" w:hanging="174"/>
      </w:pPr>
      <w:rPr>
        <w:rFonts w:hAnsi="Arial Unicode MS"/>
        <w:caps w:val="0"/>
        <w:smallCaps w:val="0"/>
        <w:strike w:val="0"/>
        <w:dstrike w:val="0"/>
        <w:color w:val="000000"/>
        <w:spacing w:val="0"/>
        <w:w w:val="100"/>
        <w:kern w:val="0"/>
        <w:position w:val="0"/>
        <w:sz w:val="12"/>
        <w:szCs w:val="12"/>
        <w:highlight w:val="none"/>
        <w:vertAlign w:val="baseline"/>
      </w:rPr>
    </w:lvl>
    <w:lvl w:ilvl="5" w:tplc="1922B2E6">
      <w:start w:val="1"/>
      <w:numFmt w:val="bullet"/>
      <w:suff w:val="nothing"/>
      <w:lvlText w:val="•"/>
      <w:lvlPicBulletId w:val="3"/>
      <w:lvlJc w:val="left"/>
      <w:pPr>
        <w:tabs>
          <w:tab w:val="left" w:pos="720"/>
        </w:tabs>
        <w:ind w:left="3174" w:hanging="174"/>
      </w:pPr>
      <w:rPr>
        <w:rFonts w:hAnsi="Arial Unicode MS"/>
        <w:caps w:val="0"/>
        <w:smallCaps w:val="0"/>
        <w:strike w:val="0"/>
        <w:dstrike w:val="0"/>
        <w:color w:val="000000"/>
        <w:spacing w:val="0"/>
        <w:w w:val="100"/>
        <w:kern w:val="0"/>
        <w:position w:val="0"/>
        <w:sz w:val="12"/>
        <w:szCs w:val="12"/>
        <w:highlight w:val="none"/>
        <w:vertAlign w:val="baseline"/>
      </w:rPr>
    </w:lvl>
    <w:lvl w:ilvl="6" w:tplc="D384EC68">
      <w:start w:val="1"/>
      <w:numFmt w:val="bullet"/>
      <w:suff w:val="nothing"/>
      <w:lvlText w:val="•"/>
      <w:lvlPicBulletId w:val="3"/>
      <w:lvlJc w:val="left"/>
      <w:pPr>
        <w:tabs>
          <w:tab w:val="left" w:pos="720"/>
        </w:tabs>
        <w:ind w:left="3774" w:hanging="174"/>
      </w:pPr>
      <w:rPr>
        <w:rFonts w:hAnsi="Arial Unicode MS"/>
        <w:caps w:val="0"/>
        <w:smallCaps w:val="0"/>
        <w:strike w:val="0"/>
        <w:dstrike w:val="0"/>
        <w:color w:val="000000"/>
        <w:spacing w:val="0"/>
        <w:w w:val="100"/>
        <w:kern w:val="0"/>
        <w:position w:val="0"/>
        <w:sz w:val="12"/>
        <w:szCs w:val="12"/>
        <w:highlight w:val="none"/>
        <w:vertAlign w:val="baseline"/>
      </w:rPr>
    </w:lvl>
    <w:lvl w:ilvl="7" w:tplc="F75874B4">
      <w:start w:val="1"/>
      <w:numFmt w:val="bullet"/>
      <w:suff w:val="nothing"/>
      <w:lvlText w:val="•"/>
      <w:lvlPicBulletId w:val="3"/>
      <w:lvlJc w:val="left"/>
      <w:pPr>
        <w:tabs>
          <w:tab w:val="left" w:pos="720"/>
        </w:tabs>
        <w:ind w:left="4374" w:hanging="174"/>
      </w:pPr>
      <w:rPr>
        <w:rFonts w:hAnsi="Arial Unicode MS"/>
        <w:caps w:val="0"/>
        <w:smallCaps w:val="0"/>
        <w:strike w:val="0"/>
        <w:dstrike w:val="0"/>
        <w:color w:val="000000"/>
        <w:spacing w:val="0"/>
        <w:w w:val="100"/>
        <w:kern w:val="0"/>
        <w:position w:val="0"/>
        <w:sz w:val="12"/>
        <w:szCs w:val="12"/>
        <w:highlight w:val="none"/>
        <w:vertAlign w:val="baseline"/>
      </w:rPr>
    </w:lvl>
    <w:lvl w:ilvl="8" w:tplc="A67C6346">
      <w:start w:val="1"/>
      <w:numFmt w:val="bullet"/>
      <w:suff w:val="nothing"/>
      <w:lvlText w:val="•"/>
      <w:lvlPicBulletId w:val="3"/>
      <w:lvlJc w:val="left"/>
      <w:pPr>
        <w:tabs>
          <w:tab w:val="left" w:pos="720"/>
        </w:tabs>
        <w:ind w:left="4974" w:hanging="174"/>
      </w:pPr>
      <w:rPr>
        <w:rFonts w:hAnsi="Arial Unicode MS"/>
        <w:caps w:val="0"/>
        <w:smallCaps w:val="0"/>
        <w:strike w:val="0"/>
        <w:dstrike w:val="0"/>
        <w:color w:val="000000"/>
        <w:spacing w:val="0"/>
        <w:w w:val="100"/>
        <w:kern w:val="0"/>
        <w:position w:val="0"/>
        <w:sz w:val="12"/>
        <w:szCs w:val="12"/>
        <w:highlight w:val="none"/>
        <w:vertAlign w:val="baseline"/>
      </w:rPr>
    </w:lvl>
  </w:abstractNum>
  <w:abstractNum w:abstractNumId="11">
    <w:nsid w:val="0F155445"/>
    <w:multiLevelType w:val="hybridMultilevel"/>
    <w:tmpl w:val="E4866526"/>
    <w:numStyleLink w:val="Estiloimportado77"/>
  </w:abstractNum>
  <w:abstractNum w:abstractNumId="12">
    <w:nsid w:val="10153677"/>
    <w:multiLevelType w:val="hybridMultilevel"/>
    <w:tmpl w:val="3290085A"/>
    <w:numStyleLink w:val="Estiloimportado9"/>
  </w:abstractNum>
  <w:abstractNum w:abstractNumId="13">
    <w:nsid w:val="114832AC"/>
    <w:multiLevelType w:val="hybridMultilevel"/>
    <w:tmpl w:val="5EB499C6"/>
    <w:numStyleLink w:val="Estiloimportado8"/>
  </w:abstractNum>
  <w:abstractNum w:abstractNumId="14">
    <w:nsid w:val="14A83687"/>
    <w:multiLevelType w:val="hybridMultilevel"/>
    <w:tmpl w:val="F0FEDBA0"/>
    <w:numStyleLink w:val="Estiloimportado60"/>
  </w:abstractNum>
  <w:abstractNum w:abstractNumId="15">
    <w:nsid w:val="14CF7B88"/>
    <w:multiLevelType w:val="hybridMultilevel"/>
    <w:tmpl w:val="E6C0157A"/>
    <w:lvl w:ilvl="0" w:tplc="5302CD72">
      <w:start w:val="1"/>
      <w:numFmt w:val="bullet"/>
      <w:lvlText w:val="·"/>
      <w:lvlPicBulletId w:val="0"/>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C88C182">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10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ACF77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17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7B24E5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24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B1C86F4">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31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E808BB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38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73C4A8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46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B214FA">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53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25001C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60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169E659D"/>
    <w:multiLevelType w:val="hybridMultilevel"/>
    <w:tmpl w:val="22C8C796"/>
    <w:styleLink w:val="Estiloimportado66"/>
    <w:lvl w:ilvl="0" w:tplc="57968BF6">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AF692B0">
      <w:start w:val="1"/>
      <w:numFmt w:val="bullet"/>
      <w:lvlText w:val="•"/>
      <w:lvlJc w:val="left"/>
      <w:pPr>
        <w:tabs>
          <w:tab w:val="left" w:pos="343"/>
          <w:tab w:val="left" w:pos="376"/>
          <w:tab w:val="left" w:pos="1429"/>
        </w:tabs>
        <w:ind w:left="316" w:hanging="1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25CB400">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0826AE4">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3CAA0FA">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680A392">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018E9EA">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EB2D5A2">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E20D8E8">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7">
    <w:nsid w:val="17DB5FB4"/>
    <w:multiLevelType w:val="hybridMultilevel"/>
    <w:tmpl w:val="79ECC144"/>
    <w:styleLink w:val="Estiloimportado3"/>
    <w:lvl w:ilvl="0" w:tplc="F96EA200">
      <w:start w:val="1"/>
      <w:numFmt w:val="bullet"/>
      <w:lvlText w:val="▪"/>
      <w:lvlJc w:val="left"/>
      <w:pPr>
        <w:ind w:left="21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7A7C79CA">
      <w:start w:val="1"/>
      <w:numFmt w:val="bullet"/>
      <w:lvlText w:val="□"/>
      <w:lvlJc w:val="left"/>
      <w:pPr>
        <w:ind w:left="28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BECA6AA">
      <w:start w:val="1"/>
      <w:numFmt w:val="bullet"/>
      <w:lvlText w:val="▪"/>
      <w:lvlJc w:val="left"/>
      <w:pPr>
        <w:ind w:left="35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E7E93C4">
      <w:start w:val="1"/>
      <w:numFmt w:val="bullet"/>
      <w:lvlText w:val="•"/>
      <w:lvlJc w:val="left"/>
      <w:pPr>
        <w:ind w:left="42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3D1852F2">
      <w:start w:val="1"/>
      <w:numFmt w:val="bullet"/>
      <w:lvlText w:val="□"/>
      <w:lvlJc w:val="left"/>
      <w:pPr>
        <w:ind w:left="50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4A2E4D2">
      <w:start w:val="1"/>
      <w:numFmt w:val="bullet"/>
      <w:lvlText w:val="▪"/>
      <w:lvlJc w:val="left"/>
      <w:pPr>
        <w:ind w:left="57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6228082">
      <w:start w:val="1"/>
      <w:numFmt w:val="bullet"/>
      <w:lvlText w:val="•"/>
      <w:lvlJc w:val="left"/>
      <w:pPr>
        <w:ind w:left="64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60A97E6">
      <w:start w:val="1"/>
      <w:numFmt w:val="bullet"/>
      <w:lvlText w:val="□"/>
      <w:lvlJc w:val="left"/>
      <w:pPr>
        <w:ind w:left="71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D06BE4">
      <w:start w:val="1"/>
      <w:numFmt w:val="bullet"/>
      <w:lvlText w:val="▪"/>
      <w:lvlJc w:val="left"/>
      <w:pPr>
        <w:ind w:left="78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19562C6A"/>
    <w:multiLevelType w:val="hybridMultilevel"/>
    <w:tmpl w:val="28F0E73E"/>
    <w:lvl w:ilvl="0" w:tplc="D3C0F9A4">
      <w:start w:val="1"/>
      <w:numFmt w:val="bullet"/>
      <w:lvlText w:val="-"/>
      <w:lvlJc w:val="left"/>
      <w:pPr>
        <w:ind w:left="1652"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90C9982">
      <w:start w:val="1"/>
      <w:numFmt w:val="bullet"/>
      <w:lvlText w:val="-"/>
      <w:lvlJc w:val="left"/>
      <w:pPr>
        <w:ind w:left="2372"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79C9C8A">
      <w:start w:val="1"/>
      <w:numFmt w:val="bullet"/>
      <w:lvlText w:val="-"/>
      <w:lvlJc w:val="left"/>
      <w:pPr>
        <w:ind w:left="3092"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4CADD2E">
      <w:start w:val="1"/>
      <w:numFmt w:val="bullet"/>
      <w:lvlText w:val="•"/>
      <w:lvlJc w:val="left"/>
      <w:pPr>
        <w:ind w:left="3812"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B9A748A">
      <w:start w:val="1"/>
      <w:numFmt w:val="bullet"/>
      <w:lvlText w:val="o"/>
      <w:lvlJc w:val="left"/>
      <w:pPr>
        <w:ind w:left="4532"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F96425E">
      <w:start w:val="1"/>
      <w:numFmt w:val="bullet"/>
      <w:lvlText w:val="▪"/>
      <w:lvlJc w:val="left"/>
      <w:pPr>
        <w:ind w:left="5252"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D36CC68">
      <w:start w:val="1"/>
      <w:numFmt w:val="bullet"/>
      <w:lvlText w:val="•"/>
      <w:lvlJc w:val="left"/>
      <w:pPr>
        <w:ind w:left="5972"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0EEE7BC">
      <w:start w:val="1"/>
      <w:numFmt w:val="bullet"/>
      <w:lvlText w:val="o"/>
      <w:lvlJc w:val="left"/>
      <w:pPr>
        <w:ind w:left="6692"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C9E4172">
      <w:start w:val="1"/>
      <w:numFmt w:val="bullet"/>
      <w:lvlText w:val="▪"/>
      <w:lvlJc w:val="left"/>
      <w:pPr>
        <w:ind w:left="7412"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9">
    <w:nsid w:val="1A643480"/>
    <w:multiLevelType w:val="hybridMultilevel"/>
    <w:tmpl w:val="AFB08FCA"/>
    <w:numStyleLink w:val="Estiloimportado5"/>
  </w:abstractNum>
  <w:abstractNum w:abstractNumId="20">
    <w:nsid w:val="207E4CB8"/>
    <w:multiLevelType w:val="hybridMultilevel"/>
    <w:tmpl w:val="21344BD0"/>
    <w:numStyleLink w:val="Estiloimportado10"/>
  </w:abstractNum>
  <w:abstractNum w:abstractNumId="21">
    <w:nsid w:val="252F4413"/>
    <w:multiLevelType w:val="hybridMultilevel"/>
    <w:tmpl w:val="E5F23088"/>
    <w:numStyleLink w:val="Estiloimportado65"/>
  </w:abstractNum>
  <w:abstractNum w:abstractNumId="22">
    <w:nsid w:val="2E040F28"/>
    <w:multiLevelType w:val="hybridMultilevel"/>
    <w:tmpl w:val="79ECC144"/>
    <w:numStyleLink w:val="Estiloimportado3"/>
  </w:abstractNum>
  <w:abstractNum w:abstractNumId="23">
    <w:nsid w:val="2F20213A"/>
    <w:multiLevelType w:val="hybridMultilevel"/>
    <w:tmpl w:val="A6AA35EE"/>
    <w:numStyleLink w:val="Estiloimportado72"/>
  </w:abstractNum>
  <w:abstractNum w:abstractNumId="24">
    <w:nsid w:val="2F3C4193"/>
    <w:multiLevelType w:val="hybridMultilevel"/>
    <w:tmpl w:val="D5F477CE"/>
    <w:styleLink w:val="Estiloimportado79"/>
    <w:lvl w:ilvl="0" w:tplc="B18274BC">
      <w:start w:val="1"/>
      <w:numFmt w:val="bullet"/>
      <w:lvlText w:val="•"/>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2A0E0DE">
      <w:start w:val="1"/>
      <w:numFmt w:val="bullet"/>
      <w:lvlText w:val="•"/>
      <w:lvlJc w:val="left"/>
      <w:pPr>
        <w:tabs>
          <w:tab w:val="left" w:pos="72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F2A93AE">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6523794">
      <w:start w:val="1"/>
      <w:numFmt w:val="bullet"/>
      <w:lvlText w:val="•"/>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B12AFF0">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79480E8">
      <w:start w:val="1"/>
      <w:numFmt w:val="bullet"/>
      <w:lvlText w:val="•"/>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A4CA84C">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6EAFC7C">
      <w:start w:val="1"/>
      <w:numFmt w:val="bullet"/>
      <w:lvlText w:val="•"/>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5CA9044">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5">
    <w:nsid w:val="30991D5B"/>
    <w:multiLevelType w:val="hybridMultilevel"/>
    <w:tmpl w:val="A6AA35EE"/>
    <w:styleLink w:val="Estiloimportado72"/>
    <w:lvl w:ilvl="0" w:tplc="74F67268">
      <w:start w:val="1"/>
      <w:numFmt w:val="bullet"/>
      <w:lvlText w:val="•"/>
      <w:lvlJc w:val="left"/>
      <w:pPr>
        <w:tabs>
          <w:tab w:val="left" w:pos="917"/>
          <w:tab w:val="left" w:pos="959"/>
          <w:tab w:val="left" w:pos="1009"/>
          <w:tab w:val="left" w:pos="1069"/>
        </w:tabs>
        <w:ind w:left="882" w:hanging="173"/>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tplc="A23202B0">
      <w:start w:val="1"/>
      <w:numFmt w:val="bullet"/>
      <w:lvlText w:val="•"/>
      <w:lvlJc w:val="left"/>
      <w:pPr>
        <w:tabs>
          <w:tab w:val="left" w:pos="959"/>
          <w:tab w:val="left" w:pos="1009"/>
          <w:tab w:val="left" w:pos="1069"/>
        </w:tabs>
        <w:ind w:left="917" w:hanging="9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tplc="836C301A">
      <w:start w:val="1"/>
      <w:numFmt w:val="bullet"/>
      <w:lvlText w:val="•"/>
      <w:lvlJc w:val="left"/>
      <w:pPr>
        <w:tabs>
          <w:tab w:val="left" w:pos="959"/>
          <w:tab w:val="left" w:pos="1009"/>
          <w:tab w:val="left" w:pos="1069"/>
        </w:tabs>
        <w:ind w:left="917" w:hanging="9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tplc="9B0ECD44">
      <w:start w:val="1"/>
      <w:numFmt w:val="bullet"/>
      <w:lvlText w:val="•"/>
      <w:lvlJc w:val="left"/>
      <w:pPr>
        <w:tabs>
          <w:tab w:val="left" w:pos="959"/>
          <w:tab w:val="left" w:pos="1009"/>
          <w:tab w:val="left" w:pos="1069"/>
        </w:tabs>
        <w:ind w:left="917" w:hanging="9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tplc="62746806">
      <w:start w:val="1"/>
      <w:numFmt w:val="bullet"/>
      <w:lvlText w:val="•"/>
      <w:lvlJc w:val="left"/>
      <w:pPr>
        <w:tabs>
          <w:tab w:val="left" w:pos="959"/>
          <w:tab w:val="left" w:pos="1009"/>
          <w:tab w:val="left" w:pos="1069"/>
        </w:tabs>
        <w:ind w:left="917" w:hanging="9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tplc="1108BAC8">
      <w:start w:val="1"/>
      <w:numFmt w:val="bullet"/>
      <w:lvlText w:val="•"/>
      <w:lvlJc w:val="left"/>
      <w:pPr>
        <w:tabs>
          <w:tab w:val="left" w:pos="959"/>
          <w:tab w:val="left" w:pos="1009"/>
          <w:tab w:val="left" w:pos="1069"/>
        </w:tabs>
        <w:ind w:left="917" w:hanging="9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tplc="101C809A">
      <w:start w:val="1"/>
      <w:numFmt w:val="bullet"/>
      <w:lvlText w:val="•"/>
      <w:lvlJc w:val="left"/>
      <w:pPr>
        <w:tabs>
          <w:tab w:val="left" w:pos="959"/>
          <w:tab w:val="left" w:pos="1009"/>
          <w:tab w:val="left" w:pos="1069"/>
        </w:tabs>
        <w:ind w:left="917" w:hanging="9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tplc="F4563218">
      <w:start w:val="1"/>
      <w:numFmt w:val="bullet"/>
      <w:lvlText w:val="•"/>
      <w:lvlJc w:val="left"/>
      <w:pPr>
        <w:tabs>
          <w:tab w:val="left" w:pos="959"/>
          <w:tab w:val="left" w:pos="1009"/>
          <w:tab w:val="left" w:pos="1069"/>
        </w:tabs>
        <w:ind w:left="917" w:hanging="9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tplc="19565358">
      <w:start w:val="1"/>
      <w:numFmt w:val="bullet"/>
      <w:lvlText w:val="•"/>
      <w:lvlJc w:val="left"/>
      <w:pPr>
        <w:tabs>
          <w:tab w:val="left" w:pos="959"/>
          <w:tab w:val="left" w:pos="1009"/>
          <w:tab w:val="left" w:pos="1069"/>
        </w:tabs>
        <w:ind w:left="917" w:hanging="9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26">
    <w:nsid w:val="30AD0DC8"/>
    <w:multiLevelType w:val="hybridMultilevel"/>
    <w:tmpl w:val="E5F23088"/>
    <w:styleLink w:val="Estiloimportado65"/>
    <w:lvl w:ilvl="0" w:tplc="41C0CC1C">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3FAF2B2">
      <w:start w:val="1"/>
      <w:numFmt w:val="bullet"/>
      <w:lvlText w:val="•"/>
      <w:lvlJc w:val="left"/>
      <w:pPr>
        <w:tabs>
          <w:tab w:val="left" w:pos="343"/>
          <w:tab w:val="left" w:pos="376"/>
          <w:tab w:val="left" w:pos="1429"/>
        </w:tabs>
        <w:ind w:left="316" w:hanging="1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E800A08">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A9C8C1C">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22AFDDC">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2F4619C">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E90A348">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064BB3E">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598A1E8">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7">
    <w:nsid w:val="31C80694"/>
    <w:multiLevelType w:val="hybridMultilevel"/>
    <w:tmpl w:val="2030208C"/>
    <w:styleLink w:val="Estiloimportado76"/>
    <w:lvl w:ilvl="0" w:tplc="01A45ED0">
      <w:start w:val="1"/>
      <w:numFmt w:val="bullet"/>
      <w:lvlText w:val="•"/>
      <w:lvlJc w:val="left"/>
      <w:pPr>
        <w:tabs>
          <w:tab w:val="left" w:pos="208"/>
          <w:tab w:val="left" w:pos="250"/>
          <w:tab w:val="left" w:pos="300"/>
          <w:tab w:val="left" w:pos="360"/>
        </w:tabs>
        <w:ind w:left="173"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E7C1D4C">
      <w:start w:val="1"/>
      <w:numFmt w:val="bullet"/>
      <w:lvlText w:val="•"/>
      <w:lvlJc w:val="left"/>
      <w:pPr>
        <w:tabs>
          <w:tab w:val="left" w:pos="208"/>
          <w:tab w:val="left" w:pos="250"/>
          <w:tab w:val="left" w:pos="300"/>
          <w:tab w:val="left" w:pos="360"/>
        </w:tabs>
        <w:ind w:left="173"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9C078C6">
      <w:start w:val="1"/>
      <w:numFmt w:val="bullet"/>
      <w:lvlText w:val="•"/>
      <w:lvlJc w:val="left"/>
      <w:pPr>
        <w:tabs>
          <w:tab w:val="left" w:pos="208"/>
          <w:tab w:val="left" w:pos="250"/>
          <w:tab w:val="left" w:pos="300"/>
          <w:tab w:val="left" w:pos="360"/>
        </w:tabs>
        <w:ind w:left="173"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9785E78">
      <w:start w:val="1"/>
      <w:numFmt w:val="bullet"/>
      <w:lvlText w:val="•"/>
      <w:lvlJc w:val="left"/>
      <w:pPr>
        <w:tabs>
          <w:tab w:val="left" w:pos="208"/>
          <w:tab w:val="left" w:pos="250"/>
          <w:tab w:val="left" w:pos="300"/>
          <w:tab w:val="left" w:pos="360"/>
        </w:tabs>
        <w:ind w:left="173"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B08CE42">
      <w:start w:val="1"/>
      <w:numFmt w:val="bullet"/>
      <w:lvlText w:val="•"/>
      <w:lvlJc w:val="left"/>
      <w:pPr>
        <w:tabs>
          <w:tab w:val="left" w:pos="208"/>
          <w:tab w:val="left" w:pos="250"/>
          <w:tab w:val="left" w:pos="300"/>
          <w:tab w:val="left" w:pos="360"/>
        </w:tabs>
        <w:ind w:left="173"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A1657F8">
      <w:start w:val="1"/>
      <w:numFmt w:val="bullet"/>
      <w:lvlText w:val="•"/>
      <w:lvlJc w:val="left"/>
      <w:pPr>
        <w:tabs>
          <w:tab w:val="left" w:pos="208"/>
          <w:tab w:val="left" w:pos="250"/>
          <w:tab w:val="left" w:pos="300"/>
          <w:tab w:val="left" w:pos="360"/>
        </w:tabs>
        <w:ind w:left="173"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6983B70">
      <w:start w:val="1"/>
      <w:numFmt w:val="bullet"/>
      <w:lvlText w:val="•"/>
      <w:lvlJc w:val="left"/>
      <w:pPr>
        <w:tabs>
          <w:tab w:val="left" w:pos="208"/>
          <w:tab w:val="left" w:pos="250"/>
          <w:tab w:val="left" w:pos="300"/>
          <w:tab w:val="left" w:pos="360"/>
        </w:tabs>
        <w:ind w:left="173"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904C504">
      <w:start w:val="1"/>
      <w:numFmt w:val="bullet"/>
      <w:lvlText w:val="•"/>
      <w:lvlJc w:val="left"/>
      <w:pPr>
        <w:tabs>
          <w:tab w:val="left" w:pos="208"/>
          <w:tab w:val="left" w:pos="250"/>
          <w:tab w:val="left" w:pos="300"/>
          <w:tab w:val="left" w:pos="360"/>
        </w:tabs>
        <w:ind w:left="173"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E2C1140">
      <w:start w:val="1"/>
      <w:numFmt w:val="bullet"/>
      <w:lvlText w:val="•"/>
      <w:lvlJc w:val="left"/>
      <w:pPr>
        <w:tabs>
          <w:tab w:val="left" w:pos="208"/>
          <w:tab w:val="left" w:pos="250"/>
          <w:tab w:val="left" w:pos="300"/>
          <w:tab w:val="left" w:pos="360"/>
        </w:tabs>
        <w:ind w:left="173"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8">
    <w:nsid w:val="31D611DE"/>
    <w:multiLevelType w:val="hybridMultilevel"/>
    <w:tmpl w:val="3DE62BA0"/>
    <w:styleLink w:val="Estiloimportado7"/>
    <w:lvl w:ilvl="0" w:tplc="FD5AEA70">
      <w:start w:val="1"/>
      <w:numFmt w:val="bullet"/>
      <w:lvlText w:val="-"/>
      <w:lvlJc w:val="left"/>
      <w:pPr>
        <w:ind w:left="14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2AC156A">
      <w:start w:val="1"/>
      <w:numFmt w:val="bullet"/>
      <w:lvlText w:val="-"/>
      <w:lvlJc w:val="left"/>
      <w:pPr>
        <w:ind w:left="214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DFEDD50">
      <w:start w:val="1"/>
      <w:numFmt w:val="bullet"/>
      <w:lvlText w:val="-"/>
      <w:lvlJc w:val="left"/>
      <w:pPr>
        <w:ind w:left="28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1064F10">
      <w:start w:val="1"/>
      <w:numFmt w:val="bullet"/>
      <w:lvlText w:val="•"/>
      <w:lvlJc w:val="left"/>
      <w:pPr>
        <w:ind w:left="35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E18A73C">
      <w:start w:val="1"/>
      <w:numFmt w:val="bullet"/>
      <w:lvlText w:val="o"/>
      <w:lvlJc w:val="left"/>
      <w:pPr>
        <w:ind w:left="43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7E4C6F4">
      <w:start w:val="1"/>
      <w:numFmt w:val="bullet"/>
      <w:lvlText w:val="▪"/>
      <w:lvlJc w:val="left"/>
      <w:pPr>
        <w:ind w:left="50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C8664F6">
      <w:start w:val="1"/>
      <w:numFmt w:val="bullet"/>
      <w:lvlText w:val="•"/>
      <w:lvlJc w:val="left"/>
      <w:pPr>
        <w:ind w:left="574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E9A8BC6">
      <w:start w:val="1"/>
      <w:numFmt w:val="bullet"/>
      <w:lvlText w:val="o"/>
      <w:lvlJc w:val="left"/>
      <w:pPr>
        <w:ind w:left="64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6B22CEE">
      <w:start w:val="1"/>
      <w:numFmt w:val="bullet"/>
      <w:lvlText w:val="▪"/>
      <w:lvlJc w:val="left"/>
      <w:pPr>
        <w:ind w:left="71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9">
    <w:nsid w:val="332B48FA"/>
    <w:multiLevelType w:val="hybridMultilevel"/>
    <w:tmpl w:val="E2DC8F72"/>
    <w:styleLink w:val="Estiloimportado6"/>
    <w:lvl w:ilvl="0" w:tplc="B566AAC2">
      <w:start w:val="1"/>
      <w:numFmt w:val="bullet"/>
      <w:lvlText w:val="−"/>
      <w:lvlJc w:val="left"/>
      <w:pPr>
        <w:ind w:left="426" w:hanging="426"/>
      </w:pPr>
      <w:rPr>
        <w:rFonts w:ascii="Times New Roman" w:eastAsia="Times New Roman" w:hAnsi="Times New Roman" w:cs="Times New Roman"/>
        <w:b/>
        <w:bCs/>
        <w:i w:val="0"/>
        <w:iCs w:val="0"/>
        <w:caps w:val="0"/>
        <w:smallCaps w:val="0"/>
        <w:strike w:val="0"/>
        <w:dstrike w:val="0"/>
        <w:color w:val="00000A"/>
        <w:spacing w:val="0"/>
        <w:w w:val="100"/>
        <w:kern w:val="0"/>
        <w:position w:val="0"/>
        <w:highlight w:val="none"/>
        <w:vertAlign w:val="baseline"/>
      </w:rPr>
    </w:lvl>
    <w:lvl w:ilvl="1" w:tplc="43A8F37C">
      <w:start w:val="1"/>
      <w:numFmt w:val="bullet"/>
      <w:lvlText w:val="o"/>
      <w:lvlJc w:val="left"/>
      <w:pPr>
        <w:ind w:left="708" w:hanging="708"/>
      </w:pPr>
      <w:rPr>
        <w:rFonts w:ascii="Times New Roman" w:eastAsia="Times New Roman" w:hAnsi="Times New Roman" w:cs="Times New Roman"/>
        <w:b/>
        <w:bCs/>
        <w:i w:val="0"/>
        <w:iCs w:val="0"/>
        <w:caps w:val="0"/>
        <w:smallCaps w:val="0"/>
        <w:strike w:val="0"/>
        <w:dstrike w:val="0"/>
        <w:color w:val="00000A"/>
        <w:spacing w:val="0"/>
        <w:w w:val="100"/>
        <w:kern w:val="0"/>
        <w:position w:val="0"/>
        <w:highlight w:val="none"/>
        <w:vertAlign w:val="baseline"/>
      </w:rPr>
    </w:lvl>
    <w:lvl w:ilvl="2" w:tplc="A7CE1386">
      <w:start w:val="1"/>
      <w:numFmt w:val="bullet"/>
      <w:lvlText w:val="▪"/>
      <w:lvlJc w:val="left"/>
      <w:pPr>
        <w:ind w:left="708" w:hanging="708"/>
      </w:pPr>
      <w:rPr>
        <w:rFonts w:ascii="Times New Roman" w:eastAsia="Times New Roman" w:hAnsi="Times New Roman" w:cs="Times New Roman"/>
        <w:b/>
        <w:bCs/>
        <w:i w:val="0"/>
        <w:iCs w:val="0"/>
        <w:caps w:val="0"/>
        <w:smallCaps w:val="0"/>
        <w:strike w:val="0"/>
        <w:dstrike w:val="0"/>
        <w:color w:val="00000A"/>
        <w:spacing w:val="0"/>
        <w:w w:val="100"/>
        <w:kern w:val="0"/>
        <w:position w:val="0"/>
        <w:highlight w:val="none"/>
        <w:vertAlign w:val="baseline"/>
      </w:rPr>
    </w:lvl>
    <w:lvl w:ilvl="3" w:tplc="8398FBC4">
      <w:start w:val="1"/>
      <w:numFmt w:val="bullet"/>
      <w:lvlText w:val="•"/>
      <w:lvlJc w:val="left"/>
      <w:pPr>
        <w:ind w:left="708" w:hanging="708"/>
      </w:pPr>
      <w:rPr>
        <w:rFonts w:ascii="Times New Roman" w:eastAsia="Times New Roman" w:hAnsi="Times New Roman" w:cs="Times New Roman"/>
        <w:b/>
        <w:bCs/>
        <w:i w:val="0"/>
        <w:iCs w:val="0"/>
        <w:caps w:val="0"/>
        <w:smallCaps w:val="0"/>
        <w:strike w:val="0"/>
        <w:dstrike w:val="0"/>
        <w:color w:val="00000A"/>
        <w:spacing w:val="0"/>
        <w:w w:val="100"/>
        <w:kern w:val="0"/>
        <w:position w:val="0"/>
        <w:highlight w:val="none"/>
        <w:vertAlign w:val="baseline"/>
      </w:rPr>
    </w:lvl>
    <w:lvl w:ilvl="4" w:tplc="271A58AE">
      <w:start w:val="1"/>
      <w:numFmt w:val="bullet"/>
      <w:lvlText w:val="o"/>
      <w:lvlJc w:val="left"/>
      <w:pPr>
        <w:ind w:left="708" w:hanging="708"/>
      </w:pPr>
      <w:rPr>
        <w:rFonts w:ascii="Times New Roman" w:eastAsia="Times New Roman" w:hAnsi="Times New Roman" w:cs="Times New Roman"/>
        <w:b/>
        <w:bCs/>
        <w:i w:val="0"/>
        <w:iCs w:val="0"/>
        <w:caps w:val="0"/>
        <w:smallCaps w:val="0"/>
        <w:strike w:val="0"/>
        <w:dstrike w:val="0"/>
        <w:color w:val="00000A"/>
        <w:spacing w:val="0"/>
        <w:w w:val="100"/>
        <w:kern w:val="0"/>
        <w:position w:val="0"/>
        <w:highlight w:val="none"/>
        <w:vertAlign w:val="baseline"/>
      </w:rPr>
    </w:lvl>
    <w:lvl w:ilvl="5" w:tplc="72A6CAA6">
      <w:start w:val="1"/>
      <w:numFmt w:val="bullet"/>
      <w:lvlText w:val="▪"/>
      <w:lvlJc w:val="left"/>
      <w:pPr>
        <w:ind w:left="708" w:hanging="708"/>
      </w:pPr>
      <w:rPr>
        <w:rFonts w:ascii="Times New Roman" w:eastAsia="Times New Roman" w:hAnsi="Times New Roman" w:cs="Times New Roman"/>
        <w:b/>
        <w:bCs/>
        <w:i w:val="0"/>
        <w:iCs w:val="0"/>
        <w:caps w:val="0"/>
        <w:smallCaps w:val="0"/>
        <w:strike w:val="0"/>
        <w:dstrike w:val="0"/>
        <w:color w:val="00000A"/>
        <w:spacing w:val="0"/>
        <w:w w:val="100"/>
        <w:kern w:val="0"/>
        <w:position w:val="0"/>
        <w:highlight w:val="none"/>
        <w:vertAlign w:val="baseline"/>
      </w:rPr>
    </w:lvl>
    <w:lvl w:ilvl="6" w:tplc="E45C3752">
      <w:start w:val="1"/>
      <w:numFmt w:val="bullet"/>
      <w:lvlText w:val="•"/>
      <w:lvlJc w:val="left"/>
      <w:pPr>
        <w:ind w:left="708" w:hanging="708"/>
      </w:pPr>
      <w:rPr>
        <w:rFonts w:ascii="Times New Roman" w:eastAsia="Times New Roman" w:hAnsi="Times New Roman" w:cs="Times New Roman"/>
        <w:b/>
        <w:bCs/>
        <w:i w:val="0"/>
        <w:iCs w:val="0"/>
        <w:caps w:val="0"/>
        <w:smallCaps w:val="0"/>
        <w:strike w:val="0"/>
        <w:dstrike w:val="0"/>
        <w:color w:val="00000A"/>
        <w:spacing w:val="0"/>
        <w:w w:val="100"/>
        <w:kern w:val="0"/>
        <w:position w:val="0"/>
        <w:highlight w:val="none"/>
        <w:vertAlign w:val="baseline"/>
      </w:rPr>
    </w:lvl>
    <w:lvl w:ilvl="7" w:tplc="9C9C8EC0">
      <w:start w:val="1"/>
      <w:numFmt w:val="bullet"/>
      <w:lvlText w:val="o"/>
      <w:lvlJc w:val="left"/>
      <w:pPr>
        <w:ind w:left="708" w:hanging="708"/>
      </w:pPr>
      <w:rPr>
        <w:rFonts w:ascii="Times New Roman" w:eastAsia="Times New Roman" w:hAnsi="Times New Roman" w:cs="Times New Roman"/>
        <w:b/>
        <w:bCs/>
        <w:i w:val="0"/>
        <w:iCs w:val="0"/>
        <w:caps w:val="0"/>
        <w:smallCaps w:val="0"/>
        <w:strike w:val="0"/>
        <w:dstrike w:val="0"/>
        <w:color w:val="00000A"/>
        <w:spacing w:val="0"/>
        <w:w w:val="100"/>
        <w:kern w:val="0"/>
        <w:position w:val="0"/>
        <w:highlight w:val="none"/>
        <w:vertAlign w:val="baseline"/>
      </w:rPr>
    </w:lvl>
    <w:lvl w:ilvl="8" w:tplc="DF2A0654">
      <w:start w:val="1"/>
      <w:numFmt w:val="bullet"/>
      <w:lvlText w:val="▪"/>
      <w:lvlJc w:val="left"/>
      <w:pPr>
        <w:ind w:left="708" w:hanging="708"/>
      </w:pPr>
      <w:rPr>
        <w:rFonts w:ascii="Times New Roman" w:eastAsia="Times New Roman" w:hAnsi="Times New Roman" w:cs="Times New Roman"/>
        <w:b/>
        <w:bCs/>
        <w:i w:val="0"/>
        <w:iCs w:val="0"/>
        <w:caps w:val="0"/>
        <w:smallCaps w:val="0"/>
        <w:strike w:val="0"/>
        <w:dstrike w:val="0"/>
        <w:color w:val="00000A"/>
        <w:spacing w:val="0"/>
        <w:w w:val="100"/>
        <w:kern w:val="0"/>
        <w:position w:val="0"/>
        <w:highlight w:val="none"/>
        <w:vertAlign w:val="baseline"/>
      </w:rPr>
    </w:lvl>
  </w:abstractNum>
  <w:abstractNum w:abstractNumId="30">
    <w:nsid w:val="3718647D"/>
    <w:multiLevelType w:val="hybridMultilevel"/>
    <w:tmpl w:val="A8AC4EB6"/>
    <w:lvl w:ilvl="0" w:tplc="FA88D01A">
      <w:start w:val="1"/>
      <w:numFmt w:val="bullet"/>
      <w:lvlText w:val="·"/>
      <w:lvlPicBulletId w:val="0"/>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3C2772">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10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C488AF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17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B08A6E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24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C3C74A4">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31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A367D7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38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1822BA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46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D30EBF0">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53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67ABDA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60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39292B0E"/>
    <w:multiLevelType w:val="hybridMultilevel"/>
    <w:tmpl w:val="F0FEDBA0"/>
    <w:styleLink w:val="Estiloimportado60"/>
    <w:lvl w:ilvl="0" w:tplc="057E2310">
      <w:start w:val="1"/>
      <w:numFmt w:val="bullet"/>
      <w:lvlText w:val="-"/>
      <w:lvlJc w:val="left"/>
      <w:pPr>
        <w:ind w:left="14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26E9CAA">
      <w:start w:val="1"/>
      <w:numFmt w:val="bullet"/>
      <w:lvlText w:val="-"/>
      <w:lvlJc w:val="left"/>
      <w:pPr>
        <w:ind w:left="214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0A0B678">
      <w:start w:val="1"/>
      <w:numFmt w:val="bullet"/>
      <w:lvlText w:val="-"/>
      <w:lvlJc w:val="left"/>
      <w:pPr>
        <w:ind w:left="28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450DC74">
      <w:start w:val="1"/>
      <w:numFmt w:val="bullet"/>
      <w:lvlText w:val="•"/>
      <w:lvlJc w:val="left"/>
      <w:pPr>
        <w:ind w:left="35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E75EC842">
      <w:start w:val="1"/>
      <w:numFmt w:val="bullet"/>
      <w:lvlText w:val="o"/>
      <w:lvlJc w:val="left"/>
      <w:pPr>
        <w:ind w:left="43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8DAE1FE">
      <w:start w:val="1"/>
      <w:numFmt w:val="bullet"/>
      <w:lvlText w:val="▪"/>
      <w:lvlJc w:val="left"/>
      <w:pPr>
        <w:ind w:left="50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478E066">
      <w:start w:val="1"/>
      <w:numFmt w:val="bullet"/>
      <w:lvlText w:val="•"/>
      <w:lvlJc w:val="left"/>
      <w:pPr>
        <w:ind w:left="574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DF4EC2A">
      <w:start w:val="1"/>
      <w:numFmt w:val="bullet"/>
      <w:lvlText w:val="o"/>
      <w:lvlJc w:val="left"/>
      <w:pPr>
        <w:ind w:left="64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B0CADDE8">
      <w:start w:val="1"/>
      <w:numFmt w:val="bullet"/>
      <w:lvlText w:val="▪"/>
      <w:lvlJc w:val="left"/>
      <w:pPr>
        <w:ind w:left="71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2">
    <w:nsid w:val="3C7212B6"/>
    <w:multiLevelType w:val="hybridMultilevel"/>
    <w:tmpl w:val="1DF6D2CC"/>
    <w:styleLink w:val="Estiloimportado69"/>
    <w:lvl w:ilvl="0" w:tplc="790E7C06">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736A2B1C">
      <w:start w:val="1"/>
      <w:numFmt w:val="bullet"/>
      <w:lvlText w:val="•"/>
      <w:lvlJc w:val="left"/>
      <w:pPr>
        <w:tabs>
          <w:tab w:val="left" w:pos="343"/>
          <w:tab w:val="left" w:pos="376"/>
          <w:tab w:val="left" w:pos="1429"/>
        </w:tabs>
        <w:ind w:left="316" w:hanging="1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56276AC">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9D05E46">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A7EE456">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E1CDE2C">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E262426">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886444C">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96E2836">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3">
    <w:nsid w:val="3CFE1092"/>
    <w:multiLevelType w:val="hybridMultilevel"/>
    <w:tmpl w:val="B4EC67F2"/>
    <w:numStyleLink w:val="Estiloimportado71"/>
  </w:abstractNum>
  <w:abstractNum w:abstractNumId="34">
    <w:nsid w:val="3D0F31B0"/>
    <w:multiLevelType w:val="hybridMultilevel"/>
    <w:tmpl w:val="E4866526"/>
    <w:styleLink w:val="Estiloimportado77"/>
    <w:lvl w:ilvl="0" w:tplc="D6EE028C">
      <w:start w:val="1"/>
      <w:numFmt w:val="bullet"/>
      <w:lvlText w:val="•"/>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FA6941A">
      <w:start w:val="1"/>
      <w:numFmt w:val="bullet"/>
      <w:lvlText w:val="•"/>
      <w:lvlJc w:val="left"/>
      <w:pPr>
        <w:tabs>
          <w:tab w:val="left" w:pos="72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3B8BFC4">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4CC3C84">
      <w:start w:val="1"/>
      <w:numFmt w:val="bullet"/>
      <w:lvlText w:val="•"/>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5DA41F0">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640220A">
      <w:start w:val="1"/>
      <w:numFmt w:val="bullet"/>
      <w:lvlText w:val="•"/>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79EEFDA">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C42F61A">
      <w:start w:val="1"/>
      <w:numFmt w:val="bullet"/>
      <w:lvlText w:val="•"/>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CEAA6C6">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5">
    <w:nsid w:val="3D260E6D"/>
    <w:multiLevelType w:val="hybridMultilevel"/>
    <w:tmpl w:val="1DBE5D20"/>
    <w:lvl w:ilvl="0" w:tplc="127C6352">
      <w:start w:val="1"/>
      <w:numFmt w:val="bullet"/>
      <w:lvlText w:val="·"/>
      <w:lvlPicBulletId w:val="0"/>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F44E052">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10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E8CE9E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17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D3CCA0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24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2086588">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31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6464F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38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E5CCD4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46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4AEEEF0">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53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6B6429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60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nsid w:val="41517DC7"/>
    <w:multiLevelType w:val="hybridMultilevel"/>
    <w:tmpl w:val="6C3A66E6"/>
    <w:numStyleLink w:val="Estiloimportado78"/>
  </w:abstractNum>
  <w:abstractNum w:abstractNumId="37">
    <w:nsid w:val="436A700D"/>
    <w:multiLevelType w:val="hybridMultilevel"/>
    <w:tmpl w:val="03704F64"/>
    <w:styleLink w:val="Estiloimportado81"/>
    <w:lvl w:ilvl="0" w:tplc="1D640F16">
      <w:start w:val="1"/>
      <w:numFmt w:val="bullet"/>
      <w:lvlText w:val="•"/>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64C882C">
      <w:start w:val="1"/>
      <w:numFmt w:val="bullet"/>
      <w:lvlText w:val="•"/>
      <w:lvlJc w:val="left"/>
      <w:pPr>
        <w:tabs>
          <w:tab w:val="left" w:pos="72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15C765A">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C2ADD68">
      <w:start w:val="1"/>
      <w:numFmt w:val="bullet"/>
      <w:lvlText w:val="•"/>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18CF03A">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A34E8290">
      <w:start w:val="1"/>
      <w:numFmt w:val="bullet"/>
      <w:lvlText w:val="•"/>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D7436C4">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B3A5C62">
      <w:start w:val="1"/>
      <w:numFmt w:val="bullet"/>
      <w:lvlText w:val="•"/>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B9742044">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8">
    <w:nsid w:val="439326A4"/>
    <w:multiLevelType w:val="hybridMultilevel"/>
    <w:tmpl w:val="3290085A"/>
    <w:styleLink w:val="Estiloimportado9"/>
    <w:lvl w:ilvl="0" w:tplc="DD0CB582">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color w:val="00000A"/>
        <w:spacing w:val="0"/>
        <w:w w:val="100"/>
        <w:kern w:val="0"/>
        <w:position w:val="0"/>
        <w:highlight w:val="none"/>
        <w:vertAlign w:val="baseline"/>
      </w:rPr>
    </w:lvl>
    <w:lvl w:ilvl="1" w:tplc="DEA4D0CE">
      <w:start w:val="1"/>
      <w:numFmt w:val="bullet"/>
      <w:suff w:val="nothing"/>
      <w:lvlText w:val="o"/>
      <w:lvlJc w:val="left"/>
      <w:pPr>
        <w:ind w:left="126" w:hanging="126"/>
      </w:pPr>
      <w:rPr>
        <w:rFonts w:ascii="Trebuchet MS" w:eastAsia="Trebuchet MS" w:hAnsi="Trebuchet MS" w:cs="Trebuchet MS"/>
        <w:b w:val="0"/>
        <w:bCs w:val="0"/>
        <w:i w:val="0"/>
        <w:iCs w:val="0"/>
        <w:caps w:val="0"/>
        <w:smallCaps w:val="0"/>
        <w:strike w:val="0"/>
        <w:dstrike w:val="0"/>
        <w:color w:val="00000A"/>
        <w:spacing w:val="0"/>
        <w:w w:val="100"/>
        <w:kern w:val="0"/>
        <w:position w:val="0"/>
        <w:highlight w:val="none"/>
        <w:vertAlign w:val="baseline"/>
      </w:rPr>
    </w:lvl>
    <w:lvl w:ilvl="2" w:tplc="16644C30">
      <w:start w:val="1"/>
      <w:numFmt w:val="bullet"/>
      <w:lvlText w:val="▪"/>
      <w:lvlJc w:val="left"/>
      <w:pPr>
        <w:ind w:left="708" w:hanging="708"/>
      </w:pPr>
      <w:rPr>
        <w:rFonts w:ascii="Trebuchet MS" w:eastAsia="Trebuchet MS" w:hAnsi="Trebuchet MS" w:cs="Trebuchet MS"/>
        <w:b w:val="0"/>
        <w:bCs w:val="0"/>
        <w:i w:val="0"/>
        <w:iCs w:val="0"/>
        <w:caps w:val="0"/>
        <w:smallCaps w:val="0"/>
        <w:strike w:val="0"/>
        <w:dstrike w:val="0"/>
        <w:color w:val="00000A"/>
        <w:spacing w:val="0"/>
        <w:w w:val="100"/>
        <w:kern w:val="0"/>
        <w:position w:val="0"/>
        <w:highlight w:val="none"/>
        <w:vertAlign w:val="baseline"/>
      </w:rPr>
    </w:lvl>
    <w:lvl w:ilvl="3" w:tplc="56BA991A">
      <w:start w:val="1"/>
      <w:numFmt w:val="bullet"/>
      <w:lvlText w:val="•"/>
      <w:lvlJc w:val="left"/>
      <w:pPr>
        <w:ind w:left="708" w:hanging="708"/>
      </w:pPr>
      <w:rPr>
        <w:rFonts w:ascii="Trebuchet MS" w:eastAsia="Trebuchet MS" w:hAnsi="Trebuchet MS" w:cs="Trebuchet MS"/>
        <w:b w:val="0"/>
        <w:bCs w:val="0"/>
        <w:i w:val="0"/>
        <w:iCs w:val="0"/>
        <w:caps w:val="0"/>
        <w:smallCaps w:val="0"/>
        <w:strike w:val="0"/>
        <w:dstrike w:val="0"/>
        <w:color w:val="00000A"/>
        <w:spacing w:val="0"/>
        <w:w w:val="100"/>
        <w:kern w:val="0"/>
        <w:position w:val="0"/>
        <w:highlight w:val="none"/>
        <w:vertAlign w:val="baseline"/>
      </w:rPr>
    </w:lvl>
    <w:lvl w:ilvl="4" w:tplc="1C2ADEF4">
      <w:start w:val="1"/>
      <w:numFmt w:val="bullet"/>
      <w:suff w:val="nothing"/>
      <w:lvlText w:val="o"/>
      <w:lvlJc w:val="left"/>
      <w:pPr>
        <w:ind w:left="126" w:hanging="126"/>
      </w:pPr>
      <w:rPr>
        <w:rFonts w:ascii="Trebuchet MS" w:eastAsia="Trebuchet MS" w:hAnsi="Trebuchet MS" w:cs="Trebuchet MS"/>
        <w:b w:val="0"/>
        <w:bCs w:val="0"/>
        <w:i w:val="0"/>
        <w:iCs w:val="0"/>
        <w:caps w:val="0"/>
        <w:smallCaps w:val="0"/>
        <w:strike w:val="0"/>
        <w:dstrike w:val="0"/>
        <w:color w:val="00000A"/>
        <w:spacing w:val="0"/>
        <w:w w:val="100"/>
        <w:kern w:val="0"/>
        <w:position w:val="0"/>
        <w:highlight w:val="none"/>
        <w:vertAlign w:val="baseline"/>
      </w:rPr>
    </w:lvl>
    <w:lvl w:ilvl="5" w:tplc="D908BF28">
      <w:start w:val="1"/>
      <w:numFmt w:val="bullet"/>
      <w:lvlText w:val="▪"/>
      <w:lvlJc w:val="left"/>
      <w:pPr>
        <w:ind w:left="708" w:hanging="708"/>
      </w:pPr>
      <w:rPr>
        <w:rFonts w:ascii="Trebuchet MS" w:eastAsia="Trebuchet MS" w:hAnsi="Trebuchet MS" w:cs="Trebuchet MS"/>
        <w:b w:val="0"/>
        <w:bCs w:val="0"/>
        <w:i w:val="0"/>
        <w:iCs w:val="0"/>
        <w:caps w:val="0"/>
        <w:smallCaps w:val="0"/>
        <w:strike w:val="0"/>
        <w:dstrike w:val="0"/>
        <w:color w:val="00000A"/>
        <w:spacing w:val="0"/>
        <w:w w:val="100"/>
        <w:kern w:val="0"/>
        <w:position w:val="0"/>
        <w:highlight w:val="none"/>
        <w:vertAlign w:val="baseline"/>
      </w:rPr>
    </w:lvl>
    <w:lvl w:ilvl="6" w:tplc="DF7E7FFC">
      <w:start w:val="1"/>
      <w:numFmt w:val="bullet"/>
      <w:lvlText w:val="•"/>
      <w:lvlJc w:val="left"/>
      <w:pPr>
        <w:ind w:left="708" w:hanging="708"/>
      </w:pPr>
      <w:rPr>
        <w:rFonts w:ascii="Trebuchet MS" w:eastAsia="Trebuchet MS" w:hAnsi="Trebuchet MS" w:cs="Trebuchet MS"/>
        <w:b w:val="0"/>
        <w:bCs w:val="0"/>
        <w:i w:val="0"/>
        <w:iCs w:val="0"/>
        <w:caps w:val="0"/>
        <w:smallCaps w:val="0"/>
        <w:strike w:val="0"/>
        <w:dstrike w:val="0"/>
        <w:color w:val="00000A"/>
        <w:spacing w:val="0"/>
        <w:w w:val="100"/>
        <w:kern w:val="0"/>
        <w:position w:val="0"/>
        <w:highlight w:val="none"/>
        <w:vertAlign w:val="baseline"/>
      </w:rPr>
    </w:lvl>
    <w:lvl w:ilvl="7" w:tplc="606A4F74">
      <w:start w:val="1"/>
      <w:numFmt w:val="bullet"/>
      <w:suff w:val="nothing"/>
      <w:lvlText w:val="o"/>
      <w:lvlJc w:val="left"/>
      <w:pPr>
        <w:ind w:left="126" w:hanging="126"/>
      </w:pPr>
      <w:rPr>
        <w:rFonts w:ascii="Trebuchet MS" w:eastAsia="Trebuchet MS" w:hAnsi="Trebuchet MS" w:cs="Trebuchet MS"/>
        <w:b w:val="0"/>
        <w:bCs w:val="0"/>
        <w:i w:val="0"/>
        <w:iCs w:val="0"/>
        <w:caps w:val="0"/>
        <w:smallCaps w:val="0"/>
        <w:strike w:val="0"/>
        <w:dstrike w:val="0"/>
        <w:color w:val="00000A"/>
        <w:spacing w:val="0"/>
        <w:w w:val="100"/>
        <w:kern w:val="0"/>
        <w:position w:val="0"/>
        <w:highlight w:val="none"/>
        <w:vertAlign w:val="baseline"/>
      </w:rPr>
    </w:lvl>
    <w:lvl w:ilvl="8" w:tplc="68141DFC">
      <w:start w:val="1"/>
      <w:numFmt w:val="bullet"/>
      <w:lvlText w:val="▪"/>
      <w:lvlJc w:val="left"/>
      <w:pPr>
        <w:ind w:left="708" w:hanging="708"/>
      </w:pPr>
      <w:rPr>
        <w:rFonts w:ascii="Trebuchet MS" w:eastAsia="Trebuchet MS" w:hAnsi="Trebuchet MS" w:cs="Trebuchet MS"/>
        <w:b w:val="0"/>
        <w:bCs w:val="0"/>
        <w:i w:val="0"/>
        <w:iCs w:val="0"/>
        <w:caps w:val="0"/>
        <w:smallCaps w:val="0"/>
        <w:strike w:val="0"/>
        <w:dstrike w:val="0"/>
        <w:color w:val="00000A"/>
        <w:spacing w:val="0"/>
        <w:w w:val="100"/>
        <w:kern w:val="0"/>
        <w:position w:val="0"/>
        <w:highlight w:val="none"/>
        <w:vertAlign w:val="baseline"/>
      </w:rPr>
    </w:lvl>
  </w:abstractNum>
  <w:abstractNum w:abstractNumId="39">
    <w:nsid w:val="452B3C58"/>
    <w:multiLevelType w:val="hybridMultilevel"/>
    <w:tmpl w:val="433E190C"/>
    <w:numStyleLink w:val="Estiloimportado61"/>
  </w:abstractNum>
  <w:abstractNum w:abstractNumId="40">
    <w:nsid w:val="452F63C7"/>
    <w:multiLevelType w:val="hybridMultilevel"/>
    <w:tmpl w:val="1E16B210"/>
    <w:styleLink w:val="Estiloimportado4"/>
    <w:lvl w:ilvl="0" w:tplc="AD041766">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A"/>
        <w:spacing w:val="0"/>
        <w:w w:val="100"/>
        <w:kern w:val="0"/>
        <w:position w:val="0"/>
        <w:highlight w:val="none"/>
        <w:vertAlign w:val="baseline"/>
      </w:rPr>
    </w:lvl>
    <w:lvl w:ilvl="1" w:tplc="E65C03CC">
      <w:start w:val="1"/>
      <w:numFmt w:val="lowerLetter"/>
      <w:lvlText w:val="%2)"/>
      <w:lvlJc w:val="left"/>
      <w:pPr>
        <w:ind w:left="1614" w:hanging="360"/>
      </w:pPr>
      <w:rPr>
        <w:rFonts w:ascii="Times New Roman" w:eastAsia="Times New Roman" w:hAnsi="Times New Roman" w:cs="Times New Roman"/>
        <w:b w:val="0"/>
        <w:bCs w:val="0"/>
        <w:i w:val="0"/>
        <w:iCs w:val="0"/>
        <w:caps w:val="0"/>
        <w:smallCaps w:val="0"/>
        <w:strike w:val="0"/>
        <w:dstrike w:val="0"/>
        <w:color w:val="00000A"/>
        <w:spacing w:val="0"/>
        <w:w w:val="100"/>
        <w:kern w:val="0"/>
        <w:position w:val="0"/>
        <w:highlight w:val="none"/>
        <w:vertAlign w:val="baseline"/>
      </w:rPr>
    </w:lvl>
    <w:lvl w:ilvl="2" w:tplc="14B85522">
      <w:start w:val="1"/>
      <w:numFmt w:val="lowerLetter"/>
      <w:lvlText w:val="%3)"/>
      <w:lvlJc w:val="left"/>
      <w:pPr>
        <w:ind w:left="2868" w:hanging="360"/>
      </w:pPr>
      <w:rPr>
        <w:rFonts w:hAnsi="Arial Unicode MS"/>
        <w:caps w:val="0"/>
        <w:smallCaps w:val="0"/>
        <w:strike w:val="0"/>
        <w:dstrike w:val="0"/>
        <w:color w:val="000000"/>
        <w:spacing w:val="0"/>
        <w:w w:val="100"/>
        <w:kern w:val="0"/>
        <w:position w:val="0"/>
        <w:highlight w:val="none"/>
        <w:vertAlign w:val="baseline"/>
      </w:rPr>
    </w:lvl>
    <w:lvl w:ilvl="3" w:tplc="8772887E">
      <w:start w:val="1"/>
      <w:numFmt w:val="lowerLetter"/>
      <w:lvlText w:val="%4)"/>
      <w:lvlJc w:val="left"/>
      <w:pPr>
        <w:ind w:left="4122" w:hanging="360"/>
      </w:pPr>
      <w:rPr>
        <w:rFonts w:hAnsi="Arial Unicode MS"/>
        <w:caps w:val="0"/>
        <w:smallCaps w:val="0"/>
        <w:strike w:val="0"/>
        <w:dstrike w:val="0"/>
        <w:color w:val="000000"/>
        <w:spacing w:val="0"/>
        <w:w w:val="100"/>
        <w:kern w:val="0"/>
        <w:position w:val="0"/>
        <w:highlight w:val="none"/>
        <w:vertAlign w:val="baseline"/>
      </w:rPr>
    </w:lvl>
    <w:lvl w:ilvl="4" w:tplc="D5B64AB4">
      <w:start w:val="1"/>
      <w:numFmt w:val="lowerLetter"/>
      <w:lvlText w:val="%5)"/>
      <w:lvlJc w:val="left"/>
      <w:pPr>
        <w:ind w:left="5376" w:hanging="360"/>
      </w:pPr>
      <w:rPr>
        <w:rFonts w:hAnsi="Arial Unicode MS"/>
        <w:caps w:val="0"/>
        <w:smallCaps w:val="0"/>
        <w:strike w:val="0"/>
        <w:dstrike w:val="0"/>
        <w:color w:val="000000"/>
        <w:spacing w:val="0"/>
        <w:w w:val="100"/>
        <w:kern w:val="0"/>
        <w:position w:val="0"/>
        <w:highlight w:val="none"/>
        <w:vertAlign w:val="baseline"/>
      </w:rPr>
    </w:lvl>
    <w:lvl w:ilvl="5" w:tplc="5F4ECA6C">
      <w:start w:val="1"/>
      <w:numFmt w:val="lowerLetter"/>
      <w:lvlText w:val="%6)"/>
      <w:lvlJc w:val="left"/>
      <w:pPr>
        <w:ind w:left="6630" w:hanging="360"/>
      </w:pPr>
      <w:rPr>
        <w:rFonts w:hAnsi="Arial Unicode MS"/>
        <w:caps w:val="0"/>
        <w:smallCaps w:val="0"/>
        <w:strike w:val="0"/>
        <w:dstrike w:val="0"/>
        <w:color w:val="000000"/>
        <w:spacing w:val="0"/>
        <w:w w:val="100"/>
        <w:kern w:val="0"/>
        <w:position w:val="0"/>
        <w:highlight w:val="none"/>
        <w:vertAlign w:val="baseline"/>
      </w:rPr>
    </w:lvl>
    <w:lvl w:ilvl="6" w:tplc="3BC459AC">
      <w:start w:val="1"/>
      <w:numFmt w:val="lowerLetter"/>
      <w:lvlText w:val="%7)"/>
      <w:lvlJc w:val="left"/>
      <w:pPr>
        <w:ind w:left="7884" w:hanging="360"/>
      </w:pPr>
      <w:rPr>
        <w:rFonts w:hAnsi="Arial Unicode MS"/>
        <w:caps w:val="0"/>
        <w:smallCaps w:val="0"/>
        <w:strike w:val="0"/>
        <w:dstrike w:val="0"/>
        <w:color w:val="000000"/>
        <w:spacing w:val="0"/>
        <w:w w:val="100"/>
        <w:kern w:val="0"/>
        <w:position w:val="0"/>
        <w:highlight w:val="none"/>
        <w:vertAlign w:val="baseline"/>
      </w:rPr>
    </w:lvl>
    <w:lvl w:ilvl="7" w:tplc="9940CFA8">
      <w:start w:val="1"/>
      <w:numFmt w:val="lowerLetter"/>
      <w:lvlText w:val="%8)"/>
      <w:lvlJc w:val="left"/>
      <w:pPr>
        <w:ind w:left="9138" w:hanging="360"/>
      </w:pPr>
      <w:rPr>
        <w:rFonts w:hAnsi="Arial Unicode MS"/>
        <w:caps w:val="0"/>
        <w:smallCaps w:val="0"/>
        <w:strike w:val="0"/>
        <w:dstrike w:val="0"/>
        <w:color w:val="000000"/>
        <w:spacing w:val="0"/>
        <w:w w:val="100"/>
        <w:kern w:val="0"/>
        <w:position w:val="0"/>
        <w:highlight w:val="none"/>
        <w:vertAlign w:val="baseline"/>
      </w:rPr>
    </w:lvl>
    <w:lvl w:ilvl="8" w:tplc="EA6E229C">
      <w:start w:val="1"/>
      <w:numFmt w:val="lowerLetter"/>
      <w:lvlText w:val="%9)"/>
      <w:lvlJc w:val="left"/>
      <w:pPr>
        <w:ind w:left="10392" w:hanging="360"/>
      </w:pPr>
      <w:rPr>
        <w:rFonts w:hAnsi="Arial Unicode MS"/>
        <w:caps w:val="0"/>
        <w:smallCaps w:val="0"/>
        <w:strike w:val="0"/>
        <w:dstrike w:val="0"/>
        <w:color w:val="000000"/>
        <w:spacing w:val="0"/>
        <w:w w:val="100"/>
        <w:kern w:val="0"/>
        <w:position w:val="0"/>
        <w:highlight w:val="none"/>
        <w:vertAlign w:val="baseline"/>
      </w:rPr>
    </w:lvl>
  </w:abstractNum>
  <w:abstractNum w:abstractNumId="41">
    <w:nsid w:val="46B55173"/>
    <w:multiLevelType w:val="hybridMultilevel"/>
    <w:tmpl w:val="D5F477CE"/>
    <w:numStyleLink w:val="Estiloimportado79"/>
  </w:abstractNum>
  <w:abstractNum w:abstractNumId="42">
    <w:nsid w:val="46F8651D"/>
    <w:multiLevelType w:val="hybridMultilevel"/>
    <w:tmpl w:val="1DF6D2CC"/>
    <w:numStyleLink w:val="Estiloimportado69"/>
  </w:abstractNum>
  <w:abstractNum w:abstractNumId="43">
    <w:nsid w:val="47E90BEE"/>
    <w:multiLevelType w:val="hybridMultilevel"/>
    <w:tmpl w:val="AB60028C"/>
    <w:styleLink w:val="Imagen"/>
    <w:lvl w:ilvl="0" w:tplc="3670F620">
      <w:start w:val="1"/>
      <w:numFmt w:val="bullet"/>
      <w:lvlText w:val="•"/>
      <w:lvlPicBulletId w:val="1"/>
      <w:lvlJc w:val="left"/>
      <w:pPr>
        <w:tabs>
          <w:tab w:val="num" w:pos="192"/>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ind w:left="259" w:hanging="259"/>
      </w:pPr>
      <w:rPr>
        <w:rFonts w:hAnsi="Arial Unicode MS"/>
        <w:caps w:val="0"/>
        <w:smallCaps w:val="0"/>
        <w:strike w:val="0"/>
        <w:dstrike w:val="0"/>
        <w:color w:val="000000"/>
        <w:spacing w:val="0"/>
        <w:w w:val="100"/>
        <w:kern w:val="0"/>
        <w:position w:val="0"/>
        <w:sz w:val="14"/>
        <w:szCs w:val="14"/>
        <w:highlight w:val="none"/>
        <w:vertAlign w:val="baseline"/>
      </w:rPr>
    </w:lvl>
    <w:lvl w:ilvl="1" w:tplc="E6EC93C2">
      <w:start w:val="1"/>
      <w:numFmt w:val="bullet"/>
      <w:lvlText w:val="•"/>
      <w:lvlPicBulletId w:val="1"/>
      <w:lvlJc w:val="left"/>
      <w:pPr>
        <w:tabs>
          <w:tab w:val="num" w:pos="372"/>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ind w:left="439" w:hanging="259"/>
      </w:pPr>
      <w:rPr>
        <w:rFonts w:hAnsi="Arial Unicode MS"/>
        <w:caps w:val="0"/>
        <w:smallCaps w:val="0"/>
        <w:strike w:val="0"/>
        <w:dstrike w:val="0"/>
        <w:color w:val="000000"/>
        <w:spacing w:val="0"/>
        <w:w w:val="100"/>
        <w:kern w:val="0"/>
        <w:position w:val="0"/>
        <w:sz w:val="14"/>
        <w:szCs w:val="14"/>
        <w:highlight w:val="none"/>
        <w:vertAlign w:val="baseline"/>
      </w:rPr>
    </w:lvl>
    <w:lvl w:ilvl="2" w:tplc="EA30E2D0">
      <w:start w:val="1"/>
      <w:numFmt w:val="bullet"/>
      <w:suff w:val="nothing"/>
      <w:lvlText w:val="•"/>
      <w:lvlPicBulletId w:val="2"/>
      <w:lvlJc w:val="left"/>
      <w:pPr>
        <w:tabs>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ind w:left="1400" w:hanging="200"/>
      </w:pPr>
      <w:rPr>
        <w:rFonts w:hAnsi="Arial Unicode MS"/>
        <w:caps w:val="0"/>
        <w:smallCaps w:val="0"/>
        <w:strike w:val="0"/>
        <w:dstrike w:val="0"/>
        <w:color w:val="000000"/>
        <w:spacing w:val="0"/>
        <w:w w:val="100"/>
        <w:kern w:val="0"/>
        <w:position w:val="0"/>
        <w:highlight w:val="none"/>
        <w:vertAlign w:val="baseline"/>
      </w:rPr>
    </w:lvl>
    <w:lvl w:ilvl="3" w:tplc="FF703368">
      <w:start w:val="1"/>
      <w:numFmt w:val="bullet"/>
      <w:suff w:val="nothing"/>
      <w:lvlText w:val="•"/>
      <w:lvlPicBulletId w:val="3"/>
      <w:lvlJc w:val="left"/>
      <w:pPr>
        <w:tabs>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ind w:left="2000" w:hanging="200"/>
      </w:pPr>
      <w:rPr>
        <w:rFonts w:hAnsi="Arial Unicode MS"/>
        <w:caps w:val="0"/>
        <w:smallCaps w:val="0"/>
        <w:strike w:val="0"/>
        <w:dstrike w:val="0"/>
        <w:color w:val="000000"/>
        <w:spacing w:val="0"/>
        <w:w w:val="100"/>
        <w:kern w:val="0"/>
        <w:position w:val="0"/>
        <w:highlight w:val="none"/>
        <w:vertAlign w:val="baseline"/>
      </w:rPr>
    </w:lvl>
    <w:lvl w:ilvl="4" w:tplc="9DA0B45A">
      <w:start w:val="1"/>
      <w:numFmt w:val="bullet"/>
      <w:suff w:val="nothing"/>
      <w:lvlText w:val="•"/>
      <w:lvlPicBulletId w:val="3"/>
      <w:lvlJc w:val="left"/>
      <w:pPr>
        <w:tabs>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ind w:left="2600" w:hanging="200"/>
      </w:pPr>
      <w:rPr>
        <w:rFonts w:hAnsi="Arial Unicode MS"/>
        <w:caps w:val="0"/>
        <w:smallCaps w:val="0"/>
        <w:strike w:val="0"/>
        <w:dstrike w:val="0"/>
        <w:color w:val="000000"/>
        <w:spacing w:val="0"/>
        <w:w w:val="100"/>
        <w:kern w:val="0"/>
        <w:position w:val="0"/>
        <w:highlight w:val="none"/>
        <w:vertAlign w:val="baseline"/>
      </w:rPr>
    </w:lvl>
    <w:lvl w:ilvl="5" w:tplc="765E95C8">
      <w:start w:val="1"/>
      <w:numFmt w:val="bullet"/>
      <w:suff w:val="nothing"/>
      <w:lvlText w:val="•"/>
      <w:lvlPicBulletId w:val="3"/>
      <w:lvlJc w:val="left"/>
      <w:pPr>
        <w:tabs>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ind w:left="3200" w:hanging="200"/>
      </w:pPr>
      <w:rPr>
        <w:rFonts w:hAnsi="Arial Unicode MS"/>
        <w:caps w:val="0"/>
        <w:smallCaps w:val="0"/>
        <w:strike w:val="0"/>
        <w:dstrike w:val="0"/>
        <w:color w:val="000000"/>
        <w:spacing w:val="0"/>
        <w:w w:val="100"/>
        <w:kern w:val="0"/>
        <w:position w:val="0"/>
        <w:highlight w:val="none"/>
        <w:vertAlign w:val="baseline"/>
      </w:rPr>
    </w:lvl>
    <w:lvl w:ilvl="6" w:tplc="90709662">
      <w:start w:val="1"/>
      <w:numFmt w:val="bullet"/>
      <w:suff w:val="nothing"/>
      <w:lvlText w:val="•"/>
      <w:lvlPicBulletId w:val="3"/>
      <w:lvlJc w:val="left"/>
      <w:pPr>
        <w:tabs>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ind w:left="3800" w:hanging="200"/>
      </w:pPr>
      <w:rPr>
        <w:rFonts w:hAnsi="Arial Unicode MS"/>
        <w:caps w:val="0"/>
        <w:smallCaps w:val="0"/>
        <w:strike w:val="0"/>
        <w:dstrike w:val="0"/>
        <w:color w:val="000000"/>
        <w:spacing w:val="0"/>
        <w:w w:val="100"/>
        <w:kern w:val="0"/>
        <w:position w:val="0"/>
        <w:highlight w:val="none"/>
        <w:vertAlign w:val="baseline"/>
      </w:rPr>
    </w:lvl>
    <w:lvl w:ilvl="7" w:tplc="AF6C4614">
      <w:start w:val="1"/>
      <w:numFmt w:val="bullet"/>
      <w:suff w:val="nothing"/>
      <w:lvlText w:val="•"/>
      <w:lvlPicBulletId w:val="3"/>
      <w:lvlJc w:val="left"/>
      <w:pPr>
        <w:tabs>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ind w:left="4400" w:hanging="200"/>
      </w:pPr>
      <w:rPr>
        <w:rFonts w:hAnsi="Arial Unicode MS"/>
        <w:caps w:val="0"/>
        <w:smallCaps w:val="0"/>
        <w:strike w:val="0"/>
        <w:dstrike w:val="0"/>
        <w:color w:val="000000"/>
        <w:spacing w:val="0"/>
        <w:w w:val="100"/>
        <w:kern w:val="0"/>
        <w:position w:val="0"/>
        <w:highlight w:val="none"/>
        <w:vertAlign w:val="baseline"/>
      </w:rPr>
    </w:lvl>
    <w:lvl w:ilvl="8" w:tplc="DE3A160E">
      <w:start w:val="1"/>
      <w:numFmt w:val="bullet"/>
      <w:suff w:val="nothing"/>
      <w:lvlText w:val="•"/>
      <w:lvlPicBulletId w:val="3"/>
      <w:lvlJc w:val="left"/>
      <w:pPr>
        <w:tabs>
          <w:tab w:val="left" w:pos="390"/>
          <w:tab w:val="left" w:pos="709"/>
          <w:tab w:val="left" w:pos="1389"/>
          <w:tab w:val="left" w:pos="1418"/>
          <w:tab w:val="left" w:pos="2127"/>
          <w:tab w:val="left" w:pos="2836"/>
          <w:tab w:val="left" w:pos="3545"/>
          <w:tab w:val="left" w:pos="4254"/>
          <w:tab w:val="left" w:pos="4963"/>
          <w:tab w:val="left" w:pos="5672"/>
          <w:tab w:val="left" w:pos="6381"/>
          <w:tab w:val="left" w:pos="7090"/>
          <w:tab w:val="left" w:pos="7799"/>
          <w:tab w:val="left" w:pos="7998"/>
        </w:tabs>
        <w:ind w:left="5000" w:hanging="200"/>
      </w:pPr>
      <w:rPr>
        <w:rFonts w:hAnsi="Arial Unicode MS"/>
        <w:caps w:val="0"/>
        <w:smallCaps w:val="0"/>
        <w:strike w:val="0"/>
        <w:dstrike w:val="0"/>
        <w:color w:val="000000"/>
        <w:spacing w:val="0"/>
        <w:w w:val="100"/>
        <w:kern w:val="0"/>
        <w:position w:val="0"/>
        <w:highlight w:val="none"/>
        <w:vertAlign w:val="baseline"/>
      </w:rPr>
    </w:lvl>
  </w:abstractNum>
  <w:abstractNum w:abstractNumId="44">
    <w:nsid w:val="48885FD1"/>
    <w:multiLevelType w:val="hybridMultilevel"/>
    <w:tmpl w:val="3404F838"/>
    <w:numStyleLink w:val="Estiloimportado70"/>
  </w:abstractNum>
  <w:abstractNum w:abstractNumId="45">
    <w:nsid w:val="48B63D75"/>
    <w:multiLevelType w:val="hybridMultilevel"/>
    <w:tmpl w:val="DDB2708C"/>
    <w:lvl w:ilvl="0" w:tplc="3B4E88AE">
      <w:start w:val="1"/>
      <w:numFmt w:val="bullet"/>
      <w:lvlText w:val="·"/>
      <w:lvlPicBulletId w:val="0"/>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105EB6">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10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95A0BE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17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EC85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24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A2ABBC2">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31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8AA0A0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38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628182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46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C786CFA">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53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64C96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60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nsid w:val="4B414A1F"/>
    <w:multiLevelType w:val="hybridMultilevel"/>
    <w:tmpl w:val="9046341A"/>
    <w:numStyleLink w:val="Imagen0"/>
  </w:abstractNum>
  <w:abstractNum w:abstractNumId="47">
    <w:nsid w:val="4B4B50EF"/>
    <w:multiLevelType w:val="hybridMultilevel"/>
    <w:tmpl w:val="5950A390"/>
    <w:styleLink w:val="Estiloimportado2"/>
    <w:lvl w:ilvl="0" w:tplc="6C3234F0">
      <w:start w:val="1"/>
      <w:numFmt w:val="bullet"/>
      <w:lvlText w:val="·"/>
      <w:lvlJc w:val="left"/>
      <w:pPr>
        <w:ind w:left="231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AA4102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0C85E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190AB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4525C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9928F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6D4E05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C72AE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35A47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nsid w:val="4E590494"/>
    <w:multiLevelType w:val="hybridMultilevel"/>
    <w:tmpl w:val="B4EC67F2"/>
    <w:styleLink w:val="Estiloimportado71"/>
    <w:lvl w:ilvl="0" w:tplc="45DC7A96">
      <w:start w:val="1"/>
      <w:numFmt w:val="bullet"/>
      <w:lvlText w:val="•"/>
      <w:lvlJc w:val="left"/>
      <w:pPr>
        <w:tabs>
          <w:tab w:val="left" w:pos="917"/>
          <w:tab w:val="left" w:pos="959"/>
          <w:tab w:val="left" w:pos="1009"/>
          <w:tab w:val="left" w:pos="1069"/>
        </w:tabs>
        <w:ind w:left="882"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902CA04">
      <w:start w:val="1"/>
      <w:numFmt w:val="bullet"/>
      <w:lvlText w:val="•"/>
      <w:lvlJc w:val="left"/>
      <w:pPr>
        <w:tabs>
          <w:tab w:val="left" w:pos="917"/>
          <w:tab w:val="left" w:pos="959"/>
          <w:tab w:val="left" w:pos="1009"/>
          <w:tab w:val="left" w:pos="1069"/>
        </w:tabs>
        <w:ind w:left="882"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FE4BF00">
      <w:start w:val="1"/>
      <w:numFmt w:val="bullet"/>
      <w:lvlText w:val="•"/>
      <w:lvlJc w:val="left"/>
      <w:pPr>
        <w:tabs>
          <w:tab w:val="left" w:pos="917"/>
          <w:tab w:val="left" w:pos="959"/>
          <w:tab w:val="left" w:pos="1009"/>
          <w:tab w:val="left" w:pos="1069"/>
        </w:tabs>
        <w:ind w:left="882"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DBC3864">
      <w:start w:val="1"/>
      <w:numFmt w:val="bullet"/>
      <w:lvlText w:val="•"/>
      <w:lvlJc w:val="left"/>
      <w:pPr>
        <w:tabs>
          <w:tab w:val="left" w:pos="917"/>
          <w:tab w:val="left" w:pos="959"/>
          <w:tab w:val="left" w:pos="1009"/>
          <w:tab w:val="left" w:pos="1069"/>
        </w:tabs>
        <w:ind w:left="882"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9C0DB8A">
      <w:start w:val="1"/>
      <w:numFmt w:val="bullet"/>
      <w:lvlText w:val="•"/>
      <w:lvlJc w:val="left"/>
      <w:pPr>
        <w:tabs>
          <w:tab w:val="left" w:pos="917"/>
          <w:tab w:val="left" w:pos="959"/>
          <w:tab w:val="left" w:pos="1009"/>
          <w:tab w:val="left" w:pos="1069"/>
        </w:tabs>
        <w:ind w:left="882"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03676D6">
      <w:start w:val="1"/>
      <w:numFmt w:val="bullet"/>
      <w:lvlText w:val="•"/>
      <w:lvlJc w:val="left"/>
      <w:pPr>
        <w:tabs>
          <w:tab w:val="left" w:pos="917"/>
          <w:tab w:val="left" w:pos="959"/>
          <w:tab w:val="left" w:pos="1009"/>
          <w:tab w:val="left" w:pos="1069"/>
        </w:tabs>
        <w:ind w:left="882"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D9C2554">
      <w:start w:val="1"/>
      <w:numFmt w:val="bullet"/>
      <w:lvlText w:val="•"/>
      <w:lvlJc w:val="left"/>
      <w:pPr>
        <w:tabs>
          <w:tab w:val="left" w:pos="917"/>
          <w:tab w:val="left" w:pos="959"/>
          <w:tab w:val="left" w:pos="1009"/>
          <w:tab w:val="left" w:pos="1069"/>
        </w:tabs>
        <w:ind w:left="882"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01C9216">
      <w:start w:val="1"/>
      <w:numFmt w:val="bullet"/>
      <w:lvlText w:val="•"/>
      <w:lvlJc w:val="left"/>
      <w:pPr>
        <w:tabs>
          <w:tab w:val="left" w:pos="917"/>
          <w:tab w:val="left" w:pos="959"/>
          <w:tab w:val="left" w:pos="1009"/>
          <w:tab w:val="left" w:pos="1069"/>
        </w:tabs>
        <w:ind w:left="882"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A14F862">
      <w:start w:val="1"/>
      <w:numFmt w:val="bullet"/>
      <w:lvlText w:val="•"/>
      <w:lvlJc w:val="left"/>
      <w:pPr>
        <w:tabs>
          <w:tab w:val="left" w:pos="917"/>
          <w:tab w:val="left" w:pos="959"/>
          <w:tab w:val="left" w:pos="1009"/>
          <w:tab w:val="left" w:pos="1069"/>
        </w:tabs>
        <w:ind w:left="882"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9">
    <w:nsid w:val="4E821AD0"/>
    <w:multiLevelType w:val="hybridMultilevel"/>
    <w:tmpl w:val="41F85350"/>
    <w:numStyleLink w:val="Estiloimportado63"/>
  </w:abstractNum>
  <w:abstractNum w:abstractNumId="50">
    <w:nsid w:val="517B127F"/>
    <w:multiLevelType w:val="hybridMultilevel"/>
    <w:tmpl w:val="1E16B210"/>
    <w:numStyleLink w:val="Estiloimportado4"/>
  </w:abstractNum>
  <w:abstractNum w:abstractNumId="51">
    <w:nsid w:val="52A4275B"/>
    <w:multiLevelType w:val="hybridMultilevel"/>
    <w:tmpl w:val="EEDE7608"/>
    <w:styleLink w:val="Estiloimportado88"/>
    <w:lvl w:ilvl="0" w:tplc="78165F6A">
      <w:start w:val="1"/>
      <w:numFmt w:val="bullet"/>
      <w:lvlText w:val="•"/>
      <w:lvlJc w:val="left"/>
      <w:pPr>
        <w:tabs>
          <w:tab w:val="left" w:pos="720"/>
          <w:tab w:val="left" w:pos="1266"/>
          <w:tab w:val="left" w:pos="1308"/>
          <w:tab w:val="left" w:pos="1358"/>
        </w:tabs>
        <w:ind w:left="1231"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33EA324">
      <w:start w:val="1"/>
      <w:numFmt w:val="bullet"/>
      <w:lvlText w:val="•"/>
      <w:lvlJc w:val="left"/>
      <w:pPr>
        <w:tabs>
          <w:tab w:val="left" w:pos="720"/>
          <w:tab w:val="left" w:pos="1266"/>
          <w:tab w:val="left" w:pos="1308"/>
          <w:tab w:val="left" w:pos="1358"/>
        </w:tabs>
        <w:ind w:left="970"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DB41148">
      <w:start w:val="1"/>
      <w:numFmt w:val="bullet"/>
      <w:lvlText w:val="•"/>
      <w:lvlJc w:val="left"/>
      <w:pPr>
        <w:tabs>
          <w:tab w:val="left" w:pos="720"/>
          <w:tab w:val="left" w:pos="1266"/>
          <w:tab w:val="left" w:pos="1308"/>
          <w:tab w:val="left" w:pos="1358"/>
        </w:tabs>
        <w:ind w:left="970"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0E69106">
      <w:start w:val="1"/>
      <w:numFmt w:val="bullet"/>
      <w:lvlText w:val="•"/>
      <w:lvlJc w:val="left"/>
      <w:pPr>
        <w:tabs>
          <w:tab w:val="left" w:pos="720"/>
          <w:tab w:val="left" w:pos="1266"/>
          <w:tab w:val="left" w:pos="1308"/>
          <w:tab w:val="left" w:pos="1358"/>
        </w:tabs>
        <w:ind w:left="970"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5D215E6">
      <w:start w:val="1"/>
      <w:numFmt w:val="bullet"/>
      <w:lvlText w:val="•"/>
      <w:lvlJc w:val="left"/>
      <w:pPr>
        <w:tabs>
          <w:tab w:val="left" w:pos="720"/>
          <w:tab w:val="left" w:pos="1266"/>
          <w:tab w:val="left" w:pos="1308"/>
          <w:tab w:val="left" w:pos="1358"/>
        </w:tabs>
        <w:ind w:left="970"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14A54BC">
      <w:start w:val="1"/>
      <w:numFmt w:val="bullet"/>
      <w:lvlText w:val="•"/>
      <w:lvlJc w:val="left"/>
      <w:pPr>
        <w:tabs>
          <w:tab w:val="left" w:pos="720"/>
          <w:tab w:val="left" w:pos="1266"/>
          <w:tab w:val="left" w:pos="1308"/>
          <w:tab w:val="left" w:pos="1358"/>
        </w:tabs>
        <w:ind w:left="970"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ABE494E">
      <w:start w:val="1"/>
      <w:numFmt w:val="bullet"/>
      <w:lvlText w:val="•"/>
      <w:lvlJc w:val="left"/>
      <w:pPr>
        <w:tabs>
          <w:tab w:val="left" w:pos="720"/>
          <w:tab w:val="left" w:pos="1266"/>
          <w:tab w:val="left" w:pos="1308"/>
          <w:tab w:val="left" w:pos="1358"/>
        </w:tabs>
        <w:ind w:left="970"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B4C6D44">
      <w:start w:val="1"/>
      <w:numFmt w:val="bullet"/>
      <w:lvlText w:val="•"/>
      <w:lvlJc w:val="left"/>
      <w:pPr>
        <w:tabs>
          <w:tab w:val="left" w:pos="720"/>
          <w:tab w:val="left" w:pos="1266"/>
          <w:tab w:val="left" w:pos="1308"/>
          <w:tab w:val="left" w:pos="1358"/>
        </w:tabs>
        <w:ind w:left="970"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90F822">
      <w:start w:val="1"/>
      <w:numFmt w:val="bullet"/>
      <w:lvlText w:val="•"/>
      <w:lvlJc w:val="left"/>
      <w:pPr>
        <w:tabs>
          <w:tab w:val="left" w:pos="720"/>
          <w:tab w:val="left" w:pos="1266"/>
          <w:tab w:val="left" w:pos="1308"/>
          <w:tab w:val="left" w:pos="1358"/>
        </w:tabs>
        <w:ind w:left="970"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2">
    <w:nsid w:val="54DE7E81"/>
    <w:multiLevelType w:val="hybridMultilevel"/>
    <w:tmpl w:val="7B54CB78"/>
    <w:numStyleLink w:val="Estiloimportado62"/>
  </w:abstractNum>
  <w:abstractNum w:abstractNumId="53">
    <w:nsid w:val="55E9219F"/>
    <w:multiLevelType w:val="hybridMultilevel"/>
    <w:tmpl w:val="3404F838"/>
    <w:styleLink w:val="Estiloimportado70"/>
    <w:lvl w:ilvl="0" w:tplc="04BAC25C">
      <w:start w:val="1"/>
      <w:numFmt w:val="bullet"/>
      <w:lvlText w:val="•"/>
      <w:lvlJc w:val="left"/>
      <w:pPr>
        <w:tabs>
          <w:tab w:val="left" w:pos="917"/>
          <w:tab w:val="left" w:pos="959"/>
          <w:tab w:val="left" w:pos="1009"/>
          <w:tab w:val="left" w:pos="1069"/>
        </w:tabs>
        <w:ind w:left="882"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EE208D8">
      <w:start w:val="1"/>
      <w:numFmt w:val="bullet"/>
      <w:lvlText w:val="•"/>
      <w:lvlJc w:val="left"/>
      <w:pPr>
        <w:tabs>
          <w:tab w:val="left" w:pos="917"/>
          <w:tab w:val="left" w:pos="959"/>
          <w:tab w:val="left" w:pos="1009"/>
          <w:tab w:val="left" w:pos="1069"/>
        </w:tabs>
        <w:ind w:left="882"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27E9C54">
      <w:start w:val="1"/>
      <w:numFmt w:val="bullet"/>
      <w:lvlText w:val="•"/>
      <w:lvlJc w:val="left"/>
      <w:pPr>
        <w:tabs>
          <w:tab w:val="left" w:pos="917"/>
          <w:tab w:val="left" w:pos="959"/>
          <w:tab w:val="left" w:pos="1009"/>
          <w:tab w:val="left" w:pos="1069"/>
        </w:tabs>
        <w:ind w:left="882"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9361ED6">
      <w:start w:val="1"/>
      <w:numFmt w:val="bullet"/>
      <w:lvlText w:val="•"/>
      <w:lvlJc w:val="left"/>
      <w:pPr>
        <w:tabs>
          <w:tab w:val="left" w:pos="917"/>
          <w:tab w:val="left" w:pos="959"/>
          <w:tab w:val="left" w:pos="1009"/>
          <w:tab w:val="left" w:pos="1069"/>
        </w:tabs>
        <w:ind w:left="882"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03EE8E0">
      <w:start w:val="1"/>
      <w:numFmt w:val="bullet"/>
      <w:lvlText w:val="•"/>
      <w:lvlJc w:val="left"/>
      <w:pPr>
        <w:tabs>
          <w:tab w:val="left" w:pos="917"/>
          <w:tab w:val="left" w:pos="959"/>
          <w:tab w:val="left" w:pos="1009"/>
          <w:tab w:val="left" w:pos="1069"/>
        </w:tabs>
        <w:ind w:left="882"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1A880AE">
      <w:start w:val="1"/>
      <w:numFmt w:val="bullet"/>
      <w:lvlText w:val="•"/>
      <w:lvlJc w:val="left"/>
      <w:pPr>
        <w:tabs>
          <w:tab w:val="left" w:pos="917"/>
          <w:tab w:val="left" w:pos="959"/>
          <w:tab w:val="left" w:pos="1009"/>
          <w:tab w:val="left" w:pos="1069"/>
        </w:tabs>
        <w:ind w:left="882"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53AAD20">
      <w:start w:val="1"/>
      <w:numFmt w:val="bullet"/>
      <w:lvlText w:val="•"/>
      <w:lvlJc w:val="left"/>
      <w:pPr>
        <w:tabs>
          <w:tab w:val="left" w:pos="917"/>
          <w:tab w:val="left" w:pos="959"/>
          <w:tab w:val="left" w:pos="1009"/>
          <w:tab w:val="left" w:pos="1069"/>
        </w:tabs>
        <w:ind w:left="882"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A12FD9E">
      <w:start w:val="1"/>
      <w:numFmt w:val="bullet"/>
      <w:lvlText w:val="•"/>
      <w:lvlJc w:val="left"/>
      <w:pPr>
        <w:tabs>
          <w:tab w:val="left" w:pos="917"/>
          <w:tab w:val="left" w:pos="959"/>
          <w:tab w:val="left" w:pos="1009"/>
          <w:tab w:val="left" w:pos="1069"/>
        </w:tabs>
        <w:ind w:left="882"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5A2B5A8">
      <w:start w:val="1"/>
      <w:numFmt w:val="bullet"/>
      <w:lvlText w:val="•"/>
      <w:lvlJc w:val="left"/>
      <w:pPr>
        <w:tabs>
          <w:tab w:val="left" w:pos="917"/>
          <w:tab w:val="left" w:pos="959"/>
          <w:tab w:val="left" w:pos="1009"/>
          <w:tab w:val="left" w:pos="1069"/>
        </w:tabs>
        <w:ind w:left="882"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4">
    <w:nsid w:val="5AF70A2D"/>
    <w:multiLevelType w:val="hybridMultilevel"/>
    <w:tmpl w:val="41F85350"/>
    <w:styleLink w:val="Estiloimportado63"/>
    <w:lvl w:ilvl="0" w:tplc="A8B0FA18">
      <w:start w:val="1"/>
      <w:numFmt w:val="bullet"/>
      <w:lvlText w:val="•"/>
      <w:lvlJc w:val="left"/>
      <w:pPr>
        <w:tabs>
          <w:tab w:val="left" w:pos="181"/>
          <w:tab w:val="left" w:pos="262"/>
          <w:tab w:val="left" w:pos="1429"/>
        </w:tabs>
        <w:ind w:left="15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BF48842">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B74AF2E">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12C55FE">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76342F68">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FE6EB74">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066092C">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E303E08">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79ACE18">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5">
    <w:nsid w:val="5F0228CC"/>
    <w:multiLevelType w:val="hybridMultilevel"/>
    <w:tmpl w:val="EEDE7608"/>
    <w:numStyleLink w:val="Estiloimportado88"/>
  </w:abstractNum>
  <w:abstractNum w:abstractNumId="56">
    <w:nsid w:val="5F033EE1"/>
    <w:multiLevelType w:val="hybridMultilevel"/>
    <w:tmpl w:val="01EE64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60375AAC"/>
    <w:multiLevelType w:val="hybridMultilevel"/>
    <w:tmpl w:val="1716163E"/>
    <w:numStyleLink w:val="Estiloimportado1"/>
  </w:abstractNum>
  <w:abstractNum w:abstractNumId="58">
    <w:nsid w:val="62103F39"/>
    <w:multiLevelType w:val="hybridMultilevel"/>
    <w:tmpl w:val="6C3A66E6"/>
    <w:styleLink w:val="Estiloimportado78"/>
    <w:lvl w:ilvl="0" w:tplc="E66EBC82">
      <w:start w:val="1"/>
      <w:numFmt w:val="bullet"/>
      <w:lvlText w:val="•"/>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606D3D4">
      <w:start w:val="1"/>
      <w:numFmt w:val="bullet"/>
      <w:lvlText w:val="•"/>
      <w:lvlJc w:val="left"/>
      <w:pPr>
        <w:tabs>
          <w:tab w:val="left" w:pos="72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E12AD3C">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72E19D8">
      <w:start w:val="1"/>
      <w:numFmt w:val="bullet"/>
      <w:lvlText w:val="•"/>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786DD74">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A0E7126">
      <w:start w:val="1"/>
      <w:numFmt w:val="bullet"/>
      <w:lvlText w:val="•"/>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C3A14A2">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BFAAD58">
      <w:start w:val="1"/>
      <w:numFmt w:val="bullet"/>
      <w:lvlText w:val="•"/>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9C8C2A78">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9">
    <w:nsid w:val="62452EDB"/>
    <w:multiLevelType w:val="hybridMultilevel"/>
    <w:tmpl w:val="912E018E"/>
    <w:styleLink w:val="Estiloimportado64"/>
    <w:lvl w:ilvl="0" w:tplc="1144B4B0">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C1C3BAE">
      <w:start w:val="1"/>
      <w:numFmt w:val="bullet"/>
      <w:lvlText w:val="•"/>
      <w:lvlJc w:val="left"/>
      <w:pPr>
        <w:tabs>
          <w:tab w:val="left" w:pos="343"/>
          <w:tab w:val="left" w:pos="376"/>
          <w:tab w:val="left" w:pos="1429"/>
        </w:tabs>
        <w:ind w:left="316" w:hanging="1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962BBC2">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36E256C">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A809FA4">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F3CB25A">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B5E24DB8">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86A10F8">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AF6131A">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0">
    <w:nsid w:val="631144D1"/>
    <w:multiLevelType w:val="hybridMultilevel"/>
    <w:tmpl w:val="22C8C796"/>
    <w:numStyleLink w:val="Estiloimportado66"/>
  </w:abstractNum>
  <w:abstractNum w:abstractNumId="61">
    <w:nsid w:val="663D7DCC"/>
    <w:multiLevelType w:val="hybridMultilevel"/>
    <w:tmpl w:val="7D1ADA24"/>
    <w:styleLink w:val="Estiloimportado89"/>
    <w:lvl w:ilvl="0" w:tplc="550627A6">
      <w:start w:val="1"/>
      <w:numFmt w:val="bullet"/>
      <w:lvlText w:val="•"/>
      <w:lvlJc w:val="left"/>
      <w:pPr>
        <w:tabs>
          <w:tab w:val="left" w:pos="720"/>
          <w:tab w:val="left" w:pos="1266"/>
          <w:tab w:val="left" w:pos="1308"/>
          <w:tab w:val="left" w:pos="1358"/>
        </w:tabs>
        <w:ind w:left="1231"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757A4214">
      <w:start w:val="1"/>
      <w:numFmt w:val="bullet"/>
      <w:lvlText w:val="•"/>
      <w:lvlJc w:val="left"/>
      <w:pPr>
        <w:tabs>
          <w:tab w:val="left" w:pos="720"/>
          <w:tab w:val="left" w:pos="1266"/>
          <w:tab w:val="left" w:pos="1308"/>
          <w:tab w:val="left" w:pos="1358"/>
        </w:tabs>
        <w:ind w:left="970"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428F950">
      <w:start w:val="1"/>
      <w:numFmt w:val="bullet"/>
      <w:lvlText w:val="•"/>
      <w:lvlJc w:val="left"/>
      <w:pPr>
        <w:tabs>
          <w:tab w:val="left" w:pos="720"/>
          <w:tab w:val="left" w:pos="1266"/>
          <w:tab w:val="left" w:pos="1308"/>
          <w:tab w:val="left" w:pos="1358"/>
        </w:tabs>
        <w:ind w:left="970"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D7E0FA4">
      <w:start w:val="1"/>
      <w:numFmt w:val="bullet"/>
      <w:lvlText w:val="•"/>
      <w:lvlJc w:val="left"/>
      <w:pPr>
        <w:tabs>
          <w:tab w:val="left" w:pos="720"/>
          <w:tab w:val="left" w:pos="1266"/>
          <w:tab w:val="left" w:pos="1308"/>
          <w:tab w:val="left" w:pos="1358"/>
        </w:tabs>
        <w:ind w:left="970"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FDCE5E8">
      <w:start w:val="1"/>
      <w:numFmt w:val="bullet"/>
      <w:lvlText w:val="•"/>
      <w:lvlJc w:val="left"/>
      <w:pPr>
        <w:tabs>
          <w:tab w:val="left" w:pos="720"/>
          <w:tab w:val="left" w:pos="1266"/>
          <w:tab w:val="left" w:pos="1308"/>
          <w:tab w:val="left" w:pos="1358"/>
        </w:tabs>
        <w:ind w:left="970"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C620818">
      <w:start w:val="1"/>
      <w:numFmt w:val="bullet"/>
      <w:lvlText w:val="•"/>
      <w:lvlJc w:val="left"/>
      <w:pPr>
        <w:tabs>
          <w:tab w:val="left" w:pos="720"/>
          <w:tab w:val="left" w:pos="1266"/>
          <w:tab w:val="left" w:pos="1308"/>
          <w:tab w:val="left" w:pos="1358"/>
        </w:tabs>
        <w:ind w:left="970"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B65548">
      <w:start w:val="1"/>
      <w:numFmt w:val="bullet"/>
      <w:lvlText w:val="•"/>
      <w:lvlJc w:val="left"/>
      <w:pPr>
        <w:tabs>
          <w:tab w:val="left" w:pos="720"/>
          <w:tab w:val="left" w:pos="1266"/>
          <w:tab w:val="left" w:pos="1308"/>
          <w:tab w:val="left" w:pos="1358"/>
        </w:tabs>
        <w:ind w:left="970"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A94CB2A">
      <w:start w:val="1"/>
      <w:numFmt w:val="bullet"/>
      <w:lvlText w:val="•"/>
      <w:lvlJc w:val="left"/>
      <w:pPr>
        <w:tabs>
          <w:tab w:val="left" w:pos="720"/>
          <w:tab w:val="left" w:pos="1266"/>
          <w:tab w:val="left" w:pos="1308"/>
          <w:tab w:val="left" w:pos="1358"/>
        </w:tabs>
        <w:ind w:left="970"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85649B0">
      <w:start w:val="1"/>
      <w:numFmt w:val="bullet"/>
      <w:lvlText w:val="•"/>
      <w:lvlJc w:val="left"/>
      <w:pPr>
        <w:tabs>
          <w:tab w:val="left" w:pos="720"/>
          <w:tab w:val="left" w:pos="1266"/>
          <w:tab w:val="left" w:pos="1308"/>
          <w:tab w:val="left" w:pos="1358"/>
        </w:tabs>
        <w:ind w:left="970"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2">
    <w:nsid w:val="66ED5DB1"/>
    <w:multiLevelType w:val="hybridMultilevel"/>
    <w:tmpl w:val="479CBE88"/>
    <w:lvl w:ilvl="0" w:tplc="DDB875BE">
      <w:start w:val="1"/>
      <w:numFmt w:val="bullet"/>
      <w:lvlText w:val="·"/>
      <w:lvlPicBulletId w:val="0"/>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C782594">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10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2FE8AA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17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63422F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24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A5238B0">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31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F42DC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38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1EEF5A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46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96C8370">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53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D6CB93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60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686B2B0B"/>
    <w:multiLevelType w:val="hybridMultilevel"/>
    <w:tmpl w:val="AB60028C"/>
    <w:numStyleLink w:val="Imagen"/>
  </w:abstractNum>
  <w:abstractNum w:abstractNumId="64">
    <w:nsid w:val="69A073DB"/>
    <w:multiLevelType w:val="hybridMultilevel"/>
    <w:tmpl w:val="7D1ADA24"/>
    <w:numStyleLink w:val="Estiloimportado89"/>
  </w:abstractNum>
  <w:abstractNum w:abstractNumId="65">
    <w:nsid w:val="6B0C67DF"/>
    <w:multiLevelType w:val="hybridMultilevel"/>
    <w:tmpl w:val="5E3ED262"/>
    <w:styleLink w:val="Estiloimportado67"/>
    <w:lvl w:ilvl="0" w:tplc="8EE45A68">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21E71A6">
      <w:start w:val="1"/>
      <w:numFmt w:val="bullet"/>
      <w:lvlText w:val="•"/>
      <w:lvlJc w:val="left"/>
      <w:pPr>
        <w:tabs>
          <w:tab w:val="left" w:pos="343"/>
          <w:tab w:val="left" w:pos="376"/>
          <w:tab w:val="left" w:pos="1429"/>
        </w:tabs>
        <w:ind w:left="316" w:hanging="1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B2460FC">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6B08EF0">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84A228E">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F6A412">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5D82818">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E76E9C8">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D122DB0">
      <w:start w:val="1"/>
      <w:numFmt w:val="bullet"/>
      <w:lvlText w:val="•"/>
      <w:lvlJc w:val="left"/>
      <w:pPr>
        <w:tabs>
          <w:tab w:val="left" w:pos="376"/>
          <w:tab w:val="left" w:pos="1429"/>
        </w:tabs>
        <w:ind w:left="343" w:hanging="3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6">
    <w:nsid w:val="6F446632"/>
    <w:multiLevelType w:val="hybridMultilevel"/>
    <w:tmpl w:val="5E3ED262"/>
    <w:numStyleLink w:val="Estiloimportado67"/>
  </w:abstractNum>
  <w:abstractNum w:abstractNumId="67">
    <w:nsid w:val="74194604"/>
    <w:multiLevelType w:val="hybridMultilevel"/>
    <w:tmpl w:val="2030208C"/>
    <w:numStyleLink w:val="Estiloimportado76"/>
  </w:abstractNum>
  <w:abstractNum w:abstractNumId="68">
    <w:nsid w:val="743E3580"/>
    <w:multiLevelType w:val="hybridMultilevel"/>
    <w:tmpl w:val="5EB499C6"/>
    <w:styleLink w:val="Estiloimportado8"/>
    <w:lvl w:ilvl="0" w:tplc="AEA44F4A">
      <w:start w:val="1"/>
      <w:numFmt w:val="bullet"/>
      <w:lvlText w:val="▪"/>
      <w:lvlJc w:val="left"/>
      <w:pPr>
        <w:ind w:left="28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5B100E64">
      <w:start w:val="1"/>
      <w:numFmt w:val="bullet"/>
      <w:lvlText w:val="□"/>
      <w:lvlJc w:val="left"/>
      <w:pPr>
        <w:ind w:left="356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C9C254A">
      <w:start w:val="1"/>
      <w:numFmt w:val="bullet"/>
      <w:lvlText w:val="▪"/>
      <w:lvlJc w:val="left"/>
      <w:pPr>
        <w:ind w:left="42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32E4A6">
      <w:start w:val="1"/>
      <w:numFmt w:val="bullet"/>
      <w:lvlText w:val="•"/>
      <w:lvlJc w:val="left"/>
      <w:pPr>
        <w:ind w:left="50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694C1FA0">
      <w:start w:val="1"/>
      <w:numFmt w:val="bullet"/>
      <w:lvlText w:val="□"/>
      <w:lvlJc w:val="left"/>
      <w:pPr>
        <w:ind w:left="57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1E87F74">
      <w:start w:val="1"/>
      <w:numFmt w:val="bullet"/>
      <w:lvlText w:val="▪"/>
      <w:lvlJc w:val="left"/>
      <w:pPr>
        <w:ind w:left="64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9D8553A">
      <w:start w:val="1"/>
      <w:numFmt w:val="bullet"/>
      <w:lvlText w:val="•"/>
      <w:lvlJc w:val="left"/>
      <w:pPr>
        <w:ind w:left="716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E5BCFF84">
      <w:start w:val="1"/>
      <w:numFmt w:val="bullet"/>
      <w:lvlText w:val="□"/>
      <w:lvlJc w:val="left"/>
      <w:pPr>
        <w:ind w:left="78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3ADAB4">
      <w:start w:val="1"/>
      <w:numFmt w:val="bullet"/>
      <w:lvlText w:val="▪"/>
      <w:lvlJc w:val="left"/>
      <w:pPr>
        <w:ind w:left="86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nsid w:val="75EA59E2"/>
    <w:multiLevelType w:val="hybridMultilevel"/>
    <w:tmpl w:val="E4E49CC8"/>
    <w:lvl w:ilvl="0" w:tplc="2BA009CC">
      <w:start w:val="1"/>
      <w:numFmt w:val="bullet"/>
      <w:lvlText w:val="·"/>
      <w:lvlPicBulletId w:val="0"/>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B486AE8">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10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B8FE7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17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B74F72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24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E213C2">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31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1AEC2C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38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7F46F0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46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05346">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53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3BCC07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60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774E3508"/>
    <w:multiLevelType w:val="hybridMultilevel"/>
    <w:tmpl w:val="51BC22D0"/>
    <w:lvl w:ilvl="0" w:tplc="DEE8FFBC">
      <w:start w:val="1"/>
      <w:numFmt w:val="bullet"/>
      <w:lvlText w:val="·"/>
      <w:lvlPicBulletId w:val="0"/>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B2BDA6">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10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87A536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17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71A662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24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443FD2">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31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BC0244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38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BB0DAA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46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EF26EEE">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53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FEC65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98"/>
        </w:tabs>
        <w:ind w:left="60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778D35BC"/>
    <w:multiLevelType w:val="hybridMultilevel"/>
    <w:tmpl w:val="5950A390"/>
    <w:numStyleLink w:val="Estiloimportado2"/>
  </w:abstractNum>
  <w:abstractNum w:abstractNumId="72">
    <w:nsid w:val="78F11438"/>
    <w:multiLevelType w:val="hybridMultilevel"/>
    <w:tmpl w:val="AFB08FCA"/>
    <w:styleLink w:val="Estiloimportado5"/>
    <w:lvl w:ilvl="0" w:tplc="CBC26F14">
      <w:start w:val="1"/>
      <w:numFmt w:val="bullet"/>
      <w:lvlText w:val="-"/>
      <w:lvlJc w:val="left"/>
      <w:pPr>
        <w:ind w:left="14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9A54F2">
      <w:start w:val="1"/>
      <w:numFmt w:val="bullet"/>
      <w:lvlText w:val="-"/>
      <w:lvlJc w:val="left"/>
      <w:pPr>
        <w:ind w:left="214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9F2243E">
      <w:start w:val="1"/>
      <w:numFmt w:val="bullet"/>
      <w:lvlText w:val="-"/>
      <w:lvlJc w:val="left"/>
      <w:pPr>
        <w:ind w:left="28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0E0041E">
      <w:start w:val="1"/>
      <w:numFmt w:val="bullet"/>
      <w:lvlText w:val="•"/>
      <w:lvlJc w:val="left"/>
      <w:pPr>
        <w:ind w:left="35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DD45CE2">
      <w:start w:val="1"/>
      <w:numFmt w:val="bullet"/>
      <w:lvlText w:val="o"/>
      <w:lvlJc w:val="left"/>
      <w:pPr>
        <w:ind w:left="43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33A0B12">
      <w:start w:val="1"/>
      <w:numFmt w:val="bullet"/>
      <w:lvlText w:val="▪"/>
      <w:lvlJc w:val="left"/>
      <w:pPr>
        <w:ind w:left="50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CCE0C4E">
      <w:start w:val="1"/>
      <w:numFmt w:val="bullet"/>
      <w:lvlText w:val="•"/>
      <w:lvlJc w:val="left"/>
      <w:pPr>
        <w:ind w:left="574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3BC5C68">
      <w:start w:val="1"/>
      <w:numFmt w:val="bullet"/>
      <w:lvlText w:val="o"/>
      <w:lvlJc w:val="left"/>
      <w:pPr>
        <w:ind w:left="64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F860BBA">
      <w:start w:val="1"/>
      <w:numFmt w:val="bullet"/>
      <w:lvlText w:val="▪"/>
      <w:lvlJc w:val="left"/>
      <w:pPr>
        <w:ind w:left="71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3">
    <w:nsid w:val="7E654895"/>
    <w:multiLevelType w:val="hybridMultilevel"/>
    <w:tmpl w:val="7B54CB78"/>
    <w:styleLink w:val="Estiloimportado62"/>
    <w:lvl w:ilvl="0" w:tplc="2EE21260">
      <w:start w:val="1"/>
      <w:numFmt w:val="bullet"/>
      <w:lvlText w:val="•"/>
      <w:lvlJc w:val="left"/>
      <w:pPr>
        <w:tabs>
          <w:tab w:val="left" w:pos="181"/>
          <w:tab w:val="left" w:pos="262"/>
          <w:tab w:val="left" w:pos="1429"/>
        </w:tabs>
        <w:ind w:left="15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B42E4E4">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D7438C4">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940CD3A">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5862184">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4846CB2">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C3CB3FE">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C3AAC58">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7A4C816">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4">
    <w:nsid w:val="7EA14B25"/>
    <w:multiLevelType w:val="hybridMultilevel"/>
    <w:tmpl w:val="433E190C"/>
    <w:styleLink w:val="Estiloimportado61"/>
    <w:lvl w:ilvl="0" w:tplc="5C221724">
      <w:start w:val="1"/>
      <w:numFmt w:val="bullet"/>
      <w:lvlText w:val="•"/>
      <w:lvlJc w:val="left"/>
      <w:pPr>
        <w:tabs>
          <w:tab w:val="left" w:pos="181"/>
          <w:tab w:val="left" w:pos="262"/>
          <w:tab w:val="left" w:pos="1429"/>
        </w:tabs>
        <w:ind w:left="15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1F01BAC">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CBEF52C">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61AD560">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DF4F672">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258AC1E">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C72D092">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9E85C04">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9AEF64E">
      <w:start w:val="1"/>
      <w:numFmt w:val="bullet"/>
      <w:lvlText w:val="•"/>
      <w:lvlJc w:val="left"/>
      <w:pPr>
        <w:tabs>
          <w:tab w:val="left" w:pos="262"/>
          <w:tab w:val="left" w:pos="1429"/>
        </w:tabs>
        <w:ind w:left="181" w:hanging="1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num w:numId="1">
    <w:abstractNumId w:val="8"/>
  </w:num>
  <w:num w:numId="2">
    <w:abstractNumId w:val="57"/>
  </w:num>
  <w:num w:numId="3">
    <w:abstractNumId w:val="29"/>
  </w:num>
  <w:num w:numId="4">
    <w:abstractNumId w:val="5"/>
  </w:num>
  <w:num w:numId="5">
    <w:abstractNumId w:val="38"/>
  </w:num>
  <w:num w:numId="6">
    <w:abstractNumId w:val="12"/>
  </w:num>
  <w:num w:numId="7">
    <w:abstractNumId w:val="62"/>
  </w:num>
  <w:num w:numId="8">
    <w:abstractNumId w:val="18"/>
  </w:num>
  <w:num w:numId="9">
    <w:abstractNumId w:val="3"/>
  </w:num>
  <w:num w:numId="10">
    <w:abstractNumId w:val="35"/>
  </w:num>
  <w:num w:numId="11">
    <w:abstractNumId w:val="30"/>
  </w:num>
  <w:num w:numId="12">
    <w:abstractNumId w:val="70"/>
  </w:num>
  <w:num w:numId="13">
    <w:abstractNumId w:val="45"/>
  </w:num>
  <w:num w:numId="14">
    <w:abstractNumId w:val="15"/>
  </w:num>
  <w:num w:numId="15">
    <w:abstractNumId w:val="69"/>
  </w:num>
  <w:num w:numId="16">
    <w:abstractNumId w:val="74"/>
  </w:num>
  <w:num w:numId="17">
    <w:abstractNumId w:val="39"/>
  </w:num>
  <w:num w:numId="18">
    <w:abstractNumId w:val="73"/>
  </w:num>
  <w:num w:numId="19">
    <w:abstractNumId w:val="52"/>
  </w:num>
  <w:num w:numId="20">
    <w:abstractNumId w:val="54"/>
  </w:num>
  <w:num w:numId="21">
    <w:abstractNumId w:val="49"/>
  </w:num>
  <w:num w:numId="22">
    <w:abstractNumId w:val="59"/>
  </w:num>
  <w:num w:numId="23">
    <w:abstractNumId w:val="0"/>
  </w:num>
  <w:num w:numId="24">
    <w:abstractNumId w:val="26"/>
  </w:num>
  <w:num w:numId="25">
    <w:abstractNumId w:val="21"/>
  </w:num>
  <w:num w:numId="26">
    <w:abstractNumId w:val="16"/>
  </w:num>
  <w:num w:numId="27">
    <w:abstractNumId w:val="60"/>
  </w:num>
  <w:num w:numId="28">
    <w:abstractNumId w:val="65"/>
  </w:num>
  <w:num w:numId="29">
    <w:abstractNumId w:val="66"/>
  </w:num>
  <w:num w:numId="30">
    <w:abstractNumId w:val="9"/>
  </w:num>
  <w:num w:numId="31">
    <w:abstractNumId w:val="4"/>
  </w:num>
  <w:num w:numId="32">
    <w:abstractNumId w:val="32"/>
  </w:num>
  <w:num w:numId="33">
    <w:abstractNumId w:val="42"/>
  </w:num>
  <w:num w:numId="34">
    <w:abstractNumId w:val="47"/>
  </w:num>
  <w:num w:numId="35">
    <w:abstractNumId w:val="71"/>
  </w:num>
  <w:num w:numId="36">
    <w:abstractNumId w:val="7"/>
  </w:num>
  <w:num w:numId="37">
    <w:abstractNumId w:val="20"/>
  </w:num>
  <w:num w:numId="38">
    <w:abstractNumId w:val="43"/>
  </w:num>
  <w:num w:numId="39">
    <w:abstractNumId w:val="63"/>
  </w:num>
  <w:num w:numId="40">
    <w:abstractNumId w:val="53"/>
  </w:num>
  <w:num w:numId="41">
    <w:abstractNumId w:val="44"/>
  </w:num>
  <w:num w:numId="42">
    <w:abstractNumId w:val="48"/>
  </w:num>
  <w:num w:numId="43">
    <w:abstractNumId w:val="33"/>
  </w:num>
  <w:num w:numId="44">
    <w:abstractNumId w:val="25"/>
  </w:num>
  <w:num w:numId="45">
    <w:abstractNumId w:val="23"/>
  </w:num>
  <w:num w:numId="46">
    <w:abstractNumId w:val="27"/>
  </w:num>
  <w:num w:numId="47">
    <w:abstractNumId w:val="67"/>
  </w:num>
  <w:num w:numId="48">
    <w:abstractNumId w:val="34"/>
  </w:num>
  <w:num w:numId="49">
    <w:abstractNumId w:val="11"/>
  </w:num>
  <w:num w:numId="50">
    <w:abstractNumId w:val="58"/>
  </w:num>
  <w:num w:numId="51">
    <w:abstractNumId w:val="36"/>
  </w:num>
  <w:num w:numId="52">
    <w:abstractNumId w:val="24"/>
  </w:num>
  <w:num w:numId="53">
    <w:abstractNumId w:val="41"/>
  </w:num>
  <w:num w:numId="54">
    <w:abstractNumId w:val="37"/>
  </w:num>
  <w:num w:numId="55">
    <w:abstractNumId w:val="2"/>
  </w:num>
  <w:num w:numId="56">
    <w:abstractNumId w:val="28"/>
  </w:num>
  <w:num w:numId="57">
    <w:abstractNumId w:val="6"/>
  </w:num>
  <w:num w:numId="58">
    <w:abstractNumId w:val="68"/>
  </w:num>
  <w:num w:numId="59">
    <w:abstractNumId w:val="13"/>
  </w:num>
  <w:num w:numId="60">
    <w:abstractNumId w:val="51"/>
  </w:num>
  <w:num w:numId="61">
    <w:abstractNumId w:val="55"/>
  </w:num>
  <w:num w:numId="62">
    <w:abstractNumId w:val="61"/>
  </w:num>
  <w:num w:numId="63">
    <w:abstractNumId w:val="64"/>
  </w:num>
  <w:num w:numId="64">
    <w:abstractNumId w:val="17"/>
  </w:num>
  <w:num w:numId="65">
    <w:abstractNumId w:val="22"/>
  </w:num>
  <w:num w:numId="66">
    <w:abstractNumId w:val="40"/>
  </w:num>
  <w:num w:numId="67">
    <w:abstractNumId w:val="50"/>
  </w:num>
  <w:num w:numId="68">
    <w:abstractNumId w:val="72"/>
  </w:num>
  <w:num w:numId="69">
    <w:abstractNumId w:val="19"/>
  </w:num>
  <w:num w:numId="70">
    <w:abstractNumId w:val="19"/>
    <w:lvlOverride w:ilvl="0">
      <w:lvl w:ilvl="0" w:tplc="B2F02594">
        <w:start w:val="1"/>
        <w:numFmt w:val="bullet"/>
        <w:lvlText w:val="-"/>
        <w:lvlJc w:val="left"/>
        <w:pPr>
          <w:tabs>
            <w:tab w:val="left" w:pos="1428"/>
          </w:tabs>
          <w:ind w:left="1423"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20707E">
        <w:start w:val="1"/>
        <w:numFmt w:val="bullet"/>
        <w:lvlText w:val="-"/>
        <w:lvlJc w:val="left"/>
        <w:pPr>
          <w:tabs>
            <w:tab w:val="left" w:pos="1428"/>
          </w:tabs>
          <w:ind w:left="2143"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E8C8D6">
        <w:start w:val="1"/>
        <w:numFmt w:val="bullet"/>
        <w:lvlText w:val="-"/>
        <w:lvlJc w:val="left"/>
        <w:pPr>
          <w:tabs>
            <w:tab w:val="left" w:pos="1428"/>
          </w:tabs>
          <w:ind w:left="2863"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08538C">
        <w:start w:val="1"/>
        <w:numFmt w:val="bullet"/>
        <w:lvlText w:val="•"/>
        <w:lvlJc w:val="left"/>
        <w:pPr>
          <w:tabs>
            <w:tab w:val="left" w:pos="1428"/>
          </w:tabs>
          <w:ind w:left="3583"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2C168E">
        <w:start w:val="1"/>
        <w:numFmt w:val="bullet"/>
        <w:lvlText w:val="o"/>
        <w:lvlJc w:val="left"/>
        <w:pPr>
          <w:tabs>
            <w:tab w:val="left" w:pos="1428"/>
          </w:tabs>
          <w:ind w:left="4303"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7F86FFE">
        <w:start w:val="1"/>
        <w:numFmt w:val="bullet"/>
        <w:lvlText w:val="▪"/>
        <w:lvlJc w:val="left"/>
        <w:pPr>
          <w:tabs>
            <w:tab w:val="left" w:pos="1428"/>
          </w:tabs>
          <w:ind w:left="5023"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9C8494">
        <w:start w:val="1"/>
        <w:numFmt w:val="bullet"/>
        <w:lvlText w:val="•"/>
        <w:lvlJc w:val="left"/>
        <w:pPr>
          <w:tabs>
            <w:tab w:val="left" w:pos="1428"/>
          </w:tabs>
          <w:ind w:left="5743"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3A15E6">
        <w:start w:val="1"/>
        <w:numFmt w:val="bullet"/>
        <w:lvlText w:val="o"/>
        <w:lvlJc w:val="left"/>
        <w:pPr>
          <w:tabs>
            <w:tab w:val="left" w:pos="1428"/>
          </w:tabs>
          <w:ind w:left="6463"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38AD06">
        <w:start w:val="1"/>
        <w:numFmt w:val="bullet"/>
        <w:lvlText w:val="▪"/>
        <w:lvlJc w:val="left"/>
        <w:pPr>
          <w:tabs>
            <w:tab w:val="left" w:pos="1428"/>
          </w:tabs>
          <w:ind w:left="7183"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abstractNumId w:val="5"/>
    <w:lvlOverride w:ilvl="0">
      <w:lvl w:ilvl="0" w:tplc="27487FB6">
        <w:start w:val="1"/>
        <w:numFmt w:val="bullet"/>
        <w:lvlText w:val="-"/>
        <w:lvlJc w:val="left"/>
        <w:pPr>
          <w:tabs>
            <w:tab w:val="left" w:pos="1428"/>
          </w:tabs>
          <w:ind w:left="1423"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78AADA">
        <w:start w:val="1"/>
        <w:numFmt w:val="bullet"/>
        <w:lvlText w:val="-"/>
        <w:lvlJc w:val="left"/>
        <w:pPr>
          <w:tabs>
            <w:tab w:val="left" w:pos="1428"/>
          </w:tabs>
          <w:ind w:left="2143"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7C6BB6">
        <w:start w:val="1"/>
        <w:numFmt w:val="bullet"/>
        <w:lvlText w:val="-"/>
        <w:lvlJc w:val="left"/>
        <w:pPr>
          <w:tabs>
            <w:tab w:val="left" w:pos="1428"/>
          </w:tabs>
          <w:ind w:left="2863"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F04C6E">
        <w:start w:val="1"/>
        <w:numFmt w:val="bullet"/>
        <w:lvlText w:val="•"/>
        <w:lvlJc w:val="left"/>
        <w:pPr>
          <w:tabs>
            <w:tab w:val="left" w:pos="1428"/>
          </w:tabs>
          <w:ind w:left="3583"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8502ACE">
        <w:start w:val="1"/>
        <w:numFmt w:val="bullet"/>
        <w:lvlText w:val="o"/>
        <w:lvlJc w:val="left"/>
        <w:pPr>
          <w:tabs>
            <w:tab w:val="left" w:pos="1428"/>
          </w:tabs>
          <w:ind w:left="4303"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0AFF76">
        <w:start w:val="1"/>
        <w:numFmt w:val="bullet"/>
        <w:lvlText w:val="▪"/>
        <w:lvlJc w:val="left"/>
        <w:pPr>
          <w:tabs>
            <w:tab w:val="left" w:pos="1428"/>
          </w:tabs>
          <w:ind w:left="5023"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1A4662">
        <w:start w:val="1"/>
        <w:numFmt w:val="bullet"/>
        <w:lvlText w:val="•"/>
        <w:lvlJc w:val="left"/>
        <w:pPr>
          <w:tabs>
            <w:tab w:val="left" w:pos="1428"/>
          </w:tabs>
          <w:ind w:left="5743"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B2E2BC">
        <w:start w:val="1"/>
        <w:numFmt w:val="bullet"/>
        <w:lvlText w:val="o"/>
        <w:lvlJc w:val="left"/>
        <w:pPr>
          <w:tabs>
            <w:tab w:val="left" w:pos="1428"/>
          </w:tabs>
          <w:ind w:left="6463"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12D88E">
        <w:start w:val="1"/>
        <w:numFmt w:val="bullet"/>
        <w:lvlText w:val="▪"/>
        <w:lvlJc w:val="left"/>
        <w:pPr>
          <w:tabs>
            <w:tab w:val="left" w:pos="1428"/>
          </w:tabs>
          <w:ind w:left="7183"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abstractNumId w:val="31"/>
  </w:num>
  <w:num w:numId="73">
    <w:abstractNumId w:val="14"/>
  </w:num>
  <w:num w:numId="74">
    <w:abstractNumId w:val="14"/>
    <w:lvlOverride w:ilvl="0">
      <w:lvl w:ilvl="0" w:tplc="AFD2A888">
        <w:start w:val="1"/>
        <w:numFmt w:val="bullet"/>
        <w:lvlText w:val="-"/>
        <w:lvlJc w:val="left"/>
        <w:pPr>
          <w:tabs>
            <w:tab w:val="left" w:pos="870"/>
            <w:tab w:val="num" w:pos="1230"/>
            <w:tab w:val="left" w:pos="1428"/>
            <w:tab w:val="left" w:pos="1702"/>
            <w:tab w:val="left" w:pos="2552"/>
            <w:tab w:val="left" w:pos="3403"/>
            <w:tab w:val="left" w:pos="4254"/>
            <w:tab w:val="left" w:pos="5105"/>
            <w:tab w:val="left" w:pos="5956"/>
            <w:tab w:val="left" w:pos="6806"/>
            <w:tab w:val="left" w:pos="7657"/>
          </w:tabs>
          <w:ind w:left="14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BE6448">
        <w:start w:val="1"/>
        <w:numFmt w:val="bullet"/>
        <w:lvlText w:val="-"/>
        <w:lvlJc w:val="left"/>
        <w:pPr>
          <w:tabs>
            <w:tab w:val="left" w:pos="870"/>
            <w:tab w:val="left" w:pos="1230"/>
            <w:tab w:val="left" w:pos="1428"/>
            <w:tab w:val="left" w:pos="1702"/>
            <w:tab w:val="num" w:pos="1954"/>
            <w:tab w:val="left" w:pos="2552"/>
            <w:tab w:val="left" w:pos="3403"/>
            <w:tab w:val="left" w:pos="4254"/>
            <w:tab w:val="left" w:pos="5105"/>
            <w:tab w:val="left" w:pos="5956"/>
            <w:tab w:val="left" w:pos="6806"/>
            <w:tab w:val="left" w:pos="7657"/>
          </w:tabs>
          <w:ind w:left="2152" w:hanging="3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1EACFA">
        <w:start w:val="1"/>
        <w:numFmt w:val="bullet"/>
        <w:lvlText w:val="-"/>
        <w:lvlJc w:val="left"/>
        <w:pPr>
          <w:tabs>
            <w:tab w:val="left" w:pos="870"/>
            <w:tab w:val="left" w:pos="1230"/>
            <w:tab w:val="left" w:pos="1428"/>
            <w:tab w:val="left" w:pos="1702"/>
            <w:tab w:val="left" w:pos="2552"/>
            <w:tab w:val="num" w:pos="2679"/>
            <w:tab w:val="left" w:pos="3403"/>
            <w:tab w:val="left" w:pos="4254"/>
            <w:tab w:val="left" w:pos="5105"/>
            <w:tab w:val="left" w:pos="5956"/>
            <w:tab w:val="left" w:pos="6806"/>
            <w:tab w:val="left" w:pos="7657"/>
          </w:tabs>
          <w:ind w:left="2877" w:hanging="3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FA833C">
        <w:start w:val="1"/>
        <w:numFmt w:val="bullet"/>
        <w:lvlText w:val="•"/>
        <w:lvlJc w:val="left"/>
        <w:pPr>
          <w:tabs>
            <w:tab w:val="left" w:pos="870"/>
            <w:tab w:val="left" w:pos="1230"/>
            <w:tab w:val="left" w:pos="1428"/>
            <w:tab w:val="left" w:pos="1702"/>
            <w:tab w:val="left" w:pos="2552"/>
            <w:tab w:val="num" w:pos="3403"/>
            <w:tab w:val="left" w:pos="4254"/>
            <w:tab w:val="left" w:pos="5105"/>
            <w:tab w:val="left" w:pos="5956"/>
            <w:tab w:val="left" w:pos="6806"/>
            <w:tab w:val="left" w:pos="7657"/>
          </w:tabs>
          <w:ind w:left="3601" w:hanging="3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461AF4">
        <w:start w:val="1"/>
        <w:numFmt w:val="bullet"/>
        <w:lvlText w:val="o"/>
        <w:lvlJc w:val="left"/>
        <w:pPr>
          <w:tabs>
            <w:tab w:val="left" w:pos="870"/>
            <w:tab w:val="left" w:pos="1230"/>
            <w:tab w:val="left" w:pos="1428"/>
            <w:tab w:val="left" w:pos="1702"/>
            <w:tab w:val="left" w:pos="2552"/>
            <w:tab w:val="left" w:pos="3403"/>
            <w:tab w:val="num" w:pos="4254"/>
            <w:tab w:val="left" w:pos="5105"/>
            <w:tab w:val="left" w:pos="5956"/>
            <w:tab w:val="left" w:pos="6806"/>
            <w:tab w:val="left" w:pos="7657"/>
          </w:tabs>
          <w:ind w:left="445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F0C808">
        <w:start w:val="1"/>
        <w:numFmt w:val="bullet"/>
        <w:lvlText w:val="▪"/>
        <w:lvlJc w:val="left"/>
        <w:pPr>
          <w:tabs>
            <w:tab w:val="left" w:pos="870"/>
            <w:tab w:val="left" w:pos="1230"/>
            <w:tab w:val="left" w:pos="1428"/>
            <w:tab w:val="left" w:pos="1702"/>
            <w:tab w:val="left" w:pos="2552"/>
            <w:tab w:val="left" w:pos="3403"/>
            <w:tab w:val="left" w:pos="4254"/>
            <w:tab w:val="num" w:pos="5028"/>
            <w:tab w:val="left" w:pos="5105"/>
            <w:tab w:val="left" w:pos="5956"/>
            <w:tab w:val="left" w:pos="6806"/>
            <w:tab w:val="left" w:pos="7657"/>
          </w:tabs>
          <w:ind w:left="5226" w:hanging="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A6FAEC">
        <w:start w:val="1"/>
        <w:numFmt w:val="bullet"/>
        <w:lvlText w:val="•"/>
        <w:lvlJc w:val="left"/>
        <w:pPr>
          <w:tabs>
            <w:tab w:val="left" w:pos="870"/>
            <w:tab w:val="left" w:pos="1230"/>
            <w:tab w:val="left" w:pos="1428"/>
            <w:tab w:val="left" w:pos="1702"/>
            <w:tab w:val="left" w:pos="2552"/>
            <w:tab w:val="left" w:pos="3403"/>
            <w:tab w:val="left" w:pos="4254"/>
            <w:tab w:val="left" w:pos="5105"/>
            <w:tab w:val="num" w:pos="5748"/>
            <w:tab w:val="left" w:pos="5956"/>
            <w:tab w:val="left" w:pos="6806"/>
            <w:tab w:val="left" w:pos="7657"/>
          </w:tabs>
          <w:ind w:left="5946" w:hanging="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7E8EF4">
        <w:start w:val="1"/>
        <w:numFmt w:val="bullet"/>
        <w:lvlText w:val="o"/>
        <w:lvlJc w:val="left"/>
        <w:pPr>
          <w:tabs>
            <w:tab w:val="left" w:pos="870"/>
            <w:tab w:val="left" w:pos="1230"/>
            <w:tab w:val="left" w:pos="1428"/>
            <w:tab w:val="left" w:pos="1702"/>
            <w:tab w:val="left" w:pos="2552"/>
            <w:tab w:val="left" w:pos="3403"/>
            <w:tab w:val="left" w:pos="4254"/>
            <w:tab w:val="left" w:pos="5105"/>
            <w:tab w:val="left" w:pos="5956"/>
            <w:tab w:val="num" w:pos="6468"/>
            <w:tab w:val="left" w:pos="6806"/>
            <w:tab w:val="left" w:pos="7657"/>
          </w:tabs>
          <w:ind w:left="6666" w:hanging="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0E0C58">
        <w:start w:val="1"/>
        <w:numFmt w:val="bullet"/>
        <w:lvlText w:val="▪"/>
        <w:lvlJc w:val="left"/>
        <w:pPr>
          <w:tabs>
            <w:tab w:val="left" w:pos="870"/>
            <w:tab w:val="left" w:pos="1230"/>
            <w:tab w:val="left" w:pos="1428"/>
            <w:tab w:val="left" w:pos="1702"/>
            <w:tab w:val="left" w:pos="2552"/>
            <w:tab w:val="left" w:pos="3403"/>
            <w:tab w:val="left" w:pos="4254"/>
            <w:tab w:val="left" w:pos="5105"/>
            <w:tab w:val="left" w:pos="5956"/>
            <w:tab w:val="left" w:pos="6806"/>
            <w:tab w:val="num" w:pos="7188"/>
            <w:tab w:val="left" w:pos="7657"/>
          </w:tabs>
          <w:ind w:left="7386" w:hanging="5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
    <w:abstractNumId w:val="10"/>
  </w:num>
  <w:num w:numId="76">
    <w:abstractNumId w:val="46"/>
  </w:num>
  <w:num w:numId="77">
    <w:abstractNumId w:val="1"/>
  </w:num>
  <w:num w:numId="78">
    <w:abstractNumId w:val="56"/>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proofState w:grammar="clean"/>
  <w:defaultTabStop w:val="708"/>
  <w:autoHyphenation/>
  <w:hyphenationZone w:val="425"/>
  <w:characterSpacingControl w:val="doNotCompress"/>
  <w:footnotePr>
    <w:footnote w:id="0"/>
    <w:footnote w:id="1"/>
  </w:footnotePr>
  <w:endnotePr>
    <w:endnote w:id="0"/>
    <w:endnote w:id="1"/>
  </w:endnotePr>
  <w:compat>
    <w:useFELayout/>
  </w:compat>
  <w:rsids>
    <w:rsidRoot w:val="006028C8"/>
    <w:rsid w:val="00034FE4"/>
    <w:rsid w:val="000674A2"/>
    <w:rsid w:val="00086232"/>
    <w:rsid w:val="000A51AD"/>
    <w:rsid w:val="000D6A4A"/>
    <w:rsid w:val="000F67B7"/>
    <w:rsid w:val="0012566F"/>
    <w:rsid w:val="0019158B"/>
    <w:rsid w:val="001B1002"/>
    <w:rsid w:val="002F4D8E"/>
    <w:rsid w:val="00391FB8"/>
    <w:rsid w:val="00425572"/>
    <w:rsid w:val="005351C2"/>
    <w:rsid w:val="00542672"/>
    <w:rsid w:val="005761C7"/>
    <w:rsid w:val="005938CE"/>
    <w:rsid w:val="005A1536"/>
    <w:rsid w:val="006028C8"/>
    <w:rsid w:val="006133B6"/>
    <w:rsid w:val="00653D95"/>
    <w:rsid w:val="00675B85"/>
    <w:rsid w:val="007118A2"/>
    <w:rsid w:val="00714847"/>
    <w:rsid w:val="007806A0"/>
    <w:rsid w:val="007874A5"/>
    <w:rsid w:val="007B7D8C"/>
    <w:rsid w:val="007C0A7D"/>
    <w:rsid w:val="007E4669"/>
    <w:rsid w:val="008418ED"/>
    <w:rsid w:val="008672C3"/>
    <w:rsid w:val="008C2B21"/>
    <w:rsid w:val="008F191B"/>
    <w:rsid w:val="009709C0"/>
    <w:rsid w:val="009800C3"/>
    <w:rsid w:val="009F21B4"/>
    <w:rsid w:val="00A32E08"/>
    <w:rsid w:val="00A3600F"/>
    <w:rsid w:val="00AE4C46"/>
    <w:rsid w:val="00B2729C"/>
    <w:rsid w:val="00B41052"/>
    <w:rsid w:val="00B9131B"/>
    <w:rsid w:val="00B9421F"/>
    <w:rsid w:val="00BF59EA"/>
    <w:rsid w:val="00C00073"/>
    <w:rsid w:val="00C15BEE"/>
    <w:rsid w:val="00C328F0"/>
    <w:rsid w:val="00C53E0D"/>
    <w:rsid w:val="00C54EBD"/>
    <w:rsid w:val="00C908C6"/>
    <w:rsid w:val="00DC0B3C"/>
    <w:rsid w:val="00DD0489"/>
    <w:rsid w:val="00DD55C5"/>
    <w:rsid w:val="00E428AD"/>
    <w:rsid w:val="00E563A7"/>
    <w:rsid w:val="00E62D26"/>
    <w:rsid w:val="00E770F3"/>
    <w:rsid w:val="00E77175"/>
    <w:rsid w:val="00EA74CD"/>
    <w:rsid w:val="00F07B6E"/>
    <w:rsid w:val="00F670DB"/>
    <w:rsid w:val="00F75D72"/>
    <w:rsid w:val="00FA5002"/>
    <w:rsid w:val="00FD13A6"/>
    <w:rsid w:val="00FD16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28C8"/>
    <w:rPr>
      <w:sz w:val="24"/>
      <w:szCs w:val="24"/>
      <w:lang w:val="en-US" w:eastAsia="en-US"/>
    </w:rPr>
  </w:style>
  <w:style w:type="paragraph" w:styleId="Ttulo1">
    <w:name w:val="heading 1"/>
    <w:rsid w:val="006028C8"/>
    <w:pPr>
      <w:keepNext/>
      <w:shd w:val="clear" w:color="auto" w:fill="FFFFFF"/>
      <w:tabs>
        <w:tab w:val="left" w:pos="432"/>
      </w:tabs>
      <w:suppressAutoHyphens/>
      <w:spacing w:line="100" w:lineRule="atLeast"/>
      <w:ind w:left="432" w:hanging="432"/>
      <w:jc w:val="both"/>
      <w:outlineLvl w:val="0"/>
    </w:pPr>
    <w:rPr>
      <w:rFonts w:cs="Arial Unicode MS"/>
      <w:color w:val="000000"/>
      <w:kern w:val="1"/>
      <w:sz w:val="28"/>
      <w:szCs w:val="28"/>
      <w:u w:color="000000"/>
      <w:lang w:val="es-ES_tradnl"/>
    </w:rPr>
  </w:style>
  <w:style w:type="paragraph" w:styleId="Ttulo2">
    <w:name w:val="heading 2"/>
    <w:rsid w:val="006028C8"/>
    <w:pPr>
      <w:keepNext/>
      <w:shd w:val="clear" w:color="auto" w:fill="FFFFFF"/>
      <w:tabs>
        <w:tab w:val="left" w:pos="576"/>
        <w:tab w:val="left" w:pos="1896"/>
      </w:tabs>
      <w:suppressAutoHyphens/>
      <w:spacing w:line="100" w:lineRule="atLeast"/>
      <w:ind w:left="576" w:hanging="576"/>
      <w:jc w:val="both"/>
      <w:outlineLvl w:val="1"/>
    </w:pPr>
    <w:rPr>
      <w:rFonts w:ascii="Arial Unicode MS" w:hAnsi="Arial Unicode MS" w:cs="Arial Unicode MS"/>
      <w:color w:val="000000"/>
      <w:kern w:val="1"/>
      <w:sz w:val="24"/>
      <w:szCs w:val="24"/>
      <w:u w:val="single" w:color="000000"/>
      <w:lang w:val="es-ES_tradnl"/>
    </w:rPr>
  </w:style>
  <w:style w:type="paragraph" w:styleId="Ttulo3">
    <w:name w:val="heading 3"/>
    <w:basedOn w:val="Normal"/>
    <w:next w:val="Normal"/>
    <w:link w:val="Ttulo3Car"/>
    <w:uiPriority w:val="9"/>
    <w:semiHidden/>
    <w:unhideWhenUsed/>
    <w:qFormat/>
    <w:rsid w:val="005761C7"/>
    <w:pPr>
      <w:keepNext/>
      <w:keepLines/>
      <w:spacing w:before="40"/>
      <w:outlineLvl w:val="2"/>
    </w:pPr>
    <w:rPr>
      <w:rFonts w:asciiTheme="majorHAnsi" w:eastAsiaTheme="majorEastAsia" w:hAnsiTheme="majorHAnsi" w:cstheme="majorBidi"/>
      <w:color w:val="1F4E69" w:themeColor="accent1" w:themeShade="7F"/>
    </w:rPr>
  </w:style>
  <w:style w:type="paragraph" w:styleId="Ttulo8">
    <w:name w:val="heading 8"/>
    <w:rsid w:val="006028C8"/>
    <w:pPr>
      <w:keepNext/>
      <w:shd w:val="clear" w:color="auto" w:fill="FFFFFF"/>
      <w:tabs>
        <w:tab w:val="left" w:pos="1440"/>
      </w:tabs>
      <w:suppressAutoHyphens/>
      <w:spacing w:line="100" w:lineRule="atLeast"/>
      <w:ind w:left="1440" w:hanging="1440"/>
      <w:jc w:val="center"/>
      <w:outlineLvl w:val="7"/>
    </w:pPr>
    <w:rPr>
      <w:rFonts w:cs="Arial Unicode MS"/>
      <w:color w:val="000000"/>
      <w:kern w:val="1"/>
      <w:sz w:val="28"/>
      <w:szCs w:val="28"/>
      <w:u w:color="000000"/>
      <w:lang w:val="es-ES_tradnl"/>
    </w:rPr>
  </w:style>
  <w:style w:type="paragraph" w:styleId="Ttulo9">
    <w:name w:val="heading 9"/>
    <w:basedOn w:val="Normal"/>
    <w:next w:val="Normal"/>
    <w:link w:val="Ttulo9Car"/>
    <w:uiPriority w:val="9"/>
    <w:semiHidden/>
    <w:unhideWhenUsed/>
    <w:qFormat/>
    <w:rsid w:val="005761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28C8"/>
    <w:rPr>
      <w:u w:val="single"/>
    </w:rPr>
  </w:style>
  <w:style w:type="table" w:customStyle="1" w:styleId="TableNormal">
    <w:name w:val="Table Normal"/>
    <w:rsid w:val="006028C8"/>
    <w:tblPr>
      <w:tblInd w:w="0" w:type="dxa"/>
      <w:tblCellMar>
        <w:top w:w="0" w:type="dxa"/>
        <w:left w:w="0" w:type="dxa"/>
        <w:bottom w:w="0" w:type="dxa"/>
        <w:right w:w="0" w:type="dxa"/>
      </w:tblCellMar>
    </w:tblPr>
  </w:style>
  <w:style w:type="paragraph" w:customStyle="1" w:styleId="Cabeceraypie">
    <w:name w:val="Cabecera y pie"/>
    <w:rsid w:val="006028C8"/>
    <w:pPr>
      <w:shd w:val="clear" w:color="auto" w:fill="FFFFFF"/>
      <w:tabs>
        <w:tab w:val="right" w:pos="9020"/>
      </w:tabs>
      <w:spacing w:line="100" w:lineRule="atLeast"/>
    </w:pPr>
    <w:rPr>
      <w:rFonts w:ascii="Helvetica" w:hAnsi="Helvetica" w:cs="Arial Unicode MS"/>
      <w:color w:val="000000"/>
      <w:kern w:val="1"/>
      <w:sz w:val="24"/>
      <w:szCs w:val="24"/>
      <w:u w:color="000000"/>
      <w:lang w:val="es-ES_tradnl"/>
    </w:rPr>
  </w:style>
  <w:style w:type="paragraph" w:customStyle="1" w:styleId="CuerpoA">
    <w:name w:val="Cuerpo A"/>
    <w:rsid w:val="006028C8"/>
    <w:pPr>
      <w:shd w:val="clear" w:color="auto" w:fill="FFFFFF"/>
      <w:suppressAutoHyphens/>
      <w:spacing w:line="100" w:lineRule="atLeast"/>
    </w:pPr>
    <w:rPr>
      <w:rFonts w:cs="Arial Unicode MS"/>
      <w:color w:val="000000"/>
      <w:kern w:val="1"/>
      <w:u w:color="000000"/>
      <w:lang w:val="es-ES_tradnl"/>
    </w:rPr>
  </w:style>
  <w:style w:type="character" w:customStyle="1" w:styleId="Ninguno">
    <w:name w:val="Ninguno"/>
    <w:rsid w:val="006028C8"/>
  </w:style>
  <w:style w:type="paragraph" w:customStyle="1" w:styleId="Poromisin">
    <w:name w:val="Por omisión"/>
    <w:rsid w:val="006028C8"/>
    <w:pPr>
      <w:shd w:val="clear" w:color="auto" w:fill="FFFFFF"/>
      <w:spacing w:line="100" w:lineRule="atLeast"/>
    </w:pPr>
    <w:rPr>
      <w:rFonts w:ascii="Helvetica" w:hAnsi="Helvetica" w:cs="Arial Unicode MS"/>
      <w:color w:val="000000"/>
      <w:kern w:val="1"/>
      <w:sz w:val="22"/>
      <w:szCs w:val="22"/>
      <w:u w:color="000000"/>
      <w:lang w:val="es-ES_tradnl"/>
    </w:rPr>
  </w:style>
  <w:style w:type="paragraph" w:customStyle="1" w:styleId="Predeterminado">
    <w:name w:val="Predeterminado"/>
    <w:rsid w:val="006028C8"/>
    <w:pPr>
      <w:shd w:val="clear" w:color="auto" w:fill="FFFFFF"/>
      <w:suppressAutoHyphens/>
      <w:spacing w:before="120" w:after="120" w:line="360" w:lineRule="auto"/>
      <w:jc w:val="both"/>
    </w:pPr>
    <w:rPr>
      <w:rFonts w:cs="Arial Unicode MS"/>
      <w:color w:val="000000"/>
      <w:kern w:val="1"/>
      <w:u w:color="000000"/>
      <w:lang w:val="es-ES_tradnl"/>
    </w:rPr>
  </w:style>
  <w:style w:type="paragraph" w:customStyle="1" w:styleId="CuerpoB">
    <w:name w:val="Cuerpo B"/>
    <w:rsid w:val="006028C8"/>
    <w:pPr>
      <w:shd w:val="clear" w:color="auto" w:fill="FFFFFF"/>
      <w:spacing w:line="100" w:lineRule="atLeast"/>
    </w:pPr>
    <w:rPr>
      <w:rFonts w:eastAsia="Times New Roman"/>
      <w:color w:val="000000"/>
      <w:kern w:val="1"/>
      <w:sz w:val="24"/>
      <w:szCs w:val="24"/>
      <w:u w:color="000000"/>
      <w:lang w:val="en-US"/>
    </w:rPr>
  </w:style>
  <w:style w:type="numbering" w:customStyle="1" w:styleId="Estiloimportado1">
    <w:name w:val="Estilo importado 1"/>
    <w:rsid w:val="006028C8"/>
    <w:pPr>
      <w:numPr>
        <w:numId w:val="1"/>
      </w:numPr>
    </w:pPr>
  </w:style>
  <w:style w:type="character" w:customStyle="1" w:styleId="NingunoA">
    <w:name w:val="Ninguno A"/>
    <w:basedOn w:val="Ninguno"/>
    <w:rsid w:val="006028C8"/>
    <w:rPr>
      <w:lang w:val="es-ES_tradnl"/>
    </w:rPr>
  </w:style>
  <w:style w:type="paragraph" w:customStyle="1" w:styleId="apartados">
    <w:name w:val="apartados"/>
    <w:rsid w:val="006028C8"/>
    <w:pPr>
      <w:shd w:val="clear" w:color="auto" w:fill="FFFFFF"/>
      <w:suppressAutoHyphens/>
      <w:spacing w:before="200" w:after="120" w:line="320" w:lineRule="atLeast"/>
      <w:jc w:val="both"/>
    </w:pPr>
    <w:rPr>
      <w:rFonts w:ascii="Courier New" w:hAnsi="Courier New" w:cs="Arial Unicode MS"/>
      <w:b/>
      <w:bCs/>
      <w:smallCaps/>
      <w:color w:val="003366"/>
      <w:kern w:val="1"/>
      <w:sz w:val="28"/>
      <w:szCs w:val="28"/>
      <w:u w:color="003366"/>
      <w:lang w:val="en-US"/>
    </w:rPr>
  </w:style>
  <w:style w:type="paragraph" w:styleId="Prrafodelista">
    <w:name w:val="List Paragraph"/>
    <w:rsid w:val="006028C8"/>
    <w:pPr>
      <w:shd w:val="clear" w:color="auto" w:fill="FFFFFF"/>
      <w:suppressAutoHyphens/>
      <w:spacing w:line="360" w:lineRule="auto"/>
      <w:ind w:left="720"/>
      <w:jc w:val="both"/>
    </w:pPr>
    <w:rPr>
      <w:rFonts w:cs="Arial Unicode MS"/>
      <w:color w:val="000000"/>
      <w:kern w:val="1"/>
      <w:sz w:val="24"/>
      <w:szCs w:val="24"/>
      <w:u w:color="000000"/>
      <w:lang w:val="en-US"/>
    </w:rPr>
  </w:style>
  <w:style w:type="character" w:customStyle="1" w:styleId="Hyperlink0">
    <w:name w:val="Hyperlink.0"/>
    <w:basedOn w:val="Ninguno"/>
    <w:rsid w:val="006028C8"/>
    <w:rPr>
      <w:strike w:val="0"/>
      <w:dstrike/>
      <w:color w:val="0000FF"/>
      <w:u w:color="0000FF"/>
      <w:lang w:val="en-US"/>
    </w:rPr>
  </w:style>
  <w:style w:type="numbering" w:customStyle="1" w:styleId="Estiloimportado6">
    <w:name w:val="Estilo importado 6"/>
    <w:rsid w:val="006028C8"/>
    <w:pPr>
      <w:numPr>
        <w:numId w:val="3"/>
      </w:numPr>
    </w:pPr>
  </w:style>
  <w:style w:type="numbering" w:customStyle="1" w:styleId="Estiloimportado9">
    <w:name w:val="Estilo importado 9"/>
    <w:rsid w:val="006028C8"/>
    <w:pPr>
      <w:numPr>
        <w:numId w:val="5"/>
      </w:numPr>
    </w:pPr>
  </w:style>
  <w:style w:type="paragraph" w:customStyle="1" w:styleId="Textodecuerpo">
    <w:name w:val="Texto de cuerpo"/>
    <w:rsid w:val="006028C8"/>
    <w:pPr>
      <w:shd w:val="clear" w:color="auto" w:fill="FFFFFF"/>
      <w:suppressAutoHyphens/>
      <w:spacing w:line="100" w:lineRule="atLeast"/>
      <w:jc w:val="both"/>
    </w:pPr>
    <w:rPr>
      <w:rFonts w:eastAsia="Times New Roman"/>
      <w:color w:val="000000"/>
      <w:kern w:val="1"/>
      <w:sz w:val="28"/>
      <w:szCs w:val="28"/>
      <w:u w:color="000000"/>
      <w:lang w:val="es-ES_tradnl"/>
    </w:rPr>
  </w:style>
  <w:style w:type="paragraph" w:customStyle="1" w:styleId="RDOAPRENDIZAJE">
    <w:name w:val="_RDO_APRENDIZAJE"/>
    <w:rsid w:val="006028C8"/>
    <w:pPr>
      <w:shd w:val="clear" w:color="auto" w:fill="FFFFFF"/>
      <w:tabs>
        <w:tab w:val="left" w:pos="1778"/>
      </w:tabs>
      <w:spacing w:before="200" w:after="200" w:line="360" w:lineRule="auto"/>
      <w:ind w:left="1778" w:hanging="360"/>
      <w:jc w:val="both"/>
    </w:pPr>
    <w:rPr>
      <w:rFonts w:cs="Arial Unicode MS"/>
      <w:color w:val="000000"/>
      <w:kern w:val="1"/>
      <w:sz w:val="24"/>
      <w:szCs w:val="24"/>
      <w:u w:color="000000"/>
      <w:lang w:val="es-ES_tradnl"/>
    </w:rPr>
  </w:style>
  <w:style w:type="paragraph" w:customStyle="1" w:styleId="Textoindependiente21">
    <w:name w:val="Texto independiente 21"/>
    <w:rsid w:val="006028C8"/>
    <w:pPr>
      <w:shd w:val="clear" w:color="auto" w:fill="FFFFFF"/>
      <w:suppressAutoHyphens/>
      <w:spacing w:line="100" w:lineRule="atLeast"/>
      <w:jc w:val="both"/>
    </w:pPr>
    <w:rPr>
      <w:rFonts w:eastAsia="Times New Roman"/>
      <w:b/>
      <w:bCs/>
      <w:color w:val="000000"/>
      <w:kern w:val="1"/>
      <w:sz w:val="24"/>
      <w:szCs w:val="24"/>
      <w:u w:color="000000"/>
      <w:lang w:val="es-ES_tradnl"/>
    </w:rPr>
  </w:style>
  <w:style w:type="paragraph" w:customStyle="1" w:styleId="CuerpoC">
    <w:name w:val="Cuerpo C"/>
    <w:rsid w:val="006028C8"/>
    <w:rPr>
      <w:rFonts w:cs="Arial Unicode MS"/>
      <w:color w:val="000000"/>
      <w:sz w:val="24"/>
      <w:szCs w:val="24"/>
      <w:u w:color="000000"/>
      <w:lang w:val="en-US"/>
    </w:rPr>
  </w:style>
  <w:style w:type="paragraph" w:customStyle="1" w:styleId="CuerpoCA">
    <w:name w:val="Cuerpo C A"/>
    <w:rsid w:val="006028C8"/>
    <w:rPr>
      <w:rFonts w:cs="Arial Unicode MS"/>
      <w:color w:val="000000"/>
      <w:sz w:val="24"/>
      <w:szCs w:val="24"/>
      <w:u w:color="000000"/>
      <w:lang w:val="es-ES_tradnl"/>
    </w:rPr>
  </w:style>
  <w:style w:type="numbering" w:customStyle="1" w:styleId="Estiloimportado61">
    <w:name w:val="Estilo importado 61"/>
    <w:rsid w:val="006028C8"/>
    <w:pPr>
      <w:numPr>
        <w:numId w:val="16"/>
      </w:numPr>
    </w:pPr>
  </w:style>
  <w:style w:type="numbering" w:customStyle="1" w:styleId="Estiloimportado62">
    <w:name w:val="Estilo importado 62"/>
    <w:rsid w:val="006028C8"/>
    <w:pPr>
      <w:numPr>
        <w:numId w:val="18"/>
      </w:numPr>
    </w:pPr>
  </w:style>
  <w:style w:type="numbering" w:customStyle="1" w:styleId="Estiloimportado63">
    <w:name w:val="Estilo importado 63"/>
    <w:rsid w:val="006028C8"/>
    <w:pPr>
      <w:numPr>
        <w:numId w:val="20"/>
      </w:numPr>
    </w:pPr>
  </w:style>
  <w:style w:type="numbering" w:customStyle="1" w:styleId="Estiloimportado64">
    <w:name w:val="Estilo importado 64"/>
    <w:rsid w:val="006028C8"/>
    <w:pPr>
      <w:numPr>
        <w:numId w:val="22"/>
      </w:numPr>
    </w:pPr>
  </w:style>
  <w:style w:type="numbering" w:customStyle="1" w:styleId="Estiloimportado65">
    <w:name w:val="Estilo importado 65"/>
    <w:rsid w:val="006028C8"/>
    <w:pPr>
      <w:numPr>
        <w:numId w:val="24"/>
      </w:numPr>
    </w:pPr>
  </w:style>
  <w:style w:type="numbering" w:customStyle="1" w:styleId="Estiloimportado66">
    <w:name w:val="Estilo importado 66"/>
    <w:rsid w:val="006028C8"/>
    <w:pPr>
      <w:numPr>
        <w:numId w:val="26"/>
      </w:numPr>
    </w:pPr>
  </w:style>
  <w:style w:type="numbering" w:customStyle="1" w:styleId="Estiloimportado67">
    <w:name w:val="Estilo importado 67"/>
    <w:rsid w:val="006028C8"/>
    <w:pPr>
      <w:numPr>
        <w:numId w:val="28"/>
      </w:numPr>
    </w:pPr>
  </w:style>
  <w:style w:type="numbering" w:customStyle="1" w:styleId="Estiloimportado68">
    <w:name w:val="Estilo importado 68"/>
    <w:rsid w:val="006028C8"/>
    <w:pPr>
      <w:numPr>
        <w:numId w:val="30"/>
      </w:numPr>
    </w:pPr>
  </w:style>
  <w:style w:type="numbering" w:customStyle="1" w:styleId="Estiloimportado69">
    <w:name w:val="Estilo importado 69"/>
    <w:rsid w:val="006028C8"/>
    <w:pPr>
      <w:numPr>
        <w:numId w:val="32"/>
      </w:numPr>
    </w:pPr>
  </w:style>
  <w:style w:type="numbering" w:customStyle="1" w:styleId="Estiloimportado2">
    <w:name w:val="Estilo importado 2"/>
    <w:rsid w:val="006028C8"/>
    <w:pPr>
      <w:numPr>
        <w:numId w:val="34"/>
      </w:numPr>
    </w:pPr>
  </w:style>
  <w:style w:type="numbering" w:customStyle="1" w:styleId="Estiloimportado10">
    <w:name w:val="Estilo importado 1.0"/>
    <w:rsid w:val="006028C8"/>
    <w:pPr>
      <w:numPr>
        <w:numId w:val="36"/>
      </w:numPr>
    </w:pPr>
  </w:style>
  <w:style w:type="numbering" w:customStyle="1" w:styleId="Imagen">
    <w:name w:val="Imagen"/>
    <w:rsid w:val="006028C8"/>
    <w:pPr>
      <w:numPr>
        <w:numId w:val="38"/>
      </w:numPr>
    </w:pPr>
  </w:style>
  <w:style w:type="numbering" w:customStyle="1" w:styleId="Estiloimportado70">
    <w:name w:val="Estilo importado 70"/>
    <w:rsid w:val="006028C8"/>
    <w:pPr>
      <w:numPr>
        <w:numId w:val="40"/>
      </w:numPr>
    </w:pPr>
  </w:style>
  <w:style w:type="numbering" w:customStyle="1" w:styleId="Estiloimportado71">
    <w:name w:val="Estilo importado 71"/>
    <w:rsid w:val="006028C8"/>
    <w:pPr>
      <w:numPr>
        <w:numId w:val="42"/>
      </w:numPr>
    </w:pPr>
  </w:style>
  <w:style w:type="numbering" w:customStyle="1" w:styleId="Estiloimportado72">
    <w:name w:val="Estilo importado 72"/>
    <w:rsid w:val="006028C8"/>
    <w:pPr>
      <w:numPr>
        <w:numId w:val="44"/>
      </w:numPr>
    </w:pPr>
  </w:style>
  <w:style w:type="paragraph" w:customStyle="1" w:styleId="Textoindependiente22">
    <w:name w:val="Texto independiente 22"/>
    <w:rsid w:val="006028C8"/>
    <w:pPr>
      <w:shd w:val="clear" w:color="auto" w:fill="FFFFFF"/>
      <w:suppressAutoHyphens/>
      <w:spacing w:line="100" w:lineRule="atLeast"/>
    </w:pPr>
    <w:rPr>
      <w:rFonts w:cs="Arial Unicode MS"/>
      <w:b/>
      <w:bCs/>
      <w:color w:val="000000"/>
      <w:kern w:val="1"/>
      <w:sz w:val="24"/>
      <w:szCs w:val="24"/>
      <w:u w:color="000000"/>
      <w:lang w:val="es-ES_tradnl"/>
    </w:rPr>
  </w:style>
  <w:style w:type="numbering" w:customStyle="1" w:styleId="Estiloimportado76">
    <w:name w:val="Estilo importado 76"/>
    <w:rsid w:val="006028C8"/>
    <w:pPr>
      <w:numPr>
        <w:numId w:val="46"/>
      </w:numPr>
    </w:pPr>
  </w:style>
  <w:style w:type="numbering" w:customStyle="1" w:styleId="Estiloimportado77">
    <w:name w:val="Estilo importado 77"/>
    <w:rsid w:val="006028C8"/>
    <w:pPr>
      <w:numPr>
        <w:numId w:val="48"/>
      </w:numPr>
    </w:pPr>
  </w:style>
  <w:style w:type="numbering" w:customStyle="1" w:styleId="Estiloimportado78">
    <w:name w:val="Estilo importado 78"/>
    <w:rsid w:val="006028C8"/>
    <w:pPr>
      <w:numPr>
        <w:numId w:val="50"/>
      </w:numPr>
    </w:pPr>
  </w:style>
  <w:style w:type="numbering" w:customStyle="1" w:styleId="Estiloimportado79">
    <w:name w:val="Estilo importado 79"/>
    <w:rsid w:val="006028C8"/>
    <w:pPr>
      <w:numPr>
        <w:numId w:val="52"/>
      </w:numPr>
    </w:pPr>
  </w:style>
  <w:style w:type="numbering" w:customStyle="1" w:styleId="Estiloimportado81">
    <w:name w:val="Estilo importado 81"/>
    <w:rsid w:val="006028C8"/>
    <w:pPr>
      <w:numPr>
        <w:numId w:val="54"/>
      </w:numPr>
    </w:pPr>
  </w:style>
  <w:style w:type="numbering" w:customStyle="1" w:styleId="Estiloimportado7">
    <w:name w:val="Estilo importado 7"/>
    <w:rsid w:val="006028C8"/>
    <w:pPr>
      <w:numPr>
        <w:numId w:val="56"/>
      </w:numPr>
    </w:pPr>
  </w:style>
  <w:style w:type="numbering" w:customStyle="1" w:styleId="Estiloimportado8">
    <w:name w:val="Estilo importado 8"/>
    <w:rsid w:val="006028C8"/>
    <w:pPr>
      <w:numPr>
        <w:numId w:val="58"/>
      </w:numPr>
    </w:pPr>
  </w:style>
  <w:style w:type="numbering" w:customStyle="1" w:styleId="Estiloimportado88">
    <w:name w:val="Estilo importado 88"/>
    <w:rsid w:val="006028C8"/>
    <w:pPr>
      <w:numPr>
        <w:numId w:val="60"/>
      </w:numPr>
    </w:pPr>
  </w:style>
  <w:style w:type="numbering" w:customStyle="1" w:styleId="Estiloimportado89">
    <w:name w:val="Estilo importado 89"/>
    <w:rsid w:val="006028C8"/>
    <w:pPr>
      <w:numPr>
        <w:numId w:val="62"/>
      </w:numPr>
    </w:pPr>
  </w:style>
  <w:style w:type="numbering" w:customStyle="1" w:styleId="Estiloimportado3">
    <w:name w:val="Estilo importado 3"/>
    <w:rsid w:val="006028C8"/>
    <w:pPr>
      <w:numPr>
        <w:numId w:val="64"/>
      </w:numPr>
    </w:pPr>
  </w:style>
  <w:style w:type="numbering" w:customStyle="1" w:styleId="Estiloimportado4">
    <w:name w:val="Estilo importado 4"/>
    <w:rsid w:val="006028C8"/>
    <w:pPr>
      <w:numPr>
        <w:numId w:val="66"/>
      </w:numPr>
    </w:pPr>
  </w:style>
  <w:style w:type="numbering" w:customStyle="1" w:styleId="Estiloimportado5">
    <w:name w:val="Estilo importado 5"/>
    <w:rsid w:val="006028C8"/>
    <w:pPr>
      <w:numPr>
        <w:numId w:val="68"/>
      </w:numPr>
    </w:pPr>
  </w:style>
  <w:style w:type="numbering" w:customStyle="1" w:styleId="Estiloimportado60">
    <w:name w:val="Estilo importado 6.0"/>
    <w:rsid w:val="006028C8"/>
    <w:pPr>
      <w:numPr>
        <w:numId w:val="72"/>
      </w:numPr>
    </w:pPr>
  </w:style>
  <w:style w:type="numbering" w:customStyle="1" w:styleId="Imagen0">
    <w:name w:val="Imagen.0"/>
    <w:rsid w:val="006028C8"/>
    <w:pPr>
      <w:numPr>
        <w:numId w:val="75"/>
      </w:numPr>
    </w:pPr>
  </w:style>
  <w:style w:type="character" w:customStyle="1" w:styleId="Ttulo3Car">
    <w:name w:val="Título 3 Car"/>
    <w:basedOn w:val="Fuentedeprrafopredeter"/>
    <w:link w:val="Ttulo3"/>
    <w:uiPriority w:val="9"/>
    <w:semiHidden/>
    <w:rsid w:val="005761C7"/>
    <w:rPr>
      <w:rFonts w:asciiTheme="majorHAnsi" w:eastAsiaTheme="majorEastAsia" w:hAnsiTheme="majorHAnsi" w:cstheme="majorBidi"/>
      <w:color w:val="1F4E69" w:themeColor="accent1" w:themeShade="7F"/>
      <w:sz w:val="24"/>
      <w:szCs w:val="24"/>
      <w:lang w:val="en-US" w:eastAsia="en-US"/>
    </w:rPr>
  </w:style>
  <w:style w:type="character" w:customStyle="1" w:styleId="Ttulo9Car">
    <w:name w:val="Título 9 Car"/>
    <w:basedOn w:val="Fuentedeprrafopredeter"/>
    <w:link w:val="Ttulo9"/>
    <w:uiPriority w:val="9"/>
    <w:semiHidden/>
    <w:rsid w:val="005761C7"/>
    <w:rPr>
      <w:rFonts w:asciiTheme="majorHAnsi" w:eastAsiaTheme="majorEastAsia" w:hAnsiTheme="majorHAnsi" w:cstheme="majorBidi"/>
      <w:i/>
      <w:iCs/>
      <w:color w:val="272727" w:themeColor="text1" w:themeTint="D8"/>
      <w:sz w:val="21"/>
      <w:szCs w:val="21"/>
      <w:lang w:val="en-US" w:eastAsia="en-US"/>
    </w:rPr>
  </w:style>
  <w:style w:type="paragraph" w:styleId="Textoindependiente">
    <w:name w:val="Body Text"/>
    <w:basedOn w:val="Normal"/>
    <w:link w:val="TextoindependienteCar"/>
    <w:unhideWhenUsed/>
    <w:rsid w:val="005761C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Calibri" w:eastAsia="Calibri" w:hAnsi="Calibri"/>
      <w:sz w:val="22"/>
      <w:szCs w:val="22"/>
      <w:bdr w:val="none" w:sz="0" w:space="0" w:color="auto"/>
      <w:lang w:val="es-ES"/>
    </w:rPr>
  </w:style>
  <w:style w:type="character" w:customStyle="1" w:styleId="TextoindependienteCar">
    <w:name w:val="Texto independiente Car"/>
    <w:basedOn w:val="Fuentedeprrafopredeter"/>
    <w:link w:val="Textoindependiente"/>
    <w:rsid w:val="005761C7"/>
    <w:rPr>
      <w:rFonts w:ascii="Calibri" w:eastAsia="Calibri" w:hAnsi="Calibri"/>
      <w:sz w:val="22"/>
      <w:szCs w:val="22"/>
      <w:bdr w:val="none" w:sz="0" w:space="0" w:color="auto"/>
      <w:lang w:eastAsia="en-US"/>
    </w:rPr>
  </w:style>
  <w:style w:type="paragraph" w:styleId="Textodeglobo">
    <w:name w:val="Balloon Text"/>
    <w:basedOn w:val="Normal"/>
    <w:link w:val="TextodegloboCar"/>
    <w:uiPriority w:val="99"/>
    <w:semiHidden/>
    <w:unhideWhenUsed/>
    <w:rsid w:val="007806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06A0"/>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238200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ursosenred.es/cursos/mod/glossary/showentry.php?courseid=2&amp;concept=ley+org%252525252525252525252525c1nica+2%2525252525252525252525252f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E827F-8080-4E22-8913-99DC9116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18867</Words>
  <Characters>103771</Characters>
  <Application>Microsoft Office Word</Application>
  <DocSecurity>0</DocSecurity>
  <Lines>864</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infantil</dc:creator>
  <cp:lastModifiedBy>Profesor</cp:lastModifiedBy>
  <cp:revision>2</cp:revision>
  <cp:lastPrinted>2020-02-11T11:28:00Z</cp:lastPrinted>
  <dcterms:created xsi:type="dcterms:W3CDTF">2021-11-09T08:52:00Z</dcterms:created>
  <dcterms:modified xsi:type="dcterms:W3CDTF">2021-11-09T08:52:00Z</dcterms:modified>
</cp:coreProperties>
</file>